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3" w:rsidRPr="00A50C40" w:rsidRDefault="003E12F3" w:rsidP="003E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Перечень Постановлений Главы города Норильска</w:t>
      </w:r>
    </w:p>
    <w:p w:rsidR="003E12F3" w:rsidRPr="00A50C40" w:rsidRDefault="003E12F3" w:rsidP="003E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(июль</w:t>
      </w:r>
      <w:r w:rsidRPr="00A50C40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3E12F3" w:rsidRPr="00A50C40" w:rsidRDefault="003E12F3" w:rsidP="003E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6095"/>
        <w:gridCol w:w="1843"/>
      </w:tblGrid>
      <w:tr w:rsidR="003E12F3" w:rsidRPr="00A50C40" w:rsidTr="005B6F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A50C40" w:rsidRDefault="003E12F3" w:rsidP="005B6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№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A50C40" w:rsidRDefault="003E12F3" w:rsidP="005B6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A50C40" w:rsidRDefault="003E12F3" w:rsidP="005B6F91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0C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Default="003E12F3" w:rsidP="005B6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 xml:space="preserve"> «Зап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лярной правде»</w:t>
            </w:r>
          </w:p>
          <w:p w:rsidR="003E12F3" w:rsidRPr="00A50C40" w:rsidRDefault="003E12F3" w:rsidP="005B6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смотра-конкурса на лучшую организацию осуществления воинского учета в организациях муниципального образования город Норильск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304C6">
              <w:rPr>
                <w:sz w:val="24"/>
                <w:szCs w:val="24"/>
              </w:rPr>
              <w:t>О проведении публичных слушаний по проекту актуали</w:t>
            </w:r>
            <w:r>
              <w:rPr>
                <w:sz w:val="24"/>
                <w:szCs w:val="24"/>
              </w:rPr>
              <w:t>за</w:t>
            </w:r>
            <w:r w:rsidRPr="004304C6">
              <w:rPr>
                <w:sz w:val="24"/>
                <w:szCs w:val="24"/>
              </w:rPr>
              <w:t>ции схемы теплоснабжения МО г. Норильск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06.07.2016 № 105</w:t>
            </w: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Pr="004304C6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E3745">
              <w:rPr>
                <w:sz w:val="24"/>
                <w:szCs w:val="24"/>
              </w:rPr>
              <w:t>О внесении изменений в Постановление Главы города Норильска от 15.02.2012 № 7 «Об утверждении Положения о порядке организации и проведения смотра-конкурса на лучшую организацию работы по охране труда на территории муниципального образования город Норильск»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20.07.2016 № 114</w:t>
            </w: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Pr="007E3745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905E5A">
              <w:rPr>
                <w:sz w:val="24"/>
                <w:szCs w:val="24"/>
              </w:rPr>
              <w:t>О проведении публичных слушаний по проекту о внесении изменений в Правила землепользования и застройки муниципального образования город Норильск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15.07.2016 № 112</w:t>
            </w: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Pr="00905E5A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12 декабря 2016 года общероссийского дня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20.07.2016 № 114</w:t>
            </w: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21.07.2016 № 115</w:t>
            </w: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B1E6D">
              <w:rPr>
                <w:sz w:val="24"/>
                <w:szCs w:val="24"/>
              </w:rPr>
              <w:t>О проведении публичных слушаний по проекту Программы комплексного развития транспортной инфраструктуры муниципального образования город Норильск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29.07.2016 № 120-п</w:t>
            </w:r>
          </w:p>
        </w:tc>
      </w:tr>
      <w:tr w:rsidR="003E12F3" w:rsidTr="003E12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F3" w:rsidRPr="000B1E6D" w:rsidRDefault="003E12F3" w:rsidP="003E12F3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F3" w:rsidRPr="003E12F3" w:rsidRDefault="003E12F3" w:rsidP="003E1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E12F3">
              <w:rPr>
                <w:rFonts w:ascii="Times New Roman" w:hAnsi="Times New Roman" w:cs="Times New Roman"/>
                <w:sz w:val="24"/>
                <w:szCs w:val="24"/>
              </w:rPr>
              <w:t xml:space="preserve"> от 29.07.2016 № 120-п</w:t>
            </w:r>
          </w:p>
        </w:tc>
      </w:tr>
    </w:tbl>
    <w:p w:rsidR="003E12F3" w:rsidRDefault="003E12F3" w:rsidP="003E12F3">
      <w:pPr>
        <w:jc w:val="center"/>
      </w:pPr>
    </w:p>
    <w:p w:rsidR="003E12F3" w:rsidRDefault="003E12F3"/>
    <w:p w:rsidR="003E12F3" w:rsidRDefault="003E12F3"/>
    <w:p w:rsidR="003E12F3" w:rsidRDefault="003E12F3"/>
    <w:p w:rsidR="003E12F3" w:rsidRDefault="003E12F3"/>
    <w:sectPr w:rsidR="003E12F3" w:rsidSect="003E12F3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12F3"/>
    <w:rsid w:val="003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E12F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12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>Горсовет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Гырнец</dc:creator>
  <cp:keywords/>
  <dc:description/>
  <cp:lastModifiedBy>Гырнец</cp:lastModifiedBy>
  <cp:revision>2</cp:revision>
  <dcterms:created xsi:type="dcterms:W3CDTF">2016-08-02T09:42:00Z</dcterms:created>
  <dcterms:modified xsi:type="dcterms:W3CDTF">2016-08-02T09:47:00Z</dcterms:modified>
</cp:coreProperties>
</file>