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0" w:rsidRPr="000D368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44308B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04893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D27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D27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="00E643A4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bookmarkEnd w:id="0"/>
      <w:r w:rsidR="00DD27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</w:t>
      </w:r>
      <w:r w:rsidR="00A95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аренды недвижимого имущества муниципальной собственности</w:t>
      </w:r>
    </w:p>
    <w:p w:rsidR="005472E8" w:rsidRDefault="005472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418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6893" w:rsidRPr="000D3685" w:rsidRDefault="001E5F45">
      <w:pPr>
        <w:rPr>
          <w:rFonts w:ascii="Times New Roman" w:hAnsi="Times New Roman" w:cs="Times New Roman"/>
          <w:bCs/>
          <w:sz w:val="24"/>
          <w:szCs w:val="24"/>
        </w:rPr>
      </w:pPr>
      <w:r w:rsidRPr="000D3685">
        <w:rPr>
          <w:rFonts w:ascii="Times New Roman" w:hAnsi="Times New Roman" w:cs="Times New Roman"/>
          <w:b/>
          <w:sz w:val="24"/>
          <w:szCs w:val="24"/>
        </w:rPr>
        <w:t xml:space="preserve">Предмет аукциона -  </w:t>
      </w:r>
      <w:r w:rsidR="00A95D92"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Pr="000D3685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0D3685"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муниципальной собственности  </w:t>
      </w:r>
    </w:p>
    <w:tbl>
      <w:tblPr>
        <w:tblpPr w:leftFromText="180" w:rightFromText="180" w:vertAnchor="text" w:horzAnchor="margin" w:tblpY="46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3969"/>
        <w:gridCol w:w="1730"/>
        <w:gridCol w:w="1730"/>
        <w:gridCol w:w="934"/>
        <w:gridCol w:w="1559"/>
        <w:gridCol w:w="1134"/>
        <w:gridCol w:w="993"/>
      </w:tblGrid>
      <w:tr w:rsidR="000D3685" w:rsidRPr="000D3685" w:rsidTr="004B0F8F">
        <w:trPr>
          <w:trHeight w:val="268"/>
        </w:trPr>
        <w:tc>
          <w:tcPr>
            <w:tcW w:w="534" w:type="dxa"/>
            <w:vMerge w:val="restart"/>
            <w:textDirection w:val="btLr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0801" w:type="dxa"/>
            <w:gridSpan w:val="5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Предмет аукциона</w:t>
            </w:r>
          </w:p>
        </w:tc>
        <w:tc>
          <w:tcPr>
            <w:tcW w:w="1559" w:type="dxa"/>
            <w:vMerge w:val="restart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Начальная (минимальная) цена договора (цена лота) в размере ежемесячного платежа без учета НДС (руб.)</w:t>
            </w:r>
          </w:p>
        </w:tc>
        <w:tc>
          <w:tcPr>
            <w:tcW w:w="1134" w:type="dxa"/>
            <w:vMerge w:val="restart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Задаток без учета НДС</w:t>
            </w:r>
          </w:p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Шаг аукциона без учета НДС</w:t>
            </w:r>
          </w:p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D3685" w:rsidRPr="000D3685" w:rsidTr="004B0F8F">
        <w:trPr>
          <w:trHeight w:val="569"/>
        </w:trPr>
        <w:tc>
          <w:tcPr>
            <w:tcW w:w="5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1" w:type="dxa"/>
            <w:gridSpan w:val="5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Право на заключение договора аренды объекта недвижимого имущества</w:t>
            </w:r>
          </w:p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559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685" w:rsidRPr="000D3685" w:rsidTr="004B0F8F">
        <w:trPr>
          <w:cantSplit/>
          <w:trHeight w:val="1119"/>
        </w:trPr>
        <w:tc>
          <w:tcPr>
            <w:tcW w:w="5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Вид целевого назначения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(кв.м.)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аренды Объекта</w:t>
            </w:r>
          </w:p>
        </w:tc>
        <w:tc>
          <w:tcPr>
            <w:tcW w:w="1559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A2" w:rsidRPr="00054B49" w:rsidTr="00E872A1">
        <w:trPr>
          <w:cantSplit/>
          <w:trHeight w:val="1273"/>
        </w:trPr>
        <w:tc>
          <w:tcPr>
            <w:tcW w:w="534" w:type="dxa"/>
            <w:vAlign w:val="center"/>
          </w:tcPr>
          <w:p w:rsidR="00DD27A2" w:rsidRPr="00DD27A2" w:rsidRDefault="00DD27A2" w:rsidP="00DD27A2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</w:t>
            </w:r>
            <w:proofErr w:type="gramStart"/>
            <w:r w:rsidRPr="00DD27A2">
              <w:rPr>
                <w:rFonts w:ascii="Times New Roman" w:hAnsi="Times New Roman" w:cs="Times New Roman"/>
                <w:sz w:val="18"/>
                <w:szCs w:val="18"/>
              </w:rPr>
              <w:t xml:space="preserve">край, </w:t>
            </w:r>
            <w:r w:rsidR="00050D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050D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Центральный, </w:t>
            </w:r>
            <w:r w:rsidRPr="00DD27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Орджоникидзе, д. 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пом. 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расположенное на первом этаже двенадцатиэтажного жилого дома. Год ввода дома в эксплуатацию 1986, серия дома – нк-12. Материал наружных стен –кирпич.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 xml:space="preserve">Любой вид деятельности, </w:t>
            </w:r>
            <w:r w:rsidRPr="00DD27A2">
              <w:rPr>
                <w:rFonts w:ascii="Times New Roman" w:hAnsi="Times New Roman" w:cs="Times New Roman"/>
                <w:sz w:val="18"/>
                <w:szCs w:val="18"/>
              </w:rPr>
              <w:br/>
              <w:t>не запрещенный действующим законодательством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194,00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67 706,00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7A2" w:rsidRPr="00DD27A2" w:rsidRDefault="00DD27A2" w:rsidP="00DD2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67 706,00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7A2" w:rsidRPr="00DD27A2" w:rsidRDefault="00DD27A2" w:rsidP="00DD27A2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7A2">
              <w:rPr>
                <w:rFonts w:ascii="Times New Roman" w:hAnsi="Times New Roman" w:cs="Times New Roman"/>
                <w:sz w:val="18"/>
                <w:szCs w:val="18"/>
              </w:rPr>
              <w:t>3 385,30</w:t>
            </w:r>
          </w:p>
        </w:tc>
      </w:tr>
    </w:tbl>
    <w:p w:rsidR="00E643A4" w:rsidRPr="00054B49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B57418" w:rsidRPr="000D3685" w:rsidRDefault="00A41023" w:rsidP="00A42E35">
      <w:pPr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во исполнение распоряжения Администрации города Норильска </w:t>
      </w:r>
      <w:r w:rsidR="00DD27A2" w:rsidRPr="00DD27A2">
        <w:rPr>
          <w:rFonts w:ascii="Times New Roman" w:hAnsi="Times New Roman" w:cs="Times New Roman"/>
          <w:sz w:val="24"/>
          <w:szCs w:val="24"/>
        </w:rPr>
        <w:t>от 14.02.2020 № 700</w:t>
      </w:r>
      <w:r w:rsidR="0044308B" w:rsidRPr="000D3685">
        <w:rPr>
          <w:rFonts w:ascii="Times New Roman" w:hAnsi="Times New Roman" w:cs="Times New Roman"/>
          <w:sz w:val="24"/>
          <w:szCs w:val="24"/>
        </w:rPr>
        <w:t xml:space="preserve"> </w:t>
      </w:r>
      <w:r w:rsidR="00A42E35" w:rsidRPr="000D3685">
        <w:rPr>
          <w:rFonts w:ascii="Times New Roman" w:hAnsi="Times New Roman" w:cs="Times New Roman"/>
          <w:sz w:val="24"/>
          <w:szCs w:val="24"/>
        </w:rPr>
        <w:t>«</w:t>
      </w:r>
      <w:r w:rsidR="00976893" w:rsidRPr="000D3685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DD27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893" w:rsidRPr="000D3685">
        <w:rPr>
          <w:rFonts w:ascii="Times New Roman" w:hAnsi="Times New Roman" w:cs="Times New Roman"/>
          <w:sz w:val="24"/>
          <w:szCs w:val="24"/>
        </w:rPr>
        <w:t xml:space="preserve">в форме аукциона на право заключения договоров аренды </w:t>
      </w:r>
      <w:r w:rsidR="00976893" w:rsidRPr="000D3685">
        <w:rPr>
          <w:rFonts w:ascii="Times New Roman" w:hAnsi="Times New Roman" w:cs="Times New Roman"/>
          <w:bCs/>
          <w:sz w:val="24"/>
          <w:szCs w:val="24"/>
        </w:rPr>
        <w:t>недвижимого имущества муниципальной собственности</w:t>
      </w:r>
      <w:r w:rsidR="00976893" w:rsidRPr="000D3685">
        <w:rPr>
          <w:rFonts w:ascii="Times New Roman" w:hAnsi="Times New Roman" w:cs="Times New Roman"/>
          <w:sz w:val="24"/>
          <w:szCs w:val="24"/>
        </w:rPr>
        <w:t>».</w:t>
      </w:r>
    </w:p>
    <w:p w:rsidR="00E643A4" w:rsidRPr="000D3685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Pr="000D3685" w:rsidRDefault="00E643A4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Норильска</w:t>
      </w:r>
      <w:r w:rsidR="00B57418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DD27A2" w:rsidRPr="00DD27A2" w:rsidRDefault="00DD27A2" w:rsidP="00DD27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размещено на официальном сайте Российской Федерации (http://www.torgi.gov.ru)</w:t>
      </w:r>
    </w:p>
    <w:p w:rsidR="009A5DB2" w:rsidRPr="000D3685" w:rsidRDefault="00DD27A2" w:rsidP="00DD27A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20.02.2020, на официальном сайте муниципального образования город Норильск </w:t>
      </w:r>
      <w:hyperlink r:id="rId6" w:history="1"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norilsk</w:t>
        </w:r>
        <w:proofErr w:type="spellEnd"/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city</w:t>
        </w:r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D2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опубликовано в официальном печатном издании - газете «Заполярная правда».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Место, дата и время начала проведения аукциона</w:t>
      </w:r>
    </w:p>
    <w:p w:rsidR="00187D33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663300, г. Норильск, Ленинский пр-т, 23 А, Управление имущества Администрации города Норильс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53DD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4308B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4816A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816A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Наименование комиссии:</w:t>
      </w:r>
    </w:p>
    <w:p w:rsidR="00B57418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</w:t>
      </w:r>
      <w:r w:rsidR="004816A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собственности муниципального образования город Норильск (далее – Комиссия)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 комиссии:</w:t>
      </w:r>
    </w:p>
    <w:tbl>
      <w:tblPr>
        <w:tblW w:w="25798" w:type="dxa"/>
        <w:tblInd w:w="-106" w:type="dxa"/>
        <w:tblLook w:val="01E0" w:firstRow="1" w:lastRow="1" w:firstColumn="1" w:lastColumn="1" w:noHBand="0" w:noVBand="0"/>
      </w:tblPr>
      <w:tblGrid>
        <w:gridCol w:w="4750"/>
        <w:gridCol w:w="10524"/>
        <w:gridCol w:w="10524"/>
      </w:tblGrid>
      <w:tr w:rsidR="000D3685" w:rsidRPr="000D3685" w:rsidTr="00667F34">
        <w:trPr>
          <w:trHeight w:val="410"/>
        </w:trPr>
        <w:tc>
          <w:tcPr>
            <w:tcW w:w="4750" w:type="dxa"/>
          </w:tcPr>
          <w:p w:rsidR="0044308B" w:rsidRPr="000D3685" w:rsidRDefault="0044308B" w:rsidP="0044308B">
            <w:pPr>
              <w:ind w:left="142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524" w:type="dxa"/>
            <w:vAlign w:val="center"/>
          </w:tcPr>
          <w:p w:rsidR="0044308B" w:rsidRPr="000D3685" w:rsidRDefault="00DD27A2" w:rsidP="00DD2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дточая</w:t>
            </w:r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4308B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Норильска по собственности и развитию предпринимательства.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667F34">
        <w:trPr>
          <w:trHeight w:val="450"/>
        </w:trPr>
        <w:tc>
          <w:tcPr>
            <w:tcW w:w="4750" w:type="dxa"/>
          </w:tcPr>
          <w:p w:rsidR="0044308B" w:rsidRPr="000D3685" w:rsidRDefault="0044308B" w:rsidP="0044308B">
            <w:pPr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0524" w:type="dxa"/>
            <w:vAlign w:val="center"/>
          </w:tcPr>
          <w:p w:rsidR="0044308B" w:rsidRPr="000D3685" w:rsidRDefault="00DD27A2" w:rsidP="00443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Войник – начальник Управления имущества Администрации города Норильска.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A2" w:rsidRPr="000D3685" w:rsidTr="00667F34">
        <w:trPr>
          <w:trHeight w:val="601"/>
        </w:trPr>
        <w:tc>
          <w:tcPr>
            <w:tcW w:w="4750" w:type="dxa"/>
          </w:tcPr>
          <w:p w:rsidR="00DD27A2" w:rsidRPr="000D3685" w:rsidRDefault="00DD27A2" w:rsidP="00DD27A2">
            <w:pPr>
              <w:spacing w:after="0"/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0524" w:type="dxa"/>
            <w:vAlign w:val="center"/>
          </w:tcPr>
          <w:p w:rsidR="00DD27A2" w:rsidRPr="00DD27A2" w:rsidRDefault="00DD27A2" w:rsidP="00D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D27A2">
              <w:rPr>
                <w:rFonts w:ascii="Times New Roman" w:hAnsi="Times New Roman" w:cs="Times New Roman"/>
                <w:sz w:val="24"/>
                <w:szCs w:val="24"/>
              </w:rPr>
              <w:t>Цюпко</w:t>
            </w:r>
            <w:proofErr w:type="spellEnd"/>
            <w:r w:rsidRPr="00DD27A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бюджету и собственности Норильского городского Совета депутатов;</w:t>
            </w:r>
          </w:p>
        </w:tc>
        <w:tc>
          <w:tcPr>
            <w:tcW w:w="10524" w:type="dxa"/>
            <w:vAlign w:val="center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A2" w:rsidRPr="000D3685" w:rsidTr="00667F34">
        <w:trPr>
          <w:trHeight w:val="315"/>
        </w:trPr>
        <w:tc>
          <w:tcPr>
            <w:tcW w:w="4750" w:type="dxa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DD27A2" w:rsidRPr="00DD27A2" w:rsidRDefault="00DD27A2" w:rsidP="00D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2">
              <w:rPr>
                <w:rFonts w:ascii="Times New Roman" w:hAnsi="Times New Roman" w:cs="Times New Roman"/>
                <w:sz w:val="24"/>
                <w:szCs w:val="24"/>
              </w:rPr>
              <w:t>Д.В. Карасев – председатель постоянной комиссии Городского Совета по городскому хозяйству;</w:t>
            </w:r>
          </w:p>
        </w:tc>
        <w:tc>
          <w:tcPr>
            <w:tcW w:w="10524" w:type="dxa"/>
            <w:vAlign w:val="center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A2" w:rsidRPr="000D3685" w:rsidTr="00667F34">
        <w:trPr>
          <w:trHeight w:val="375"/>
        </w:trPr>
        <w:tc>
          <w:tcPr>
            <w:tcW w:w="4750" w:type="dxa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DD27A2" w:rsidRPr="00DD27A2" w:rsidRDefault="00DD27A2" w:rsidP="00D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2">
              <w:rPr>
                <w:rFonts w:ascii="Times New Roman" w:hAnsi="Times New Roman" w:cs="Times New Roman"/>
                <w:sz w:val="24"/>
                <w:szCs w:val="24"/>
              </w:rPr>
              <w:t>Н.А. Тимофеев – заместитель Главы города Норильска по общим вопросам;</w:t>
            </w:r>
          </w:p>
        </w:tc>
        <w:tc>
          <w:tcPr>
            <w:tcW w:w="10524" w:type="dxa"/>
            <w:vAlign w:val="center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A2" w:rsidRPr="000D3685" w:rsidTr="00667F34">
        <w:trPr>
          <w:trHeight w:val="402"/>
        </w:trPr>
        <w:tc>
          <w:tcPr>
            <w:tcW w:w="4750" w:type="dxa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B1C5E" w:rsidRDefault="00DD27A2" w:rsidP="00EB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2">
              <w:rPr>
                <w:rFonts w:ascii="Times New Roman" w:hAnsi="Times New Roman" w:cs="Times New Roman"/>
                <w:sz w:val="24"/>
                <w:szCs w:val="24"/>
              </w:rPr>
              <w:t>Е.Е. Медведюк – заместитель начальника муниципального казенного учреждения «Управления потребительского рынка и услуг».</w:t>
            </w:r>
          </w:p>
          <w:p w:rsidR="00EB1C5E" w:rsidRDefault="00EB1C5E" w:rsidP="00EB1C5E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D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5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Л.А. </w:t>
            </w:r>
            <w:proofErr w:type="spellStart"/>
            <w:r w:rsidRPr="00EB1C5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Соломаха</w:t>
            </w:r>
            <w:proofErr w:type="spellEnd"/>
            <w:r w:rsidRPr="00EB1C5E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  <w:t xml:space="preserve"> </w:t>
            </w:r>
            <w:r w:rsidRPr="00EB1C5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– директор Норильского городского фонда поддержки малого предпринимательства; </w:t>
            </w:r>
          </w:p>
          <w:p w:rsidR="00EB1C5E" w:rsidRPr="00EB1C5E" w:rsidRDefault="00EB1C5E" w:rsidP="00EB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B1C5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К.В. </w:t>
            </w:r>
            <w:proofErr w:type="spellStart"/>
            <w:r w:rsidRPr="00EB1C5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Купреенко</w:t>
            </w:r>
            <w:proofErr w:type="spellEnd"/>
            <w:r w:rsidRPr="00EB1C5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– начальник Управления городского хозяйства Администрации города Норильска;</w:t>
            </w:r>
          </w:p>
          <w:p w:rsidR="00EB1C5E" w:rsidRPr="00EB1C5E" w:rsidRDefault="00EB1C5E" w:rsidP="00EB1C5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B1C5E" w:rsidRPr="00EB1C5E" w:rsidRDefault="00EB1C5E" w:rsidP="00D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2">
              <w:rPr>
                <w:rFonts w:ascii="Times New Roman" w:hAnsi="Times New Roman" w:cs="Times New Roman"/>
                <w:sz w:val="24"/>
                <w:szCs w:val="24"/>
              </w:rPr>
              <w:t>О.Б. Злобина – начальник отдела распоряжения муниципальной собственностью Управления имущества Администрации города Норильска;</w:t>
            </w:r>
          </w:p>
        </w:tc>
        <w:tc>
          <w:tcPr>
            <w:tcW w:w="10524" w:type="dxa"/>
            <w:vAlign w:val="center"/>
          </w:tcPr>
          <w:p w:rsidR="00DD27A2" w:rsidRPr="000D3685" w:rsidRDefault="00DD27A2" w:rsidP="00DD27A2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44308B">
        <w:trPr>
          <w:trHeight w:val="422"/>
        </w:trPr>
        <w:tc>
          <w:tcPr>
            <w:tcW w:w="4750" w:type="dxa"/>
          </w:tcPr>
          <w:p w:rsidR="0044308B" w:rsidRPr="000D3685" w:rsidRDefault="0044308B" w:rsidP="00443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0524" w:type="dxa"/>
          </w:tcPr>
          <w:p w:rsidR="0044308B" w:rsidRPr="00EB1C5E" w:rsidRDefault="00EB6572" w:rsidP="00E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Счастная – главный специалист отдела 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торгов </w:t>
            </w: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имуществом </w:t>
            </w:r>
            <w:r w:rsid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98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земельными участками </w:t>
            </w: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имущества Администрации города Норильска.</w:t>
            </w:r>
          </w:p>
        </w:tc>
        <w:tc>
          <w:tcPr>
            <w:tcW w:w="10524" w:type="dxa"/>
            <w:vAlign w:val="center"/>
          </w:tcPr>
          <w:p w:rsidR="0044308B" w:rsidRPr="000D3685" w:rsidRDefault="0044308B" w:rsidP="0044308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B1" w:rsidRDefault="009142B6" w:rsidP="003C0EB1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2B6">
        <w:rPr>
          <w:rFonts w:ascii="Times New Roman" w:hAnsi="Times New Roman" w:cs="Times New Roman"/>
          <w:b/>
          <w:sz w:val="24"/>
          <w:szCs w:val="24"/>
        </w:rPr>
        <w:t>Заседание проводится в присутствии председателя комиссии, заместителя председателя комиссии, секретаря комиссии и</w:t>
      </w:r>
      <w:r w:rsidR="00736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5F1">
        <w:rPr>
          <w:rFonts w:ascii="Times New Roman" w:hAnsi="Times New Roman" w:cs="Times New Roman"/>
          <w:b/>
          <w:sz w:val="24"/>
          <w:szCs w:val="24"/>
        </w:rPr>
        <w:t>4</w:t>
      </w:r>
      <w:r w:rsidR="00736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5F1">
        <w:rPr>
          <w:rFonts w:ascii="Times New Roman" w:hAnsi="Times New Roman" w:cs="Times New Roman"/>
          <w:b/>
          <w:sz w:val="24"/>
          <w:szCs w:val="24"/>
        </w:rPr>
        <w:t>(четырех</w:t>
      </w:r>
      <w:r w:rsidRPr="009142B6">
        <w:rPr>
          <w:rFonts w:ascii="Times New Roman" w:hAnsi="Times New Roman" w:cs="Times New Roman"/>
          <w:b/>
          <w:sz w:val="24"/>
          <w:szCs w:val="24"/>
        </w:rPr>
        <w:t xml:space="preserve">) членов комиссии, а именно: </w:t>
      </w:r>
      <w:r w:rsidR="003C0EB1" w:rsidRPr="00DD27A2">
        <w:rPr>
          <w:rFonts w:ascii="Times New Roman" w:hAnsi="Times New Roman" w:cs="Times New Roman"/>
          <w:sz w:val="24"/>
          <w:szCs w:val="24"/>
        </w:rPr>
        <w:t>Е.Е. Медведюк</w:t>
      </w:r>
      <w:r w:rsidR="003C0EB1">
        <w:rPr>
          <w:rFonts w:ascii="Times New Roman" w:hAnsi="Times New Roman" w:cs="Times New Roman"/>
          <w:sz w:val="24"/>
          <w:szCs w:val="24"/>
        </w:rPr>
        <w:t>;</w:t>
      </w:r>
      <w:r w:rsidR="003C0EB1" w:rsidRPr="00DD27A2">
        <w:rPr>
          <w:rFonts w:ascii="Times New Roman" w:hAnsi="Times New Roman" w:cs="Times New Roman"/>
          <w:sz w:val="24"/>
          <w:szCs w:val="24"/>
        </w:rPr>
        <w:t xml:space="preserve"> О.Б. Злобина</w:t>
      </w:r>
      <w:r w:rsidR="003C0EB1">
        <w:rPr>
          <w:rFonts w:ascii="Times New Roman" w:hAnsi="Times New Roman" w:cs="Times New Roman"/>
          <w:sz w:val="24"/>
          <w:szCs w:val="24"/>
        </w:rPr>
        <w:t xml:space="preserve">; </w:t>
      </w:r>
      <w:r w:rsidR="003C0EB1" w:rsidRPr="00EB1C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К.В. </w:t>
      </w:r>
      <w:proofErr w:type="spellStart"/>
      <w:r w:rsidR="003C0EB1" w:rsidRPr="00EB1C5E">
        <w:rPr>
          <w:rFonts w:ascii="Times New Roman" w:eastAsia="Times New Roman" w:hAnsi="Times New Roman" w:cs="Times New Roman"/>
          <w:sz w:val="24"/>
          <w:szCs w:val="26"/>
          <w:lang w:eastAsia="ru-RU"/>
        </w:rPr>
        <w:t>Купреенко</w:t>
      </w:r>
      <w:proofErr w:type="spellEnd"/>
      <w:r w:rsidR="000C55F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0C55F1" w:rsidRPr="00DD27A2">
        <w:rPr>
          <w:rFonts w:ascii="Times New Roman" w:hAnsi="Times New Roman" w:cs="Times New Roman"/>
          <w:sz w:val="24"/>
          <w:szCs w:val="24"/>
        </w:rPr>
        <w:t>Н.А. Тимофеев</w:t>
      </w:r>
      <w:r w:rsidR="003C0EB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E643A4" w:rsidRPr="000D3685" w:rsidRDefault="00E643A4" w:rsidP="003C0EB1">
      <w:pPr>
        <w:tabs>
          <w:tab w:val="left" w:pos="426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надлежащим образом уведомлены о дне, времени и месте заседания Комиссии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</w:t>
      </w:r>
      <w:r w:rsidR="00D57DC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bookmarkStart w:id="1" w:name="_GoBack"/>
      <w:bookmarkEnd w:id="1"/>
      <w:r w:rsidR="000C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всех членов Комиссии) Комиссия правомочна принимать решения.</w:t>
      </w: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ПОВЕСТКА ДНЯ ЗАСЕДАНИЯ КОМИССИИ:</w:t>
      </w:r>
    </w:p>
    <w:p w:rsidR="00B57418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победителей по итогам проведения аукциона на право заключения договоров аренды объектов недвижимого имущества муниципальной собственности</w:t>
      </w:r>
    </w:p>
    <w:p w:rsidR="00A35E0F" w:rsidRPr="000D3685" w:rsidRDefault="00A35E0F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980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35E0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774D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были допущены и признаны участниками аукциона на право заключения договоров аренды недвижимого имущества муниципальной собственности следующие заявители:</w:t>
      </w:r>
    </w:p>
    <w:p w:rsidR="005472E8" w:rsidRPr="000D3685" w:rsidRDefault="005472E8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7508" w:type="dxa"/>
        <w:tblLook w:val="04A0" w:firstRow="1" w:lastRow="0" w:firstColumn="1" w:lastColumn="0" w:noHBand="0" w:noVBand="1"/>
      </w:tblPr>
      <w:tblGrid>
        <w:gridCol w:w="846"/>
        <w:gridCol w:w="5528"/>
        <w:gridCol w:w="1134"/>
      </w:tblGrid>
      <w:tr w:rsidR="000D3685" w:rsidRPr="000D3685" w:rsidTr="007845FE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0D3685" w:rsidRDefault="000E3980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845FE"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0D3685" w:rsidRDefault="000E3980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0D3685" w:rsidRDefault="007845FE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лота</w:t>
            </w:r>
          </w:p>
        </w:tc>
      </w:tr>
      <w:tr w:rsidR="000D3685" w:rsidRPr="000D3685" w:rsidTr="00DD27A2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0D3685" w:rsidRDefault="000E3980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A2" w:rsidRDefault="00DD27A2" w:rsidP="00DD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7A2" w:rsidRPr="00DD27A2" w:rsidRDefault="00DD27A2" w:rsidP="00DD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«НОРДРИТЭИЛ ГРУПП»</w:t>
            </w:r>
          </w:p>
          <w:p w:rsidR="000E3980" w:rsidRPr="000D3685" w:rsidRDefault="000E3980" w:rsidP="00DD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80" w:rsidRPr="000D3685" w:rsidRDefault="00DD27A2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D3685" w:rsidRPr="000D3685" w:rsidTr="007845F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980" w:rsidRPr="000D3685" w:rsidRDefault="00956158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80" w:rsidRPr="009142B6" w:rsidRDefault="00DD27A2" w:rsidP="009A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Висал</w:t>
            </w:r>
            <w:proofErr w:type="spellEnd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Ингилад</w:t>
            </w:r>
            <w:proofErr w:type="spellEnd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80" w:rsidRPr="000D3685" w:rsidRDefault="00DD27A2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D750E" w:rsidRPr="000D3685" w:rsidRDefault="006D750E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2F" w:rsidRPr="000D3685" w:rsidRDefault="00A9232F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2F" w:rsidRPr="000D3685" w:rsidRDefault="00A9232F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50E" w:rsidRDefault="006D750E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E8" w:rsidRDefault="005472E8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D3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p w:rsidR="005472E8" w:rsidRPr="000D3685" w:rsidRDefault="005472E8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1761" w:type="dxa"/>
        <w:tblLook w:val="04A0" w:firstRow="1" w:lastRow="0" w:firstColumn="1" w:lastColumn="0" w:noHBand="0" w:noVBand="1"/>
      </w:tblPr>
      <w:tblGrid>
        <w:gridCol w:w="839"/>
        <w:gridCol w:w="8512"/>
        <w:gridCol w:w="2410"/>
      </w:tblGrid>
      <w:tr w:rsidR="000D3685" w:rsidRPr="000D3685" w:rsidTr="00F22B66">
        <w:trPr>
          <w:trHeight w:val="5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845FE"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0D3685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B5374" w:rsidRPr="000D3685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0D3685" w:rsidRDefault="00385A02" w:rsidP="00EB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Висал</w:t>
            </w:r>
            <w:proofErr w:type="spellEnd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Ингилад</w:t>
            </w:r>
            <w:proofErr w:type="spellEnd"/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385A02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5374" w:rsidRPr="000D3685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74" w:rsidRPr="009142B6" w:rsidRDefault="00EB5374" w:rsidP="00EB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374" w:rsidRPr="000D3685" w:rsidRDefault="00EB5374" w:rsidP="00E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A03" w:rsidRPr="007B7A03" w:rsidRDefault="00D87A9D" w:rsidP="007B7A0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5472E8" w:rsidRDefault="005472E8" w:rsidP="00D819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CF9" w:rsidRPr="000D3685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аукцион:</w:t>
      </w:r>
    </w:p>
    <w:tbl>
      <w:tblPr>
        <w:tblW w:w="11761" w:type="dxa"/>
        <w:tblLook w:val="04A0" w:firstRow="1" w:lastRow="0" w:firstColumn="1" w:lastColumn="0" w:noHBand="0" w:noVBand="1"/>
      </w:tblPr>
      <w:tblGrid>
        <w:gridCol w:w="2513"/>
        <w:gridCol w:w="601"/>
        <w:gridCol w:w="8647"/>
      </w:tblGrid>
      <w:tr w:rsidR="000D3685" w:rsidRPr="000D3685" w:rsidTr="005161E3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0D3685" w:rsidRPr="000D3685" w:rsidTr="005161E3">
        <w:trPr>
          <w:trHeight w:val="34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3A4" w:rsidRPr="000D3685" w:rsidRDefault="00385A02" w:rsidP="005161E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A4" w:rsidRPr="000D3685" w:rsidRDefault="00385A02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02" w:rsidRPr="00DD27A2" w:rsidRDefault="00385A02" w:rsidP="003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«НОРДРИТЭИЛ ГРУПП»</w:t>
            </w:r>
          </w:p>
          <w:p w:rsidR="00E643A4" w:rsidRPr="000D3685" w:rsidRDefault="00E643A4" w:rsidP="0051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03" w:rsidRPr="000D3685" w:rsidTr="005161E3">
        <w:trPr>
          <w:trHeight w:val="34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A03" w:rsidRPr="000D3685" w:rsidRDefault="007B7A03" w:rsidP="005161E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3" w:rsidRPr="000D3685" w:rsidRDefault="007B7A03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3" w:rsidRPr="000D3685" w:rsidRDefault="007B7A03" w:rsidP="0051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2E8" w:rsidRDefault="005472E8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E8" w:rsidRDefault="005472E8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E8" w:rsidRDefault="005472E8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E28" w:rsidRDefault="00E643A4" w:rsidP="00C26E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12. </w:t>
      </w:r>
      <w:r w:rsidR="00C26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комиссии:</w:t>
      </w:r>
    </w:p>
    <w:p w:rsidR="00C26E28" w:rsidRDefault="00C26E28" w:rsidP="00C26E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E28" w:rsidRPr="00385A02" w:rsidRDefault="00C26E28" w:rsidP="00385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установленной аукционной документации срок (19.03.2020 в 14 ч. 30 мин) участник аукциона по лоту № 1</w:t>
      </w:r>
      <w:r w:rsidR="00385A02" w:rsidRPr="0038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«НОРДРИТЭИЛ ГРУПП»</w:t>
      </w:r>
      <w:r w:rsidR="0038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явился на открытый аукцион, аукцион по данному лоту признается несостоявшимся.</w:t>
      </w:r>
    </w:p>
    <w:p w:rsidR="00C26E28" w:rsidRDefault="00C26E28" w:rsidP="00C26E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Заключить договор аренды недвижимого имущества муниципальной собственности по лоту № 1 по начальной (минимальной)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цене,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в соответствии с п. 15 ч. 1 ст. 17.1 Федерального закона от 26.07.2006 № 135-ФЗ « О защите конкуренции» на условиях и по цене, указанной               в извещении о проведении аукциона с </w:t>
      </w:r>
      <w:proofErr w:type="spellStart"/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</w:t>
      </w:r>
      <w:r w:rsidR="00385A0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Висал</w:t>
      </w:r>
      <w:r w:rsidR="0038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Ингилад</w:t>
      </w:r>
      <w:proofErr w:type="spellEnd"/>
      <w:r w:rsidR="00385A02" w:rsidRPr="00D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6E28" w:rsidRPr="00C26E28" w:rsidRDefault="00C26E28" w:rsidP="00C26E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D33" w:rsidRPr="000D3685" w:rsidRDefault="00C26E28" w:rsidP="00C26E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победителей аукцион</w:t>
      </w:r>
      <w:r w:rsidR="003911C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57418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замечаний нет, принятые решения поддержаны единогласно, о чем каждый из присутствующих на заседании членов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расписался.</w:t>
      </w:r>
    </w:p>
    <w:p w:rsidR="00C26E28" w:rsidRDefault="00C26E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CF9" w:rsidRPr="000D3685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26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D250A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составлен в </w:t>
      </w:r>
      <w:r w:rsid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один из которых остается у организатора аукциона.</w:t>
      </w:r>
    </w:p>
    <w:p w:rsidR="008A2F81" w:rsidRPr="000D3685" w:rsidRDefault="00C26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</w:t>
      </w:r>
      <w:r w:rsidR="003911C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Российской Федерации в сети «Интернет» (</w:t>
      </w:r>
      <w:hyperlink r:id="rId7" w:history="1">
        <w:r w:rsidR="003911CD" w:rsidRPr="000D368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http://www.torgi.gov.ru</w:t>
        </w:r>
      </w:hyperlink>
      <w:r w:rsidR="00E36CCB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13608" w:type="dxa"/>
        <w:tblInd w:w="142" w:type="dxa"/>
        <w:tblLook w:val="01E0" w:firstRow="1" w:lastRow="1" w:firstColumn="1" w:lastColumn="1" w:noHBand="0" w:noVBand="0"/>
      </w:tblPr>
      <w:tblGrid>
        <w:gridCol w:w="4750"/>
        <w:gridCol w:w="4322"/>
        <w:gridCol w:w="4536"/>
      </w:tblGrid>
      <w:tr w:rsidR="000D3685" w:rsidRPr="000D3685" w:rsidTr="00EE39B0">
        <w:trPr>
          <w:trHeight w:val="283"/>
        </w:trPr>
        <w:tc>
          <w:tcPr>
            <w:tcW w:w="4750" w:type="dxa"/>
          </w:tcPr>
          <w:p w:rsidR="00C26E28" w:rsidRDefault="00C26E28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0" w:rsidRPr="000D3685" w:rsidRDefault="00EE39B0" w:rsidP="0054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547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2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03"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 w:rsidR="005472E8">
              <w:rPr>
                <w:rFonts w:ascii="Times New Roman" w:hAnsi="Times New Roman" w:cs="Times New Roman"/>
                <w:sz w:val="24"/>
                <w:szCs w:val="24"/>
              </w:rPr>
              <w:t>дточая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C26E28" w:rsidRDefault="00EE39B0" w:rsidP="00EE39B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322" w:type="dxa"/>
            <w:vAlign w:val="center"/>
          </w:tcPr>
          <w:p w:rsidR="00EE39B0" w:rsidRPr="00C26E28" w:rsidRDefault="00EE39B0" w:rsidP="0097458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39B0" w:rsidRPr="000D3685" w:rsidRDefault="005472E8" w:rsidP="0054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Е</w:t>
            </w:r>
            <w:r w:rsidR="00EE39B0" w:rsidRPr="000D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9B0"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Войник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В.В. Цюпко </w:t>
            </w:r>
          </w:p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Д.В. Карасев               </w:t>
            </w:r>
          </w:p>
        </w:tc>
        <w:tc>
          <w:tcPr>
            <w:tcW w:w="4536" w:type="dxa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_________________ Н.А. Тимофеев</w:t>
            </w:r>
          </w:p>
        </w:tc>
        <w:tc>
          <w:tcPr>
            <w:tcW w:w="4536" w:type="dxa"/>
          </w:tcPr>
          <w:p w:rsidR="00EE39B0" w:rsidRPr="000D3685" w:rsidRDefault="00EE39B0" w:rsidP="007B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E39B0" w:rsidRPr="000D3685" w:rsidRDefault="00EE39B0" w:rsidP="007B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B7A03">
              <w:rPr>
                <w:rFonts w:ascii="Times New Roman" w:hAnsi="Times New Roman" w:cs="Times New Roman"/>
                <w:sz w:val="24"/>
                <w:szCs w:val="24"/>
              </w:rPr>
              <w:t>Е.Е. Медведюк</w:t>
            </w: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Л.А. </w:t>
            </w:r>
            <w:proofErr w:type="spellStart"/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  <w:tc>
          <w:tcPr>
            <w:tcW w:w="4536" w:type="dxa"/>
          </w:tcPr>
          <w:p w:rsidR="00EE39B0" w:rsidRPr="000D3685" w:rsidRDefault="00EE39B0" w:rsidP="00E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85" w:rsidRPr="000D3685" w:rsidTr="00EE39B0">
        <w:trPr>
          <w:trHeight w:val="283"/>
        </w:trPr>
        <w:tc>
          <w:tcPr>
            <w:tcW w:w="4750" w:type="dxa"/>
          </w:tcPr>
          <w:p w:rsidR="005472E8" w:rsidRDefault="005472E8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2E8" w:rsidRDefault="005472E8" w:rsidP="00EE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9B0" w:rsidRPr="000D3685" w:rsidRDefault="00EE39B0" w:rsidP="00C2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комиссии:   </w:t>
            </w:r>
            <w:proofErr w:type="gramEnd"/>
            <w:r w:rsidRPr="000D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322" w:type="dxa"/>
            <w:vAlign w:val="center"/>
          </w:tcPr>
          <w:p w:rsidR="005472E8" w:rsidRDefault="005472E8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К.В. </w:t>
            </w:r>
            <w:proofErr w:type="spellStart"/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Купреенко</w:t>
            </w:r>
            <w:proofErr w:type="spellEnd"/>
          </w:p>
          <w:p w:rsidR="005472E8" w:rsidRDefault="005472E8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О.Б. Злобина</w:t>
            </w:r>
          </w:p>
          <w:p w:rsidR="00EE39B0" w:rsidRPr="000D3685" w:rsidRDefault="00C26E28" w:rsidP="00C2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85">
              <w:rPr>
                <w:rFonts w:ascii="Times New Roman" w:hAnsi="Times New Roman" w:cs="Times New Roman"/>
                <w:sz w:val="24"/>
                <w:szCs w:val="24"/>
              </w:rPr>
              <w:t>_________________ Л.В. Счастная</w:t>
            </w:r>
          </w:p>
        </w:tc>
        <w:tc>
          <w:tcPr>
            <w:tcW w:w="4536" w:type="dxa"/>
          </w:tcPr>
          <w:p w:rsidR="00EE39B0" w:rsidRPr="000D3685" w:rsidRDefault="00EE39B0" w:rsidP="0097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A4" w:rsidRPr="000D3685" w:rsidRDefault="00E643A4" w:rsidP="00C26E28">
      <w:pPr>
        <w:rPr>
          <w:rFonts w:ascii="Times New Roman" w:hAnsi="Times New Roman" w:cs="Times New Roman"/>
          <w:sz w:val="24"/>
          <w:szCs w:val="24"/>
        </w:rPr>
      </w:pPr>
    </w:p>
    <w:sectPr w:rsidR="00E643A4" w:rsidRPr="000D3685" w:rsidSect="001731E6">
      <w:footerReference w:type="default" r:id="rId8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21" w:rsidRDefault="00545B21" w:rsidP="001E5F45">
      <w:pPr>
        <w:spacing w:after="0" w:line="240" w:lineRule="auto"/>
      </w:pPr>
      <w:r>
        <w:separator/>
      </w:r>
    </w:p>
  </w:endnote>
  <w:endnote w:type="continuationSeparator" w:id="0">
    <w:p w:rsidR="00545B21" w:rsidRDefault="00545B21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DD27A2">
      <w:rPr>
        <w:rFonts w:ascii="Times New Roman" w:hAnsi="Times New Roman" w:cs="Times New Roman"/>
        <w:sz w:val="18"/>
        <w:szCs w:val="18"/>
      </w:rPr>
      <w:t>19</w:t>
    </w:r>
    <w:r w:rsidR="0044308B">
      <w:rPr>
        <w:rFonts w:ascii="Times New Roman" w:hAnsi="Times New Roman" w:cs="Times New Roman"/>
        <w:sz w:val="18"/>
        <w:szCs w:val="18"/>
      </w:rPr>
      <w:t>.</w:t>
    </w:r>
    <w:r w:rsidR="00DD27A2">
      <w:rPr>
        <w:rFonts w:ascii="Times New Roman" w:hAnsi="Times New Roman" w:cs="Times New Roman"/>
        <w:sz w:val="18"/>
        <w:szCs w:val="18"/>
      </w:rPr>
      <w:t>03.2020</w:t>
    </w:r>
    <w:r w:rsidR="001D52EA">
      <w:rPr>
        <w:rFonts w:ascii="Times New Roman" w:hAnsi="Times New Roman" w:cs="Times New Roman"/>
        <w:sz w:val="18"/>
        <w:szCs w:val="18"/>
      </w:rPr>
      <w:t xml:space="preserve">__________секретарь комиссии </w:t>
    </w:r>
    <w:r w:rsidR="0044308B">
      <w:rPr>
        <w:rFonts w:ascii="Times New Roman" w:hAnsi="Times New Roman" w:cs="Times New Roman"/>
        <w:sz w:val="18"/>
        <w:szCs w:val="18"/>
      </w:rPr>
      <w:t>Счастная Л.В.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21" w:rsidRDefault="00545B21" w:rsidP="001E5F45">
      <w:pPr>
        <w:spacing w:after="0" w:line="240" w:lineRule="auto"/>
      </w:pPr>
      <w:r>
        <w:separator/>
      </w:r>
    </w:p>
  </w:footnote>
  <w:footnote w:type="continuationSeparator" w:id="0">
    <w:p w:rsidR="00545B21" w:rsidRDefault="00545B21" w:rsidP="001E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2FFC"/>
    <w:rsid w:val="000439F9"/>
    <w:rsid w:val="000462A3"/>
    <w:rsid w:val="00050DC5"/>
    <w:rsid w:val="00054B49"/>
    <w:rsid w:val="000B297A"/>
    <w:rsid w:val="000C55F1"/>
    <w:rsid w:val="000D3685"/>
    <w:rsid w:val="000E06E8"/>
    <w:rsid w:val="000E3980"/>
    <w:rsid w:val="00123045"/>
    <w:rsid w:val="00130ABA"/>
    <w:rsid w:val="00130C45"/>
    <w:rsid w:val="00143285"/>
    <w:rsid w:val="001577B4"/>
    <w:rsid w:val="001731E6"/>
    <w:rsid w:val="00187D33"/>
    <w:rsid w:val="001D52EA"/>
    <w:rsid w:val="001E1A45"/>
    <w:rsid w:val="001E5F45"/>
    <w:rsid w:val="001F274A"/>
    <w:rsid w:val="001F5ACA"/>
    <w:rsid w:val="00203E51"/>
    <w:rsid w:val="002148E6"/>
    <w:rsid w:val="00252568"/>
    <w:rsid w:val="00261DE4"/>
    <w:rsid w:val="002771C8"/>
    <w:rsid w:val="00294B89"/>
    <w:rsid w:val="002C4B89"/>
    <w:rsid w:val="002E1510"/>
    <w:rsid w:val="002E21F4"/>
    <w:rsid w:val="003026EC"/>
    <w:rsid w:val="003279BD"/>
    <w:rsid w:val="00366A4C"/>
    <w:rsid w:val="003700E4"/>
    <w:rsid w:val="003709A6"/>
    <w:rsid w:val="003764C4"/>
    <w:rsid w:val="003774D9"/>
    <w:rsid w:val="00385A02"/>
    <w:rsid w:val="003911CD"/>
    <w:rsid w:val="0039761C"/>
    <w:rsid w:val="003C0EB1"/>
    <w:rsid w:val="00404893"/>
    <w:rsid w:val="004251C7"/>
    <w:rsid w:val="0044308B"/>
    <w:rsid w:val="00457C22"/>
    <w:rsid w:val="004816A9"/>
    <w:rsid w:val="004B0F8F"/>
    <w:rsid w:val="005161E3"/>
    <w:rsid w:val="00545B21"/>
    <w:rsid w:val="005472E8"/>
    <w:rsid w:val="005A2661"/>
    <w:rsid w:val="005B04DE"/>
    <w:rsid w:val="005B1F53"/>
    <w:rsid w:val="005C640D"/>
    <w:rsid w:val="005D36F8"/>
    <w:rsid w:val="005F3D34"/>
    <w:rsid w:val="006061E2"/>
    <w:rsid w:val="00614EBC"/>
    <w:rsid w:val="00646995"/>
    <w:rsid w:val="00685B05"/>
    <w:rsid w:val="0068669F"/>
    <w:rsid w:val="006D750E"/>
    <w:rsid w:val="0071203F"/>
    <w:rsid w:val="007306E7"/>
    <w:rsid w:val="00736427"/>
    <w:rsid w:val="00742BE1"/>
    <w:rsid w:val="007845FE"/>
    <w:rsid w:val="00791F6D"/>
    <w:rsid w:val="007B7A03"/>
    <w:rsid w:val="007B7A5A"/>
    <w:rsid w:val="00801A5A"/>
    <w:rsid w:val="00822901"/>
    <w:rsid w:val="00867FD6"/>
    <w:rsid w:val="008A2F81"/>
    <w:rsid w:val="008A50EC"/>
    <w:rsid w:val="008D45BB"/>
    <w:rsid w:val="008F5525"/>
    <w:rsid w:val="00906339"/>
    <w:rsid w:val="009142B6"/>
    <w:rsid w:val="00945B58"/>
    <w:rsid w:val="00956158"/>
    <w:rsid w:val="00963B67"/>
    <w:rsid w:val="0097506F"/>
    <w:rsid w:val="00976893"/>
    <w:rsid w:val="00985449"/>
    <w:rsid w:val="009A5DB2"/>
    <w:rsid w:val="009B0D8F"/>
    <w:rsid w:val="009C578F"/>
    <w:rsid w:val="009D19CA"/>
    <w:rsid w:val="009F6936"/>
    <w:rsid w:val="00A13EF0"/>
    <w:rsid w:val="00A35E0F"/>
    <w:rsid w:val="00A41023"/>
    <w:rsid w:val="00A42E35"/>
    <w:rsid w:val="00A53DD3"/>
    <w:rsid w:val="00A9232F"/>
    <w:rsid w:val="00A95D92"/>
    <w:rsid w:val="00AA4857"/>
    <w:rsid w:val="00AC6D75"/>
    <w:rsid w:val="00AD746A"/>
    <w:rsid w:val="00AE4370"/>
    <w:rsid w:val="00B0721E"/>
    <w:rsid w:val="00B36D2F"/>
    <w:rsid w:val="00B446A1"/>
    <w:rsid w:val="00B57418"/>
    <w:rsid w:val="00B85CB4"/>
    <w:rsid w:val="00BA02FD"/>
    <w:rsid w:val="00BD55DC"/>
    <w:rsid w:val="00BF194D"/>
    <w:rsid w:val="00C07773"/>
    <w:rsid w:val="00C263B6"/>
    <w:rsid w:val="00C26E28"/>
    <w:rsid w:val="00C36E7B"/>
    <w:rsid w:val="00C461A8"/>
    <w:rsid w:val="00C56DE9"/>
    <w:rsid w:val="00C661B3"/>
    <w:rsid w:val="00CB5583"/>
    <w:rsid w:val="00CF2EA6"/>
    <w:rsid w:val="00D003E1"/>
    <w:rsid w:val="00D03C02"/>
    <w:rsid w:val="00D04361"/>
    <w:rsid w:val="00D25C35"/>
    <w:rsid w:val="00D57DCB"/>
    <w:rsid w:val="00D72799"/>
    <w:rsid w:val="00D73A5B"/>
    <w:rsid w:val="00D81945"/>
    <w:rsid w:val="00D87A9D"/>
    <w:rsid w:val="00D95A28"/>
    <w:rsid w:val="00D972F9"/>
    <w:rsid w:val="00DC05D0"/>
    <w:rsid w:val="00DC4D0D"/>
    <w:rsid w:val="00DD250A"/>
    <w:rsid w:val="00DD27A2"/>
    <w:rsid w:val="00DD7FD3"/>
    <w:rsid w:val="00DF082B"/>
    <w:rsid w:val="00DF41D5"/>
    <w:rsid w:val="00E046C3"/>
    <w:rsid w:val="00E26BD7"/>
    <w:rsid w:val="00E36CCB"/>
    <w:rsid w:val="00E624DC"/>
    <w:rsid w:val="00E643A4"/>
    <w:rsid w:val="00E83113"/>
    <w:rsid w:val="00E83ED3"/>
    <w:rsid w:val="00E95CF9"/>
    <w:rsid w:val="00EB1C5E"/>
    <w:rsid w:val="00EB5374"/>
    <w:rsid w:val="00EB6572"/>
    <w:rsid w:val="00EC0325"/>
    <w:rsid w:val="00ED0DA8"/>
    <w:rsid w:val="00EE39B0"/>
    <w:rsid w:val="00F22B66"/>
    <w:rsid w:val="00F51983"/>
    <w:rsid w:val="00F618C2"/>
    <w:rsid w:val="00F67CA0"/>
    <w:rsid w:val="00F72DAA"/>
    <w:rsid w:val="00F82A63"/>
    <w:rsid w:val="00F842DC"/>
    <w:rsid w:val="00F901E6"/>
    <w:rsid w:val="00F93EB7"/>
    <w:rsid w:val="00FC2FDF"/>
    <w:rsid w:val="00FE05C0"/>
    <w:rsid w:val="00FE35B7"/>
    <w:rsid w:val="00FE443B"/>
    <w:rsid w:val="00FE4B35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547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47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ilsk-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Бояркина Алла Николаевна</cp:lastModifiedBy>
  <cp:revision>27</cp:revision>
  <cp:lastPrinted>2020-03-18T07:12:00Z</cp:lastPrinted>
  <dcterms:created xsi:type="dcterms:W3CDTF">2017-08-03T05:24:00Z</dcterms:created>
  <dcterms:modified xsi:type="dcterms:W3CDTF">2020-03-19T08:47:00Z</dcterms:modified>
</cp:coreProperties>
</file>