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3FB" w:rsidRDefault="00582E99" w:rsidP="002733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6568440</wp:posOffset>
                </wp:positionH>
                <wp:positionV relativeFrom="paragraph">
                  <wp:posOffset>43815</wp:posOffset>
                </wp:positionV>
                <wp:extent cx="2772309" cy="168592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2309" cy="168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33FB" w:rsidRPr="00AF40BF" w:rsidRDefault="002733FB" w:rsidP="002733FB">
                            <w:pPr>
                              <w:tabs>
                                <w:tab w:val="left" w:pos="1800"/>
                              </w:tabs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AF40BF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Приложение 3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к Положению </w:t>
                            </w: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о проведении городского конкурса социальных проектов 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среди социально ориентированных некоммерческих организаций 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муниципального образования город Норильск 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«МЫ - НКО», 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утвержденному распоряжением </w:t>
                            </w:r>
                          </w:p>
                          <w:p w:rsidR="00AF40BF" w:rsidRDefault="00AF40BF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>Администрации города Норильска</w:t>
                            </w:r>
                          </w:p>
                          <w:p w:rsidR="00AF40BF" w:rsidRDefault="00AF40BF" w:rsidP="00AF40BF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Cs/>
                                <w:sz w:val="20"/>
                                <w:szCs w:val="26"/>
                              </w:rPr>
                              <w:t xml:space="preserve">от </w:t>
                            </w:r>
                            <w:r w:rsidR="00680210">
                              <w:rPr>
                                <w:rFonts w:ascii="Times New Roman" w:hAnsi="Times New Roman"/>
                                <w:sz w:val="20"/>
                                <w:szCs w:val="26"/>
                              </w:rPr>
                              <w:t xml:space="preserve"> 25.02.2019 № 35-орг</w:t>
                            </w:r>
                            <w:bookmarkStart w:id="0" w:name="_GoBack"/>
                            <w:bookmarkEnd w:id="0"/>
                          </w:p>
                          <w:p w:rsidR="002733FB" w:rsidRDefault="002733FB" w:rsidP="00AF40B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7.2pt;margin-top:3.45pt;width:218.3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" strokecolor="white">
                <v:textbox>
                  <w:txbxContent>
                    <w:p w:rsidR="002733FB" w:rsidRPr="00AF40BF" w:rsidRDefault="002733FB" w:rsidP="002733FB">
                      <w:pPr>
                        <w:tabs>
                          <w:tab w:val="left" w:pos="1800"/>
                        </w:tabs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AF40BF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Приложение 3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к Положению </w:t>
                      </w:r>
                      <w:r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о проведении городского конкурса социальных проектов 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среди социально ориентированных некоммерческих организаций 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муниципального образования город Норильск 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«МЫ - НКО», 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утвержденному распоряжением </w:t>
                      </w:r>
                    </w:p>
                    <w:p w:rsidR="00AF40BF" w:rsidRDefault="00AF40BF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>Администрации города Норильска</w:t>
                      </w:r>
                    </w:p>
                    <w:p w:rsidR="00AF40BF" w:rsidRDefault="00AF40BF" w:rsidP="00AF40BF">
                      <w:pPr>
                        <w:rPr>
                          <w:rFonts w:ascii="Calibri" w:hAnsi="Calibri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bCs/>
                          <w:sz w:val="20"/>
                          <w:szCs w:val="26"/>
                        </w:rPr>
                        <w:t xml:space="preserve">от </w:t>
                      </w:r>
                      <w:r w:rsidR="00680210">
                        <w:rPr>
                          <w:rFonts w:ascii="Times New Roman" w:hAnsi="Times New Roman"/>
                          <w:sz w:val="20"/>
                          <w:szCs w:val="26"/>
                        </w:rPr>
                        <w:t xml:space="preserve"> 25.02.2019 № 35-орг</w:t>
                      </w:r>
                      <w:bookmarkStart w:id="1" w:name="_GoBack"/>
                      <w:bookmarkEnd w:id="1"/>
                    </w:p>
                    <w:p w:rsidR="002733FB" w:rsidRDefault="002733FB" w:rsidP="00AF40B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</w:p>
    <w:p w:rsidR="002733FB" w:rsidRDefault="002733FB" w:rsidP="002733FB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9AA" w:rsidRDefault="00C919AA" w:rsidP="00120BD5">
      <w:pPr>
        <w:spacing w:after="0" w:line="233" w:lineRule="auto"/>
        <w:rPr>
          <w:rFonts w:ascii="Times New Roman" w:hAnsi="Times New Roman" w:cs="Times New Roman"/>
          <w:b/>
          <w:sz w:val="26"/>
          <w:szCs w:val="26"/>
        </w:rPr>
      </w:pPr>
    </w:p>
    <w:p w:rsidR="00120BD5" w:rsidRDefault="00120BD5" w:rsidP="00120BD5">
      <w:pPr>
        <w:spacing w:after="0" w:line="233" w:lineRule="auto"/>
        <w:rPr>
          <w:rFonts w:ascii="Times New Roman" w:hAnsi="Times New Roman" w:cs="Times New Roman"/>
          <w:b/>
          <w:sz w:val="26"/>
          <w:szCs w:val="26"/>
        </w:rPr>
      </w:pPr>
    </w:p>
    <w:p w:rsidR="00120BD5" w:rsidRDefault="00120BD5" w:rsidP="00120BD5">
      <w:pPr>
        <w:spacing w:after="0" w:line="233" w:lineRule="auto"/>
        <w:rPr>
          <w:rFonts w:ascii="Times New Roman" w:hAnsi="Times New Roman" w:cs="Times New Roman"/>
          <w:b/>
          <w:sz w:val="26"/>
          <w:szCs w:val="26"/>
        </w:rPr>
      </w:pPr>
    </w:p>
    <w:p w:rsidR="00C919AA" w:rsidRDefault="00C919AA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33FB" w:rsidRDefault="002733FB" w:rsidP="002733FB">
      <w:pPr>
        <w:spacing w:after="0" w:line="233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Смета расходов </w:t>
      </w:r>
    </w:p>
    <w:p w:rsidR="00A25D9C" w:rsidRDefault="00A25D9C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D62EFE">
        <w:rPr>
          <w:rFonts w:ascii="Times New Roman" w:hAnsi="Times New Roman"/>
          <w:color w:val="000000"/>
          <w:sz w:val="24"/>
          <w:szCs w:val="24"/>
        </w:rPr>
        <w:t>Организация-</w:t>
      </w:r>
      <w:r w:rsidR="00EF6E32">
        <w:rPr>
          <w:rFonts w:ascii="Times New Roman" w:hAnsi="Times New Roman"/>
          <w:color w:val="000000"/>
          <w:sz w:val="24"/>
          <w:szCs w:val="24"/>
        </w:rPr>
        <w:t>заявитель</w:t>
      </w:r>
      <w:r w:rsidR="007F04CC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E10070">
        <w:rPr>
          <w:rFonts w:ascii="Times New Roman" w:hAnsi="Times New Roman"/>
          <w:color w:val="000000"/>
          <w:sz w:val="24"/>
          <w:szCs w:val="24"/>
        </w:rPr>
        <w:t>СОНКО</w:t>
      </w:r>
      <w:r w:rsidR="00527225">
        <w:rPr>
          <w:rFonts w:ascii="Times New Roman" w:hAnsi="Times New Roman"/>
          <w:color w:val="000000"/>
          <w:sz w:val="24"/>
          <w:szCs w:val="24"/>
        </w:rPr>
        <w:t>)</w:t>
      </w:r>
      <w:r w:rsidRPr="00D62EFE">
        <w:rPr>
          <w:rFonts w:ascii="Times New Roman" w:hAnsi="Times New Roman"/>
          <w:color w:val="000000"/>
          <w:sz w:val="24"/>
          <w:szCs w:val="24"/>
        </w:rPr>
        <w:t>: _______________________________________________________________</w:t>
      </w:r>
    </w:p>
    <w:p w:rsidR="002733FB" w:rsidRDefault="00BE5095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="00E10070">
        <w:rPr>
          <w:rFonts w:ascii="Times New Roman" w:hAnsi="Times New Roman"/>
          <w:color w:val="000000"/>
          <w:sz w:val="24"/>
          <w:szCs w:val="24"/>
        </w:rPr>
        <w:t>п</w:t>
      </w:r>
      <w:r w:rsidR="00A25D9C" w:rsidRPr="00D62EFE">
        <w:rPr>
          <w:rFonts w:ascii="Times New Roman" w:hAnsi="Times New Roman"/>
          <w:color w:val="000000"/>
          <w:sz w:val="24"/>
          <w:szCs w:val="24"/>
        </w:rPr>
        <w:t>роекта:</w:t>
      </w:r>
      <w:r w:rsidR="005272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25D9C">
        <w:rPr>
          <w:rFonts w:ascii="Times New Roman" w:hAnsi="Times New Roman"/>
          <w:color w:val="000000"/>
          <w:sz w:val="24"/>
          <w:szCs w:val="24"/>
        </w:rPr>
        <w:t>______________________________</w:t>
      </w:r>
      <w:r w:rsidR="00F55442">
        <w:rPr>
          <w:rFonts w:ascii="Times New Roman" w:hAnsi="Times New Roman"/>
          <w:color w:val="000000"/>
          <w:sz w:val="24"/>
          <w:szCs w:val="24"/>
        </w:rPr>
        <w:t>_</w:t>
      </w:r>
      <w:r w:rsidR="00527225">
        <w:rPr>
          <w:rFonts w:ascii="Times New Roman" w:hAnsi="Times New Roman"/>
          <w:color w:val="000000"/>
          <w:sz w:val="24"/>
          <w:szCs w:val="24"/>
        </w:rPr>
        <w:t>_</w:t>
      </w:r>
      <w:r w:rsidR="00C85D4A">
        <w:rPr>
          <w:rFonts w:ascii="Times New Roman" w:hAnsi="Times New Roman"/>
          <w:color w:val="000000"/>
          <w:sz w:val="24"/>
          <w:szCs w:val="24"/>
        </w:rPr>
        <w:t>_______________________________</w:t>
      </w:r>
    </w:p>
    <w:p w:rsidR="000C1FD8" w:rsidRPr="00A25D9C" w:rsidRDefault="000C1FD8" w:rsidP="00A25D9C">
      <w:pPr>
        <w:pStyle w:val="a3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103"/>
        <w:gridCol w:w="1276"/>
        <w:gridCol w:w="1418"/>
        <w:gridCol w:w="1417"/>
        <w:gridCol w:w="2268"/>
        <w:gridCol w:w="2552"/>
      </w:tblGrid>
      <w:tr w:rsidR="00514412" w:rsidRPr="00D62EFE" w:rsidTr="00754DA2">
        <w:tc>
          <w:tcPr>
            <w:tcW w:w="567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vMerge w:val="restart"/>
            <w:vAlign w:val="center"/>
          </w:tcPr>
          <w:p w:rsidR="00514412" w:rsidRPr="00C85D4A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 расходов/вид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 расходов</w:t>
            </w:r>
            <w:r w:rsidR="001455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&lt;</w:t>
            </w:r>
            <w:r w:rsidR="008F50F3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D67DA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</w:p>
        </w:tc>
        <w:tc>
          <w:tcPr>
            <w:tcW w:w="4111" w:type="dxa"/>
            <w:gridSpan w:val="3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</w:p>
        </w:tc>
        <w:tc>
          <w:tcPr>
            <w:tcW w:w="4820" w:type="dxa"/>
            <w:gridSpan w:val="2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514412" w:rsidRPr="00D62EFE" w:rsidTr="00754DA2">
        <w:trPr>
          <w:trHeight w:val="276"/>
        </w:trPr>
        <w:tc>
          <w:tcPr>
            <w:tcW w:w="567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514412" w:rsidRPr="00D62EFE" w:rsidRDefault="00514412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денежных средств конкурса (руб.)</w:t>
            </w:r>
          </w:p>
        </w:tc>
        <w:tc>
          <w:tcPr>
            <w:tcW w:w="2552" w:type="dxa"/>
            <w:vMerge w:val="restart"/>
            <w:vAlign w:val="center"/>
          </w:tcPr>
          <w:p w:rsidR="00D67DA5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собственных средств</w:t>
            </w:r>
            <w:r w:rsidRPr="002346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r w:rsidR="002346B7">
              <w:rPr>
                <w:rFonts w:ascii="Times New Roman" w:hAnsi="Times New Roman" w:cs="Times New Roman"/>
                <w:sz w:val="24"/>
                <w:szCs w:val="24"/>
              </w:rPr>
              <w:t>НКО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54DA2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(не менее 10% </w:t>
            </w:r>
          </w:p>
          <w:p w:rsidR="00514412" w:rsidRPr="00D62EFE" w:rsidRDefault="00514412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суммы, необходимой 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</w:t>
            </w:r>
            <w:r w:rsidR="0052722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F1B94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26F74" w:rsidRPr="00D62EFE" w:rsidTr="00754DA2">
        <w:trPr>
          <w:trHeight w:val="437"/>
        </w:trPr>
        <w:tc>
          <w:tcPr>
            <w:tcW w:w="567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6F74" w:rsidRDefault="00DC6801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Общее 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326F74" w:rsidRPr="00D62EFE" w:rsidRDefault="00326F74" w:rsidP="00E100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изм.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26F74" w:rsidRDefault="00DC6801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326F74">
              <w:rPr>
                <w:rFonts w:ascii="Times New Roman" w:hAnsi="Times New Roman" w:cs="Times New Roman"/>
                <w:sz w:val="24"/>
                <w:szCs w:val="24"/>
              </w:rPr>
              <w:t>ена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</w:p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единицу</w:t>
            </w:r>
          </w:p>
          <w:p w:rsidR="00E10070" w:rsidRPr="00D62EFE" w:rsidRDefault="00311A32" w:rsidP="00C919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1417" w:type="dxa"/>
            <w:vAlign w:val="center"/>
          </w:tcPr>
          <w:p w:rsidR="00326F74" w:rsidRDefault="00E10070" w:rsidP="00326F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E10070" w:rsidRPr="00D62EFE" w:rsidRDefault="00311A32" w:rsidP="00C91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0070">
              <w:rPr>
                <w:rFonts w:ascii="Times New Roman" w:hAnsi="Times New Roman" w:cs="Times New Roman"/>
                <w:sz w:val="24"/>
                <w:szCs w:val="24"/>
              </w:rPr>
              <w:t>руб.)</w:t>
            </w:r>
          </w:p>
        </w:tc>
        <w:tc>
          <w:tcPr>
            <w:tcW w:w="2268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326F74" w:rsidRPr="00D62EFE" w:rsidRDefault="00326F74" w:rsidP="00BF48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Приобретение оборудования</w:t>
            </w:r>
          </w:p>
          <w:p w:rsidR="00326F74" w:rsidRPr="007A7693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оборудование 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– это объекты основных средств или ТМЦ, учитываемые на балансе или за балансом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326F74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Транспортные расходы</w:t>
            </w:r>
          </w:p>
          <w:p w:rsidR="00326F74" w:rsidRPr="007A7693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>
              <w:rPr>
                <w:rFonts w:ascii="Times New Roman" w:hAnsi="Times New Roman"/>
                <w:i/>
                <w:sz w:val="26"/>
                <w:szCs w:val="26"/>
              </w:rPr>
              <w:t>о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плата услуг транспортной компании для доставки оборудования/перевозки участников мероприятий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vAlign w:val="center"/>
          </w:tcPr>
          <w:p w:rsidR="00BA2759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Полиграфические расходы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  <w:p w:rsidR="00326F74" w:rsidRPr="00BA2759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 xml:space="preserve">издание 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буклетов или печать дипломов и т.д.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" w:type="dxa"/>
          </w:tcPr>
          <w:p w:rsidR="00326F74" w:rsidRPr="00D62EFE" w:rsidRDefault="00E10070" w:rsidP="004220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3" w:type="dxa"/>
            <w:vAlign w:val="center"/>
          </w:tcPr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A7693">
              <w:rPr>
                <w:rFonts w:ascii="Times New Roman" w:hAnsi="Times New Roman"/>
                <w:sz w:val="26"/>
                <w:szCs w:val="26"/>
              </w:rPr>
              <w:t>Расходные материалы</w:t>
            </w:r>
          </w:p>
          <w:p w:rsidR="00326F74" w:rsidRDefault="00326F74" w:rsidP="00BA2759">
            <w:pPr>
              <w:widowControl w:val="0"/>
              <w:numPr>
                <w:ilvl w:val="12"/>
                <w:numId w:val="0"/>
              </w:num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(</w:t>
            </w:r>
            <w:r w:rsidR="00BA2759" w:rsidRPr="007A7693">
              <w:rPr>
                <w:rFonts w:ascii="Times New Roman" w:hAnsi="Times New Roman"/>
                <w:i/>
                <w:sz w:val="26"/>
                <w:szCs w:val="26"/>
              </w:rPr>
              <w:t>материалы</w:t>
            </w:r>
            <w:r w:rsidRPr="007A7693">
              <w:rPr>
                <w:rFonts w:ascii="Times New Roman" w:hAnsi="Times New Roman"/>
                <w:i/>
                <w:sz w:val="26"/>
                <w:szCs w:val="26"/>
              </w:rPr>
              <w:t>, которые не ставятся на баланс организации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)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F74" w:rsidRPr="00D62EFE" w:rsidTr="00754DA2">
        <w:tc>
          <w:tcPr>
            <w:tcW w:w="5670" w:type="dxa"/>
            <w:gridSpan w:val="2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EF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26F74" w:rsidRPr="00D62EFE" w:rsidRDefault="00326F74" w:rsidP="00BF48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E32" w:rsidRDefault="00EF6E32" w:rsidP="00EF6E32">
      <w:pPr>
        <w:pStyle w:val="a5"/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E6C88" w:rsidRPr="00CA4045" w:rsidRDefault="00145501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color w:val="000000"/>
          <w:sz w:val="26"/>
          <w:szCs w:val="26"/>
        </w:rPr>
        <w:lastRenderedPageBreak/>
        <w:t>&lt;</w:t>
      </w:r>
      <w:r w:rsidR="008F50F3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*</w:t>
      </w:r>
      <w:r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&gt; </w:t>
      </w:r>
      <w:r w:rsidR="00B52964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Данная статья расходов является примерной</w:t>
      </w:r>
      <w:r w:rsidR="008F50F3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, которая допускает дополнение наименований</w:t>
      </w:r>
      <w:r w:rsidR="00E10070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статей расходов/видов расходов, за исключением расходов, указанных в пункте 1.4. Положения.</w:t>
      </w:r>
    </w:p>
    <w:p w:rsidR="005E6C88" w:rsidRPr="00CA4045" w:rsidRDefault="005E6C88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5E6C88" w:rsidRPr="00CA4045" w:rsidRDefault="008F28E6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sz w:val="26"/>
          <w:szCs w:val="26"/>
        </w:rPr>
        <w:t>В данном разделе необходимо обосновать расходы</w:t>
      </w:r>
      <w:r w:rsidR="00BF1B94" w:rsidRPr="00CA4045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="004814D9" w:rsidRPr="00CA4045">
        <w:rPr>
          <w:rFonts w:ascii="Times New Roman" w:hAnsi="Times New Roman" w:cs="Times New Roman"/>
          <w:i/>
          <w:sz w:val="26"/>
          <w:szCs w:val="26"/>
        </w:rPr>
        <w:t>требуемые</w:t>
      </w:r>
      <w:r w:rsidR="00BF1B94" w:rsidRPr="00CA4045">
        <w:rPr>
          <w:rFonts w:ascii="Times New Roman" w:hAnsi="Times New Roman" w:cs="Times New Roman"/>
          <w:i/>
          <w:sz w:val="26"/>
          <w:szCs w:val="26"/>
        </w:rPr>
        <w:t xml:space="preserve"> для реализации проекта</w:t>
      </w:r>
      <w:r w:rsidRPr="00CA4045">
        <w:rPr>
          <w:rFonts w:ascii="Times New Roman" w:hAnsi="Times New Roman" w:cs="Times New Roman"/>
          <w:i/>
          <w:sz w:val="26"/>
          <w:szCs w:val="26"/>
        </w:rPr>
        <w:t>.</w:t>
      </w:r>
      <w:r w:rsidR="004F6C4D" w:rsidRPr="00CA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В каждом конкретном случае </w:t>
      </w:r>
      <w:r w:rsidR="00F654CC" w:rsidRPr="00CA4045">
        <w:rPr>
          <w:rFonts w:ascii="Times New Roman" w:hAnsi="Times New Roman" w:cs="Times New Roman"/>
          <w:i/>
          <w:sz w:val="26"/>
          <w:szCs w:val="26"/>
        </w:rPr>
        <w:t xml:space="preserve">                           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в </w:t>
      </w:r>
      <w:r w:rsidR="00D9718D" w:rsidRPr="00CA4045">
        <w:rPr>
          <w:rFonts w:ascii="Times New Roman" w:hAnsi="Times New Roman" w:cs="Times New Roman"/>
          <w:i/>
          <w:sz w:val="26"/>
          <w:szCs w:val="26"/>
        </w:rPr>
        <w:t>общий бюджет проекта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 xml:space="preserve"> включаются </w:t>
      </w:r>
      <w:r w:rsidR="00D9718D" w:rsidRPr="00CA4045">
        <w:rPr>
          <w:rFonts w:ascii="Times New Roman" w:hAnsi="Times New Roman" w:cs="Times New Roman"/>
          <w:i/>
          <w:sz w:val="26"/>
          <w:szCs w:val="26"/>
        </w:rPr>
        <w:t>только те расходы</w:t>
      </w:r>
      <w:r w:rsidR="00EF6E32" w:rsidRPr="00CA4045">
        <w:rPr>
          <w:rFonts w:ascii="Times New Roman" w:hAnsi="Times New Roman" w:cs="Times New Roman"/>
          <w:i/>
          <w:sz w:val="26"/>
          <w:szCs w:val="26"/>
        </w:rPr>
        <w:t>, которые требуются по проекту</w:t>
      </w:r>
      <w:r w:rsidR="004F6C4D" w:rsidRPr="00CA4045">
        <w:rPr>
          <w:rFonts w:ascii="Times New Roman" w:hAnsi="Times New Roman" w:cs="Times New Roman"/>
          <w:i/>
          <w:sz w:val="26"/>
          <w:szCs w:val="26"/>
        </w:rPr>
        <w:t>.</w:t>
      </w:r>
    </w:p>
    <w:p w:rsidR="005E6C88" w:rsidRPr="00CA4045" w:rsidRDefault="005E6C88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</w:p>
    <w:p w:rsidR="007164DF" w:rsidRPr="00CA4045" w:rsidRDefault="008F28E6" w:rsidP="00F654CC">
      <w:pPr>
        <w:tabs>
          <w:tab w:val="left" w:pos="7088"/>
          <w:tab w:val="left" w:pos="723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6"/>
          <w:szCs w:val="26"/>
        </w:rPr>
      </w:pPr>
      <w:r w:rsidRPr="00CA4045">
        <w:rPr>
          <w:rFonts w:ascii="Times New Roman" w:hAnsi="Times New Roman" w:cs="Times New Roman"/>
          <w:i/>
          <w:sz w:val="26"/>
          <w:szCs w:val="26"/>
        </w:rPr>
        <w:t xml:space="preserve"> Комментарии к </w:t>
      </w:r>
      <w:r w:rsidR="003D0967" w:rsidRPr="00CA4045">
        <w:rPr>
          <w:rFonts w:ascii="Times New Roman" w:hAnsi="Times New Roman" w:cs="Times New Roman"/>
          <w:i/>
          <w:sz w:val="26"/>
          <w:szCs w:val="26"/>
        </w:rPr>
        <w:t>расходам проекта обязательны</w:t>
      </w:r>
      <w:r w:rsidR="0021411A" w:rsidRPr="00CA404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164DF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r w:rsidR="0021411A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н</w:t>
      </w:r>
      <w:r w:rsidR="003D0967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еобходимо</w:t>
      </w:r>
      <w:r w:rsidR="004814D9" w:rsidRPr="00CA404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кратко </w:t>
      </w:r>
      <w:r w:rsidR="003D0967" w:rsidRPr="00CA4045">
        <w:rPr>
          <w:rFonts w:ascii="Times New Roman" w:hAnsi="Times New Roman" w:cs="Times New Roman"/>
          <w:i/>
          <w:color w:val="000000"/>
          <w:sz w:val="26"/>
          <w:szCs w:val="26"/>
        </w:rPr>
        <w:t>описать о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>босновани</w:t>
      </w:r>
      <w:r w:rsidR="003D0967" w:rsidRPr="00CA4045">
        <w:rPr>
          <w:rFonts w:ascii="Times New Roman" w:eastAsia="Calibri" w:hAnsi="Times New Roman" w:cs="Times New Roman"/>
          <w:i/>
          <w:sz w:val="26"/>
          <w:szCs w:val="26"/>
        </w:rPr>
        <w:t>е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необходимости расходов </w:t>
      </w:r>
      <w:r w:rsidR="00F654CC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                        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по </w:t>
      </w:r>
      <w:r w:rsidR="004814D9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каждой статьей </w:t>
      </w:r>
      <w:r w:rsidR="0052254E" w:rsidRPr="00CA4045">
        <w:rPr>
          <w:rFonts w:ascii="Times New Roman" w:eastAsia="Calibri" w:hAnsi="Times New Roman" w:cs="Times New Roman"/>
          <w:i/>
          <w:sz w:val="26"/>
          <w:szCs w:val="26"/>
        </w:rPr>
        <w:t>расходов</w:t>
      </w:r>
      <w:r w:rsidR="007164DF" w:rsidRPr="00CA4045">
        <w:rPr>
          <w:rFonts w:ascii="Times New Roman" w:eastAsia="Calibri" w:hAnsi="Times New Roman" w:cs="Times New Roman"/>
          <w:i/>
          <w:sz w:val="26"/>
          <w:szCs w:val="26"/>
        </w:rPr>
        <w:t>,</w:t>
      </w:r>
      <w:r w:rsidR="004814D9" w:rsidRPr="00CA4045">
        <w:rPr>
          <w:rFonts w:ascii="Times New Roman" w:eastAsia="Calibri" w:hAnsi="Times New Roman" w:cs="Times New Roman"/>
          <w:i/>
          <w:sz w:val="26"/>
          <w:szCs w:val="26"/>
        </w:rPr>
        <w:t xml:space="preserve"> из указанных в смете расходов).</w:t>
      </w:r>
    </w:p>
    <w:p w:rsidR="007164DF" w:rsidRPr="007164DF" w:rsidRDefault="007164DF" w:rsidP="004814D9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EF6E32" w:rsidRDefault="00EF6E32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A4045" w:rsidRDefault="00CA4045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6897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316897">
        <w:rPr>
          <w:rFonts w:ascii="Times New Roman" w:hAnsi="Times New Roman" w:cs="Times New Roman"/>
          <w:color w:val="000000"/>
          <w:sz w:val="26"/>
          <w:szCs w:val="26"/>
        </w:rPr>
        <w:t>Руководитель организации-</w:t>
      </w:r>
      <w:r w:rsidR="008B4FB4" w:rsidRPr="00316897">
        <w:rPr>
          <w:rFonts w:ascii="Times New Roman" w:hAnsi="Times New Roman" w:cs="Times New Roman"/>
          <w:color w:val="000000"/>
          <w:sz w:val="26"/>
          <w:szCs w:val="26"/>
        </w:rPr>
        <w:t>заявителя</w:t>
      </w:r>
      <w:r w:rsidR="00E10070">
        <w:rPr>
          <w:rFonts w:ascii="Times New Roman" w:hAnsi="Times New Roman" w:cs="Times New Roman"/>
          <w:color w:val="000000"/>
          <w:sz w:val="26"/>
          <w:szCs w:val="26"/>
        </w:rPr>
        <w:t xml:space="preserve"> (СОНКО)</w:t>
      </w:r>
      <w:r w:rsidR="00316897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     </w:t>
      </w:r>
    </w:p>
    <w:p w:rsidR="00570356" w:rsidRPr="00316897" w:rsidRDefault="00316897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B1209">
        <w:rPr>
          <w:rFonts w:ascii="Times New Roman" w:hAnsi="Times New Roman" w:cs="Times New Roman"/>
          <w:sz w:val="40"/>
          <w:szCs w:val="40"/>
          <w:vertAlign w:val="superscript"/>
        </w:rPr>
        <w:t>уполномоченное лицо</w:t>
      </w:r>
      <w:r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         </w:t>
      </w:r>
      <w:r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Pr="00316897">
        <w:rPr>
          <w:rFonts w:ascii="Times New Roman" w:hAnsi="Times New Roman" w:cs="Times New Roman"/>
          <w:color w:val="000000"/>
          <w:sz w:val="36"/>
          <w:szCs w:val="26"/>
        </w:rPr>
        <w:t xml:space="preserve">        </w:t>
      </w:r>
      <w:r w:rsidR="002733FB" w:rsidRPr="00316897">
        <w:rPr>
          <w:rFonts w:ascii="Times New Roman" w:hAnsi="Times New Roman" w:cs="Times New Roman"/>
          <w:color w:val="000000"/>
          <w:sz w:val="26"/>
          <w:szCs w:val="26"/>
        </w:rPr>
        <w:t>__</w:t>
      </w:r>
      <w:r w:rsidR="002733FB" w:rsidRPr="00316897">
        <w:rPr>
          <w:rFonts w:ascii="Times New Roman" w:hAnsi="Times New Roman" w:cs="Times New Roman"/>
          <w:sz w:val="26"/>
          <w:szCs w:val="26"/>
        </w:rPr>
        <w:t xml:space="preserve">_______________          </w:t>
      </w:r>
      <w:r w:rsidR="00422037" w:rsidRPr="00316897">
        <w:rPr>
          <w:rFonts w:ascii="Times New Roman" w:hAnsi="Times New Roman" w:cs="Times New Roman"/>
          <w:sz w:val="26"/>
          <w:szCs w:val="26"/>
        </w:rPr>
        <w:t xml:space="preserve">   </w:t>
      </w:r>
      <w:r w:rsidR="002733FB" w:rsidRPr="00316897">
        <w:rPr>
          <w:rFonts w:ascii="Times New Roman" w:hAnsi="Times New Roman" w:cs="Times New Roman"/>
          <w:sz w:val="26"/>
          <w:szCs w:val="26"/>
        </w:rPr>
        <w:t>______________________</w:t>
      </w:r>
    </w:p>
    <w:p w:rsidR="002733FB" w:rsidRDefault="002733FB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316897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25D9C">
        <w:rPr>
          <w:rFonts w:ascii="Times New Roman" w:hAnsi="Times New Roman" w:cs="Times New Roman"/>
          <w:sz w:val="26"/>
          <w:szCs w:val="26"/>
          <w:vertAlign w:val="superscript"/>
        </w:rPr>
        <w:t xml:space="preserve">  </w:t>
      </w:r>
      <w:r w:rsidRPr="00D62EFE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</w:t>
      </w:r>
      <w:r w:rsidR="00D7415F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="0042203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="00D7415F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</w:t>
      </w:r>
      <w:proofErr w:type="gramStart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подпись)   </w:t>
      </w:r>
      <w:proofErr w:type="gramEnd"/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D62EFE">
        <w:rPr>
          <w:rFonts w:ascii="Times New Roman" w:hAnsi="Times New Roman" w:cs="Times New Roman"/>
          <w:sz w:val="24"/>
          <w:szCs w:val="24"/>
          <w:vertAlign w:val="superscript"/>
        </w:rPr>
        <w:t xml:space="preserve"> (инициалы, фамилия)</w:t>
      </w:r>
    </w:p>
    <w:p w:rsidR="0021411A" w:rsidRPr="00D62EFE" w:rsidRDefault="0021411A" w:rsidP="002733FB">
      <w:pPr>
        <w:tabs>
          <w:tab w:val="left" w:pos="7088"/>
          <w:tab w:val="left" w:pos="7230"/>
          <w:tab w:val="left" w:pos="7371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31689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8F50F3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М</w:t>
      </w:r>
      <w:r w:rsidR="00F654C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</w:t>
      </w:r>
      <w:r w:rsidR="00F654CC">
        <w:rPr>
          <w:rFonts w:ascii="Times New Roman" w:hAnsi="Times New Roman" w:cs="Times New Roman"/>
          <w:sz w:val="24"/>
          <w:szCs w:val="24"/>
          <w:vertAlign w:val="superscript"/>
        </w:rPr>
        <w:t>.</w:t>
      </w:r>
      <w:r w:rsidR="006B2406">
        <w:rPr>
          <w:rFonts w:ascii="Times New Roman" w:hAnsi="Times New Roman" w:cs="Times New Roman"/>
          <w:sz w:val="24"/>
          <w:szCs w:val="24"/>
          <w:vertAlign w:val="superscript"/>
        </w:rPr>
        <w:t xml:space="preserve"> (при наличии)</w:t>
      </w:r>
    </w:p>
    <w:sectPr w:rsidR="0021411A" w:rsidRPr="00D62EFE" w:rsidSect="000A2D34">
      <w:pgSz w:w="16838" w:h="11906" w:orient="landscape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EB3899"/>
    <w:multiLevelType w:val="hybridMultilevel"/>
    <w:tmpl w:val="6E424CEC"/>
    <w:lvl w:ilvl="0" w:tplc="994A2D8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2E1D1C"/>
    <w:multiLevelType w:val="hybridMultilevel"/>
    <w:tmpl w:val="F7367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3F44"/>
    <w:multiLevelType w:val="hybridMultilevel"/>
    <w:tmpl w:val="9176D1AC"/>
    <w:lvl w:ilvl="0" w:tplc="D8F00036">
      <w:start w:val="2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474854A4"/>
    <w:multiLevelType w:val="hybridMultilevel"/>
    <w:tmpl w:val="156AE2FE"/>
    <w:lvl w:ilvl="0" w:tplc="9F52A46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FB"/>
    <w:rsid w:val="0002363F"/>
    <w:rsid w:val="000570C2"/>
    <w:rsid w:val="00065C9A"/>
    <w:rsid w:val="00097267"/>
    <w:rsid w:val="000A2D34"/>
    <w:rsid w:val="000C1FD8"/>
    <w:rsid w:val="000C6F55"/>
    <w:rsid w:val="00111146"/>
    <w:rsid w:val="00120BD5"/>
    <w:rsid w:val="0013110A"/>
    <w:rsid w:val="001325B1"/>
    <w:rsid w:val="00145501"/>
    <w:rsid w:val="002114E5"/>
    <w:rsid w:val="0021411A"/>
    <w:rsid w:val="002346B7"/>
    <w:rsid w:val="00250F61"/>
    <w:rsid w:val="00257D9B"/>
    <w:rsid w:val="002733FB"/>
    <w:rsid w:val="00311A32"/>
    <w:rsid w:val="00316897"/>
    <w:rsid w:val="00326F74"/>
    <w:rsid w:val="00366E3F"/>
    <w:rsid w:val="00372A75"/>
    <w:rsid w:val="00380C56"/>
    <w:rsid w:val="00394599"/>
    <w:rsid w:val="003D0967"/>
    <w:rsid w:val="00422037"/>
    <w:rsid w:val="00447315"/>
    <w:rsid w:val="004814D9"/>
    <w:rsid w:val="004E283A"/>
    <w:rsid w:val="004F6C4D"/>
    <w:rsid w:val="00507D99"/>
    <w:rsid w:val="00513132"/>
    <w:rsid w:val="00514412"/>
    <w:rsid w:val="0052254E"/>
    <w:rsid w:val="00527225"/>
    <w:rsid w:val="00570356"/>
    <w:rsid w:val="00572110"/>
    <w:rsid w:val="00582E99"/>
    <w:rsid w:val="005B1209"/>
    <w:rsid w:val="005C41FD"/>
    <w:rsid w:val="005E2392"/>
    <w:rsid w:val="005E6C88"/>
    <w:rsid w:val="00680210"/>
    <w:rsid w:val="006867F6"/>
    <w:rsid w:val="006B2406"/>
    <w:rsid w:val="006B383F"/>
    <w:rsid w:val="007164DF"/>
    <w:rsid w:val="00754DA2"/>
    <w:rsid w:val="007816CA"/>
    <w:rsid w:val="007C7D47"/>
    <w:rsid w:val="007F04CC"/>
    <w:rsid w:val="008A25FC"/>
    <w:rsid w:val="008B4FB4"/>
    <w:rsid w:val="008C683A"/>
    <w:rsid w:val="008E004F"/>
    <w:rsid w:val="008F28E6"/>
    <w:rsid w:val="008F50F3"/>
    <w:rsid w:val="00915268"/>
    <w:rsid w:val="009B5976"/>
    <w:rsid w:val="009C7518"/>
    <w:rsid w:val="00A25D9C"/>
    <w:rsid w:val="00A728D9"/>
    <w:rsid w:val="00AF40BF"/>
    <w:rsid w:val="00B0388F"/>
    <w:rsid w:val="00B178E0"/>
    <w:rsid w:val="00B52964"/>
    <w:rsid w:val="00B52D33"/>
    <w:rsid w:val="00BA2759"/>
    <w:rsid w:val="00BE5095"/>
    <w:rsid w:val="00BF1B94"/>
    <w:rsid w:val="00C069CB"/>
    <w:rsid w:val="00C630D3"/>
    <w:rsid w:val="00C8165B"/>
    <w:rsid w:val="00C85D4A"/>
    <w:rsid w:val="00C919AA"/>
    <w:rsid w:val="00CA4045"/>
    <w:rsid w:val="00CB2A90"/>
    <w:rsid w:val="00D1215D"/>
    <w:rsid w:val="00D34490"/>
    <w:rsid w:val="00D57F70"/>
    <w:rsid w:val="00D67DA5"/>
    <w:rsid w:val="00D7415F"/>
    <w:rsid w:val="00D81E34"/>
    <w:rsid w:val="00D93860"/>
    <w:rsid w:val="00D95133"/>
    <w:rsid w:val="00D9718D"/>
    <w:rsid w:val="00DC6801"/>
    <w:rsid w:val="00DD21AD"/>
    <w:rsid w:val="00DE7E9B"/>
    <w:rsid w:val="00DF1A7B"/>
    <w:rsid w:val="00E10070"/>
    <w:rsid w:val="00E57A55"/>
    <w:rsid w:val="00EB0DD3"/>
    <w:rsid w:val="00EF6E32"/>
    <w:rsid w:val="00F31941"/>
    <w:rsid w:val="00F342ED"/>
    <w:rsid w:val="00F55442"/>
    <w:rsid w:val="00F62081"/>
    <w:rsid w:val="00F64102"/>
    <w:rsid w:val="00F654CC"/>
    <w:rsid w:val="00FF6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243B3E-6914-4079-9DE2-E34344BEE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3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2733FB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733FB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EF6E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A2D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2D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75670-D38D-4FA3-A0A3-B53EB2946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Золотарева Марианна Львовна</dc:creator>
  <cp:lastModifiedBy>Грицюк Марина Геннадьевна</cp:lastModifiedBy>
  <cp:revision>9</cp:revision>
  <cp:lastPrinted>2018-02-01T08:40:00Z</cp:lastPrinted>
  <dcterms:created xsi:type="dcterms:W3CDTF">2018-12-25T05:18:00Z</dcterms:created>
  <dcterms:modified xsi:type="dcterms:W3CDTF">2019-02-25T02:34:00Z</dcterms:modified>
</cp:coreProperties>
</file>