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6A" w:rsidRPr="00B82942" w:rsidRDefault="0016106A" w:rsidP="0016106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A94627">
        <w:rPr>
          <w:rFonts w:ascii="Arial" w:hAnsi="Arial" w:cs="Arial"/>
          <w:b/>
          <w:sz w:val="24"/>
          <w:szCs w:val="24"/>
        </w:rPr>
        <w:t>Маршрут № 2:</w:t>
      </w:r>
      <w:r w:rsidRPr="00B82942">
        <w:rPr>
          <w:rFonts w:ascii="Arial" w:hAnsi="Arial" w:cs="Arial"/>
          <w:sz w:val="24"/>
          <w:szCs w:val="24"/>
        </w:rPr>
        <w:t xml:space="preserve"> по улицам Октябрьская, 50 лет Октября, Комсомольская, Красноярская, Нансена, Бегичева, Орджоникидзе, Комсомольская, 50 лет Октября, Октябрьская и далее по установленному маршруту;</w:t>
      </w:r>
      <w:proofErr w:type="gramEnd"/>
    </w:p>
    <w:p w:rsidR="0016106A" w:rsidRPr="00B82942" w:rsidRDefault="0016106A" w:rsidP="0016106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94627">
        <w:rPr>
          <w:rFonts w:ascii="Arial" w:hAnsi="Arial" w:cs="Arial"/>
          <w:b/>
          <w:sz w:val="24"/>
          <w:szCs w:val="24"/>
        </w:rPr>
        <w:t>Маршрут № 4: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2942">
        <w:rPr>
          <w:rFonts w:ascii="Arial" w:hAnsi="Arial" w:cs="Arial"/>
          <w:sz w:val="24"/>
          <w:szCs w:val="24"/>
        </w:rPr>
        <w:t xml:space="preserve">в прямом направлении: от остановочного пункта «Хлебозавод» по улицам      50 лет Октября, </w:t>
      </w:r>
      <w:proofErr w:type="gramStart"/>
      <w:r w:rsidRPr="00B82942"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B82942">
        <w:rPr>
          <w:rFonts w:ascii="Arial" w:hAnsi="Arial" w:cs="Arial"/>
          <w:sz w:val="24"/>
          <w:szCs w:val="24"/>
        </w:rPr>
        <w:t>, Красноярская и далее по установленному маршруту;</w:t>
      </w:r>
    </w:p>
    <w:p w:rsidR="0016106A" w:rsidRPr="00B82942" w:rsidRDefault="0016106A" w:rsidP="0016106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94627">
        <w:rPr>
          <w:rFonts w:ascii="Arial" w:hAnsi="Arial" w:cs="Arial"/>
          <w:b/>
          <w:sz w:val="24"/>
          <w:szCs w:val="24"/>
        </w:rPr>
        <w:t>Маршрут № 7 «А»:</w:t>
      </w:r>
      <w:r w:rsidRPr="00B82942">
        <w:rPr>
          <w:rFonts w:ascii="Arial" w:hAnsi="Arial" w:cs="Arial"/>
          <w:sz w:val="24"/>
          <w:szCs w:val="24"/>
        </w:rPr>
        <w:t xml:space="preserve"> от остановки «Административно-деловой центр» по улицам Нансена, Бегичева, </w:t>
      </w:r>
      <w:proofErr w:type="spellStart"/>
      <w:r w:rsidRPr="00B82942">
        <w:rPr>
          <w:rFonts w:ascii="Arial" w:hAnsi="Arial" w:cs="Arial"/>
          <w:sz w:val="24"/>
          <w:szCs w:val="24"/>
        </w:rPr>
        <w:t>Талнахская</w:t>
      </w:r>
      <w:proofErr w:type="spellEnd"/>
      <w:r w:rsidRPr="00B82942">
        <w:rPr>
          <w:rFonts w:ascii="Arial" w:hAnsi="Arial" w:cs="Arial"/>
          <w:sz w:val="24"/>
          <w:szCs w:val="24"/>
        </w:rPr>
        <w:t>, 50 лет Октября, Комсомольская, Красноярская и далее по установленному маршруту;</w:t>
      </w:r>
    </w:p>
    <w:p w:rsidR="0016106A" w:rsidRPr="00B82942" w:rsidRDefault="0016106A" w:rsidP="0016106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94627">
        <w:rPr>
          <w:rFonts w:ascii="Arial" w:hAnsi="Arial" w:cs="Arial"/>
          <w:b/>
          <w:sz w:val="24"/>
          <w:szCs w:val="24"/>
        </w:rPr>
        <w:t>Маршрут № 7 «Б»:</w:t>
      </w:r>
      <w:r w:rsidRPr="00B82942">
        <w:rPr>
          <w:rFonts w:ascii="Arial" w:hAnsi="Arial" w:cs="Arial"/>
          <w:sz w:val="24"/>
          <w:szCs w:val="24"/>
        </w:rPr>
        <w:t xml:space="preserve"> от остановки «Административно-деловой центр» по улицам </w:t>
      </w:r>
      <w:proofErr w:type="gramStart"/>
      <w:r w:rsidRPr="00B82942">
        <w:rPr>
          <w:rFonts w:ascii="Arial" w:hAnsi="Arial" w:cs="Arial"/>
          <w:sz w:val="24"/>
          <w:szCs w:val="24"/>
        </w:rPr>
        <w:t>Красноярская</w:t>
      </w:r>
      <w:proofErr w:type="gramEnd"/>
      <w:r w:rsidRPr="00B82942">
        <w:rPr>
          <w:rFonts w:ascii="Arial" w:hAnsi="Arial" w:cs="Arial"/>
          <w:sz w:val="24"/>
          <w:szCs w:val="24"/>
        </w:rPr>
        <w:t>, Комсомольская, 50 лет Октября и далее по установленному маршруту;</w:t>
      </w:r>
    </w:p>
    <w:p w:rsidR="0016106A" w:rsidRPr="00B82942" w:rsidRDefault="0016106A" w:rsidP="0016106A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94627">
        <w:rPr>
          <w:rFonts w:ascii="Arial" w:hAnsi="Arial" w:cs="Arial"/>
          <w:b/>
          <w:sz w:val="24"/>
          <w:szCs w:val="24"/>
        </w:rPr>
        <w:t>Маршрут № 12: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2942">
        <w:rPr>
          <w:rFonts w:ascii="Arial" w:hAnsi="Arial" w:cs="Arial"/>
          <w:sz w:val="24"/>
          <w:szCs w:val="24"/>
        </w:rPr>
        <w:t xml:space="preserve">в прямом направлении: по улицам </w:t>
      </w:r>
      <w:proofErr w:type="gramStart"/>
      <w:r w:rsidRPr="00B82942">
        <w:rPr>
          <w:rFonts w:ascii="Arial" w:hAnsi="Arial" w:cs="Arial"/>
          <w:sz w:val="24"/>
          <w:szCs w:val="24"/>
        </w:rPr>
        <w:t>Красноярская</w:t>
      </w:r>
      <w:proofErr w:type="gramEnd"/>
      <w:r w:rsidRPr="00B82942">
        <w:rPr>
          <w:rFonts w:ascii="Arial" w:hAnsi="Arial" w:cs="Arial"/>
          <w:sz w:val="24"/>
          <w:szCs w:val="24"/>
        </w:rPr>
        <w:t>, Комсомольская, 50 лет Октября, Октябрьская и далее по установленному маршруту;</w:t>
      </w:r>
      <w:r>
        <w:rPr>
          <w:rFonts w:ascii="Arial" w:hAnsi="Arial" w:cs="Arial"/>
          <w:sz w:val="24"/>
          <w:szCs w:val="24"/>
        </w:rPr>
        <w:t xml:space="preserve"> </w:t>
      </w:r>
      <w:r w:rsidRPr="00B82942">
        <w:rPr>
          <w:rFonts w:ascii="Arial" w:hAnsi="Arial" w:cs="Arial"/>
          <w:sz w:val="24"/>
          <w:szCs w:val="24"/>
        </w:rPr>
        <w:t>в обратном направлении: по улицам Октябрьская, 50 лет Октября, Комсомольская, Красноярская и далее по установленному маршруту;</w:t>
      </w:r>
    </w:p>
    <w:p w:rsidR="0016106A" w:rsidRPr="00B82942" w:rsidRDefault="0016106A" w:rsidP="0016106A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94627">
        <w:rPr>
          <w:rFonts w:ascii="Arial" w:hAnsi="Arial" w:cs="Arial"/>
          <w:b/>
          <w:sz w:val="24"/>
          <w:szCs w:val="24"/>
        </w:rPr>
        <w:t>Маршрут № 15:</w:t>
      </w:r>
      <w:r>
        <w:rPr>
          <w:rFonts w:ascii="Arial" w:hAnsi="Arial" w:cs="Arial"/>
          <w:sz w:val="24"/>
          <w:szCs w:val="24"/>
        </w:rPr>
        <w:t xml:space="preserve"> в</w:t>
      </w:r>
      <w:r w:rsidRPr="00B82942">
        <w:rPr>
          <w:rFonts w:ascii="Arial" w:hAnsi="Arial" w:cs="Arial"/>
          <w:sz w:val="24"/>
          <w:szCs w:val="24"/>
        </w:rPr>
        <w:t xml:space="preserve"> прямом направлении: по улицам Павлова, </w:t>
      </w:r>
      <w:proofErr w:type="spellStart"/>
      <w:r w:rsidRPr="00B82942">
        <w:rPr>
          <w:rFonts w:ascii="Arial" w:hAnsi="Arial" w:cs="Arial"/>
          <w:sz w:val="24"/>
          <w:szCs w:val="24"/>
        </w:rPr>
        <w:t>Талнахская</w:t>
      </w:r>
      <w:proofErr w:type="spellEnd"/>
      <w:r w:rsidRPr="00B82942">
        <w:rPr>
          <w:rFonts w:ascii="Arial" w:hAnsi="Arial" w:cs="Arial"/>
          <w:sz w:val="24"/>
          <w:szCs w:val="24"/>
        </w:rPr>
        <w:t>, Бегичева, Нансена и далее по установленному маршруту;</w:t>
      </w:r>
      <w:r>
        <w:rPr>
          <w:rFonts w:ascii="Arial" w:hAnsi="Arial" w:cs="Arial"/>
          <w:sz w:val="24"/>
          <w:szCs w:val="24"/>
        </w:rPr>
        <w:t xml:space="preserve"> </w:t>
      </w:r>
      <w:r w:rsidRPr="00B82942">
        <w:rPr>
          <w:rFonts w:ascii="Arial" w:hAnsi="Arial" w:cs="Arial"/>
          <w:sz w:val="24"/>
          <w:szCs w:val="24"/>
        </w:rPr>
        <w:t xml:space="preserve">в обратном направлении: по улицам Нансена, Бегичева, </w:t>
      </w:r>
      <w:proofErr w:type="spellStart"/>
      <w:r w:rsidRPr="00B82942">
        <w:rPr>
          <w:rFonts w:ascii="Arial" w:hAnsi="Arial" w:cs="Arial"/>
          <w:sz w:val="24"/>
          <w:szCs w:val="24"/>
        </w:rPr>
        <w:t>Талнахская</w:t>
      </w:r>
      <w:proofErr w:type="spellEnd"/>
      <w:r w:rsidRPr="00B82942">
        <w:rPr>
          <w:rFonts w:ascii="Arial" w:hAnsi="Arial" w:cs="Arial"/>
          <w:sz w:val="24"/>
          <w:szCs w:val="24"/>
        </w:rPr>
        <w:t>, Павлова и далее по установленному маршруту;</w:t>
      </w:r>
    </w:p>
    <w:p w:rsidR="0016106A" w:rsidRPr="00B82942" w:rsidRDefault="0016106A" w:rsidP="0016106A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94627">
        <w:rPr>
          <w:rFonts w:ascii="Arial" w:hAnsi="Arial" w:cs="Arial"/>
          <w:b/>
          <w:sz w:val="24"/>
          <w:szCs w:val="24"/>
        </w:rPr>
        <w:t>Маршруты № 22, № 22 «К», № 26 «К»:</w:t>
      </w:r>
      <w:r>
        <w:rPr>
          <w:rFonts w:ascii="Arial" w:hAnsi="Arial" w:cs="Arial"/>
          <w:sz w:val="24"/>
          <w:szCs w:val="24"/>
        </w:rPr>
        <w:t xml:space="preserve"> </w:t>
      </w:r>
      <w:r w:rsidRPr="00B82942">
        <w:rPr>
          <w:rFonts w:ascii="Arial" w:hAnsi="Arial" w:cs="Arial"/>
          <w:sz w:val="24"/>
          <w:szCs w:val="24"/>
        </w:rPr>
        <w:t xml:space="preserve">в прямом направлении: от остановки «Административно-деловой центр» по улицам </w:t>
      </w:r>
      <w:proofErr w:type="gramStart"/>
      <w:r w:rsidRPr="00B82942">
        <w:rPr>
          <w:rFonts w:ascii="Arial" w:hAnsi="Arial" w:cs="Arial"/>
          <w:sz w:val="24"/>
          <w:szCs w:val="24"/>
        </w:rPr>
        <w:t>Красноярская</w:t>
      </w:r>
      <w:proofErr w:type="gramEnd"/>
      <w:r w:rsidRPr="00B82942">
        <w:rPr>
          <w:rFonts w:ascii="Arial" w:hAnsi="Arial" w:cs="Arial"/>
          <w:sz w:val="24"/>
          <w:szCs w:val="24"/>
        </w:rPr>
        <w:t>, Комсомольская, 50 лет Октября и далее по установленному маршруту;</w:t>
      </w:r>
      <w:r>
        <w:rPr>
          <w:rFonts w:ascii="Arial" w:hAnsi="Arial" w:cs="Arial"/>
          <w:sz w:val="24"/>
          <w:szCs w:val="24"/>
        </w:rPr>
        <w:t xml:space="preserve"> </w:t>
      </w:r>
      <w:r w:rsidRPr="00B82942">
        <w:rPr>
          <w:rFonts w:ascii="Arial" w:hAnsi="Arial" w:cs="Arial"/>
          <w:sz w:val="24"/>
          <w:szCs w:val="24"/>
        </w:rPr>
        <w:t xml:space="preserve">в обратном направлении: от остановочного пункта «Хлебозавод» по улицам 50 лет Октября, </w:t>
      </w:r>
      <w:proofErr w:type="gramStart"/>
      <w:r w:rsidRPr="00B82942"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B82942">
        <w:rPr>
          <w:rFonts w:ascii="Arial" w:hAnsi="Arial" w:cs="Arial"/>
          <w:sz w:val="24"/>
          <w:szCs w:val="24"/>
        </w:rPr>
        <w:t>, Красноярская и далее по установленному маршруту;</w:t>
      </w:r>
    </w:p>
    <w:p w:rsidR="0016106A" w:rsidRPr="00B82942" w:rsidRDefault="0016106A" w:rsidP="0016106A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94627">
        <w:rPr>
          <w:rFonts w:ascii="Arial" w:hAnsi="Arial" w:cs="Arial"/>
          <w:b/>
          <w:sz w:val="24"/>
          <w:szCs w:val="24"/>
        </w:rPr>
        <w:t>Маршруты № 40, № 40 «К»:</w:t>
      </w:r>
      <w:r>
        <w:rPr>
          <w:rFonts w:ascii="Arial" w:hAnsi="Arial" w:cs="Arial"/>
          <w:sz w:val="24"/>
          <w:szCs w:val="24"/>
        </w:rPr>
        <w:t xml:space="preserve"> </w:t>
      </w:r>
      <w:r w:rsidRPr="00B82942">
        <w:rPr>
          <w:rFonts w:ascii="Arial" w:hAnsi="Arial" w:cs="Arial"/>
          <w:sz w:val="24"/>
          <w:szCs w:val="24"/>
        </w:rPr>
        <w:t xml:space="preserve">в прямом направлении: от остановки «Административно-деловой центр» по улицам </w:t>
      </w:r>
      <w:proofErr w:type="gramStart"/>
      <w:r w:rsidRPr="00B82942">
        <w:rPr>
          <w:rFonts w:ascii="Arial" w:hAnsi="Arial" w:cs="Arial"/>
          <w:sz w:val="24"/>
          <w:szCs w:val="24"/>
        </w:rPr>
        <w:t>Красноярская</w:t>
      </w:r>
      <w:proofErr w:type="gramEnd"/>
      <w:r w:rsidRPr="00B82942">
        <w:rPr>
          <w:rFonts w:ascii="Arial" w:hAnsi="Arial" w:cs="Arial"/>
          <w:sz w:val="24"/>
          <w:szCs w:val="24"/>
        </w:rPr>
        <w:t>, Комсомольская, 50 лет Октября и далее по установленному маршруту;</w:t>
      </w:r>
      <w:r>
        <w:rPr>
          <w:rFonts w:ascii="Arial" w:hAnsi="Arial" w:cs="Arial"/>
          <w:sz w:val="24"/>
          <w:szCs w:val="24"/>
        </w:rPr>
        <w:t xml:space="preserve"> </w:t>
      </w:r>
      <w:r w:rsidRPr="00B82942">
        <w:rPr>
          <w:rFonts w:ascii="Arial" w:hAnsi="Arial" w:cs="Arial"/>
          <w:sz w:val="24"/>
          <w:szCs w:val="24"/>
        </w:rPr>
        <w:t>в обратном направлении: от остановочного пункта «Хлебозавод» по улицам     50 лет Октября, Комсомольская, Красноярская и далее по установленному маршруту;</w:t>
      </w:r>
    </w:p>
    <w:p w:rsidR="0016106A" w:rsidRPr="00B82942" w:rsidRDefault="0016106A" w:rsidP="0016106A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942">
        <w:rPr>
          <w:rFonts w:ascii="Arial" w:hAnsi="Arial" w:cs="Arial"/>
          <w:sz w:val="24"/>
          <w:szCs w:val="24"/>
        </w:rPr>
        <w:t xml:space="preserve">на территории </w:t>
      </w:r>
      <w:r w:rsidRPr="00A94627">
        <w:rPr>
          <w:rFonts w:ascii="Arial" w:hAnsi="Arial" w:cs="Arial"/>
          <w:b/>
          <w:sz w:val="24"/>
          <w:szCs w:val="24"/>
        </w:rPr>
        <w:t xml:space="preserve">района </w:t>
      </w:r>
      <w:proofErr w:type="spellStart"/>
      <w:r w:rsidRPr="00A94627">
        <w:rPr>
          <w:rFonts w:ascii="Arial" w:hAnsi="Arial" w:cs="Arial"/>
          <w:b/>
          <w:sz w:val="24"/>
          <w:szCs w:val="24"/>
        </w:rPr>
        <w:t>Кайеркан</w:t>
      </w:r>
      <w:proofErr w:type="spellEnd"/>
      <w:r>
        <w:rPr>
          <w:rFonts w:ascii="Arial" w:hAnsi="Arial" w:cs="Arial"/>
          <w:sz w:val="24"/>
          <w:szCs w:val="24"/>
        </w:rPr>
        <w:t xml:space="preserve"> города Норильска </w:t>
      </w:r>
      <w:r w:rsidRPr="00B82942">
        <w:rPr>
          <w:rFonts w:ascii="Arial" w:hAnsi="Arial" w:cs="Arial"/>
          <w:sz w:val="24"/>
          <w:szCs w:val="24"/>
        </w:rPr>
        <w:t>до остановки «Торгово-бытовой комплекс» (улица Победы, дом №1).</w:t>
      </w:r>
    </w:p>
    <w:p w:rsidR="00C25A0C" w:rsidRDefault="00C25A0C"/>
    <w:sectPr w:rsidR="00C2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106A"/>
    <w:rsid w:val="0016106A"/>
    <w:rsid w:val="00C2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</dc:creator>
  <cp:keywords/>
  <dc:description/>
  <cp:lastModifiedBy>Кустова</cp:lastModifiedBy>
  <cp:revision>2</cp:revision>
  <dcterms:created xsi:type="dcterms:W3CDTF">2014-05-05T08:01:00Z</dcterms:created>
  <dcterms:modified xsi:type="dcterms:W3CDTF">2014-05-05T08:01:00Z</dcterms:modified>
</cp:coreProperties>
</file>