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D77A5">
        <w:rPr>
          <w:rFonts w:ascii="Times New Roman" w:hAnsi="Times New Roman" w:cs="Times New Roman"/>
          <w:b/>
          <w:sz w:val="26"/>
          <w:szCs w:val="26"/>
        </w:rPr>
        <w:t>49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D77A5">
        <w:rPr>
          <w:rFonts w:ascii="Times New Roman" w:hAnsi="Times New Roman" w:cs="Times New Roman"/>
          <w:b/>
          <w:sz w:val="26"/>
          <w:szCs w:val="26"/>
        </w:rPr>
        <w:t>28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8D77A5">
        <w:rPr>
          <w:rFonts w:ascii="Times New Roman" w:hAnsi="Times New Roman" w:cs="Times New Roman"/>
          <w:b/>
          <w:sz w:val="26"/>
          <w:szCs w:val="26"/>
        </w:rPr>
        <w:t>11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3071A" w:rsidRPr="0043071A">
        <w:rPr>
          <w:rFonts w:ascii="Times New Roman" w:hAnsi="Times New Roman" w:cs="Times New Roman"/>
          <w:sz w:val="26"/>
          <w:szCs w:val="26"/>
        </w:rPr>
        <w:t>г.</w:t>
      </w:r>
      <w:r w:rsidR="0043071A">
        <w:rPr>
          <w:rFonts w:ascii="Times New Roman" w:hAnsi="Times New Roman" w:cs="Times New Roman"/>
          <w:sz w:val="26"/>
          <w:szCs w:val="26"/>
        </w:rPr>
        <w:t xml:space="preserve"> </w:t>
      </w:r>
      <w:r w:rsidR="0043071A" w:rsidRPr="0043071A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EB7DA4" w:rsidRPr="00EB7DA4">
        <w:rPr>
          <w:rFonts w:ascii="Times New Roman" w:hAnsi="Times New Roman" w:cs="Times New Roman"/>
          <w:sz w:val="26"/>
          <w:szCs w:val="26"/>
        </w:rPr>
        <w:t xml:space="preserve">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конференц-зал </w:t>
      </w:r>
      <w:r w:rsidR="0043071A" w:rsidRPr="0043071A">
        <w:rPr>
          <w:rFonts w:ascii="Times New Roman" w:hAnsi="Times New Roman" w:cs="Times New Roman"/>
          <w:sz w:val="26"/>
          <w:szCs w:val="26"/>
        </w:rPr>
        <w:t xml:space="preserve">здания Управления имущества </w:t>
      </w:r>
      <w:r w:rsidR="0043071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8D77A5">
        <w:rPr>
          <w:rFonts w:ascii="Times New Roman" w:hAnsi="Times New Roman" w:cs="Times New Roman"/>
          <w:sz w:val="26"/>
          <w:szCs w:val="26"/>
        </w:rPr>
        <w:t>08.11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8D77A5">
        <w:rPr>
          <w:rFonts w:ascii="Times New Roman" w:hAnsi="Times New Roman" w:cs="Times New Roman"/>
          <w:sz w:val="26"/>
          <w:szCs w:val="26"/>
        </w:rPr>
        <w:t>23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8D77A5">
        <w:rPr>
          <w:rFonts w:ascii="Times New Roman" w:hAnsi="Times New Roman" w:cs="Times New Roman"/>
          <w:sz w:val="26"/>
          <w:szCs w:val="26"/>
        </w:rPr>
        <w:t>11</w:t>
      </w:r>
      <w:r w:rsidR="008D77A5" w:rsidRPr="00740CBE">
        <w:rPr>
          <w:rFonts w:ascii="Times New Roman" w:hAnsi="Times New Roman" w:cs="Times New Roman"/>
          <w:sz w:val="26"/>
          <w:szCs w:val="26"/>
        </w:rPr>
        <w:t>.2018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>от 08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173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08.11.2018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23.11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r w:rsidR="0043071A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50BD1">
        <w:rPr>
          <w:rFonts w:ascii="Times New Roman" w:hAnsi="Times New Roman" w:cs="Times New Roman"/>
          <w:sz w:val="26"/>
          <w:szCs w:val="26"/>
        </w:rPr>
        <w:t>11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23B82">
        <w:rPr>
          <w:rFonts w:ascii="Times New Roman" w:hAnsi="Times New Roman" w:cs="Times New Roman"/>
          <w:sz w:val="26"/>
          <w:szCs w:val="26"/>
        </w:rPr>
        <w:t>Т.М. Никитина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923B8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923B82">
        <w:rPr>
          <w:rFonts w:ascii="Times New Roman" w:hAnsi="Times New Roman" w:cs="Times New Roman"/>
          <w:sz w:val="26"/>
          <w:szCs w:val="26"/>
        </w:rPr>
        <w:t>я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072B6">
        <w:rPr>
          <w:rFonts w:ascii="Times New Roman" w:hAnsi="Times New Roman" w:cs="Times New Roman"/>
          <w:sz w:val="26"/>
          <w:szCs w:val="26"/>
        </w:rPr>
        <w:t>Т.М. Никитина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заместитель </w:t>
      </w:r>
      <w:r w:rsidR="00D072B6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D072B6">
        <w:rPr>
          <w:rFonts w:ascii="Times New Roman" w:hAnsi="Times New Roman" w:cs="Times New Roman"/>
          <w:sz w:val="26"/>
          <w:szCs w:val="26"/>
        </w:rPr>
        <w:t xml:space="preserve">я </w:t>
      </w:r>
      <w:r w:rsidR="00D072B6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D072B6">
        <w:rPr>
          <w:rFonts w:ascii="Times New Roman" w:hAnsi="Times New Roman" w:cs="Times New Roman"/>
          <w:sz w:val="26"/>
          <w:szCs w:val="26"/>
        </w:rPr>
        <w:t>и</w:t>
      </w:r>
      <w:r w:rsidR="00D072B6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072B6">
        <w:rPr>
          <w:rFonts w:ascii="Times New Roman" w:hAnsi="Times New Roman" w:cs="Times New Roman"/>
          <w:sz w:val="26"/>
          <w:szCs w:val="26"/>
        </w:rPr>
        <w:t xml:space="preserve">С.С. Боголюбова 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D072B6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43071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072B6">
        <w:rPr>
          <w:rFonts w:ascii="Times New Roman" w:hAnsi="Times New Roman" w:cs="Times New Roman"/>
          <w:sz w:val="26"/>
          <w:szCs w:val="26"/>
        </w:rPr>
        <w:t xml:space="preserve">по землепользованию Управления по градостроительству и землепользованию Администрации города </w:t>
      </w:r>
      <w:r w:rsidR="00D072B6" w:rsidRPr="00D842AB">
        <w:rPr>
          <w:rFonts w:ascii="Times New Roman" w:hAnsi="Times New Roman" w:cs="Times New Roman"/>
          <w:sz w:val="26"/>
          <w:szCs w:val="26"/>
        </w:rPr>
        <w:t>Норильска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Норильск;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Кайеркан,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- включение в градостроительный регламент территориальной зоны «Зона производственных объектов (ПП)», в условно разрешенные виды использования «объекты придорожного сервиса».</w:t>
      </w:r>
    </w:p>
    <w:p w:rsidR="00CE50C2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- включение в градостроительный регламент территориальной зоны «Зона инженерной инфраструктуры (ИИ)», условно разрешенные виды использования: - объекты придорожного сервиса.</w:t>
      </w:r>
    </w:p>
    <w:p w:rsidR="008D77A5" w:rsidRPr="00FF48EF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50BD1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23B82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D072B6">
        <w:rPr>
          <w:rFonts w:ascii="Times New Roman" w:hAnsi="Times New Roman" w:cs="Times New Roman"/>
          <w:sz w:val="26"/>
          <w:szCs w:val="26"/>
        </w:rPr>
        <w:t>С.С. Боголюбова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D7A75"/>
    <w:rsid w:val="002E58F6"/>
    <w:rsid w:val="003163D3"/>
    <w:rsid w:val="003638D0"/>
    <w:rsid w:val="003D3553"/>
    <w:rsid w:val="0043071A"/>
    <w:rsid w:val="0047267C"/>
    <w:rsid w:val="0049353C"/>
    <w:rsid w:val="004B0BDC"/>
    <w:rsid w:val="004C6A22"/>
    <w:rsid w:val="005078BD"/>
    <w:rsid w:val="00516791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D77A5"/>
    <w:rsid w:val="008E351E"/>
    <w:rsid w:val="00915311"/>
    <w:rsid w:val="00923B82"/>
    <w:rsid w:val="00A24BA6"/>
    <w:rsid w:val="00A30932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4BF8"/>
    <w:rsid w:val="00D52051"/>
    <w:rsid w:val="00D6062A"/>
    <w:rsid w:val="00D842AB"/>
    <w:rsid w:val="00D87B2A"/>
    <w:rsid w:val="00DC6949"/>
    <w:rsid w:val="00DF5942"/>
    <w:rsid w:val="00E018C6"/>
    <w:rsid w:val="00E25327"/>
    <w:rsid w:val="00E930E1"/>
    <w:rsid w:val="00E97554"/>
    <w:rsid w:val="00EB7DA4"/>
    <w:rsid w:val="00EC6C45"/>
    <w:rsid w:val="00F12CAD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17</cp:revision>
  <cp:lastPrinted>2018-11-29T02:03:00Z</cp:lastPrinted>
  <dcterms:created xsi:type="dcterms:W3CDTF">2018-08-02T04:09:00Z</dcterms:created>
  <dcterms:modified xsi:type="dcterms:W3CDTF">2018-11-29T02:05:00Z</dcterms:modified>
</cp:coreProperties>
</file>