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E29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B12B63" w:rsidRPr="0002147B" w:rsidRDefault="00B12B63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B12B63" w:rsidRPr="0002147B" w:rsidRDefault="00B12B63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72233A">
      <w:pPr>
        <w:pStyle w:val="a3"/>
        <w:jc w:val="center"/>
        <w:rPr>
          <w:b/>
          <w:i/>
          <w:sz w:val="20"/>
        </w:rPr>
      </w:pPr>
    </w:p>
    <w:p w:rsidR="006113CF" w:rsidRDefault="006113CF" w:rsidP="006113CF">
      <w:pPr>
        <w:jc w:val="center"/>
        <w:rPr>
          <w:b/>
          <w:sz w:val="28"/>
          <w:szCs w:val="28"/>
        </w:rPr>
      </w:pPr>
      <w:r w:rsidRPr="006113CF">
        <w:rPr>
          <w:b/>
          <w:sz w:val="28"/>
          <w:szCs w:val="28"/>
        </w:rPr>
        <w:t>Перечень документов, необходимый для оформления</w:t>
      </w:r>
    </w:p>
    <w:p w:rsidR="00AF5CFC" w:rsidRPr="006113CF" w:rsidRDefault="006113CF" w:rsidP="00AF5CFC">
      <w:pPr>
        <w:jc w:val="center"/>
        <w:rPr>
          <w:b/>
          <w:sz w:val="28"/>
          <w:szCs w:val="28"/>
        </w:rPr>
      </w:pPr>
      <w:r w:rsidRPr="006113CF">
        <w:rPr>
          <w:b/>
          <w:sz w:val="28"/>
          <w:szCs w:val="28"/>
        </w:rPr>
        <w:t xml:space="preserve"> материальной помощи на погребение:</w:t>
      </w:r>
    </w:p>
    <w:p w:rsidR="0066711D" w:rsidRPr="004D5079" w:rsidRDefault="00B12B63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sz w:val="20"/>
        </w:rPr>
        <w:t>(доходы не выше 1,5</w:t>
      </w:r>
      <w:r w:rsidR="00AF5CFC">
        <w:rPr>
          <w:b/>
          <w:i/>
          <w:sz w:val="20"/>
        </w:rPr>
        <w:t xml:space="preserve"> ВПМ)</w:t>
      </w:r>
    </w:p>
    <w:tbl>
      <w:tblPr>
        <w:tblW w:w="0" w:type="auto"/>
        <w:jc w:val="center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0"/>
        <w:gridCol w:w="5413"/>
      </w:tblGrid>
      <w:tr w:rsidR="007F71CC" w:rsidRPr="004D5079" w:rsidTr="00354CC0">
        <w:trPr>
          <w:jc w:val="center"/>
        </w:trPr>
        <w:tc>
          <w:tcPr>
            <w:tcW w:w="5060" w:type="dxa"/>
            <w:vAlign w:val="center"/>
          </w:tcPr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2E7FD0" w:rsidRDefault="005E6887" w:rsidP="005E6887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Ленинский, д. 26, Полярная,  д.7, </w:t>
            </w:r>
            <w:r w:rsidR="002E7FD0">
              <w:rPr>
                <w:sz w:val="22"/>
                <w:szCs w:val="22"/>
              </w:rPr>
              <w:t xml:space="preserve">              </w:t>
            </w:r>
          </w:p>
          <w:p w:rsidR="005E6887" w:rsidRDefault="005E6887" w:rsidP="005E6887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Шахтерская,  д. 9а.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7F71CC" w:rsidRPr="00354CC0" w:rsidRDefault="007F71CC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7F71CC" w:rsidRPr="00354CC0" w:rsidRDefault="007F71CC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4D5079" w:rsidRPr="00354CC0" w:rsidRDefault="004D5079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5523E" w:rsidRDefault="00083ACE" w:rsidP="00C3782E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Записат</w:t>
            </w:r>
            <w:r w:rsidR="00C3782E" w:rsidRPr="00354CC0">
              <w:rPr>
                <w:i/>
                <w:sz w:val="22"/>
                <w:szCs w:val="22"/>
              </w:rPr>
              <w:t xml:space="preserve">ься </w:t>
            </w:r>
            <w:r w:rsidRPr="00354CC0">
              <w:rPr>
                <w:i/>
                <w:sz w:val="22"/>
                <w:szCs w:val="22"/>
              </w:rPr>
              <w:t xml:space="preserve"> на прием можно </w:t>
            </w:r>
            <w:r w:rsidR="004D5079" w:rsidRPr="00354CC0">
              <w:rPr>
                <w:i/>
                <w:sz w:val="22"/>
                <w:szCs w:val="22"/>
              </w:rPr>
              <w:t xml:space="preserve">на официальном сайте министерства социальной политики Красноярского края </w:t>
            </w:r>
            <w:hyperlink r:id="rId7" w:history="1"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="004D5079"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="004D5079"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proofErr w:type="spellStart"/>
              <w:r w:rsidR="004D5079"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4D5079"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7F71CC" w:rsidRPr="00354CC0" w:rsidRDefault="004D5079" w:rsidP="00C3782E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  <w:tc>
          <w:tcPr>
            <w:tcW w:w="5413" w:type="dxa"/>
            <w:vAlign w:val="center"/>
          </w:tcPr>
          <w:p w:rsidR="00607F9F" w:rsidRDefault="009938A7" w:rsidP="00607F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607F9F">
              <w:rPr>
                <w:b/>
                <w:sz w:val="22"/>
                <w:szCs w:val="22"/>
              </w:rPr>
              <w:t xml:space="preserve">КГБУ «Многофункциональный центр предоставления государственных и муниципальных услуг» </w:t>
            </w:r>
          </w:p>
          <w:p w:rsidR="00607F9F" w:rsidRDefault="00607F9F" w:rsidP="00607F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Нансена, д. 69</w:t>
            </w:r>
          </w:p>
          <w:p w:rsidR="00DD374A" w:rsidRDefault="00DD374A" w:rsidP="00607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 с 10.00 до 20.00</w:t>
            </w:r>
          </w:p>
          <w:p w:rsidR="00607F9F" w:rsidRDefault="00607F9F" w:rsidP="00DD37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  <w:r w:rsidR="00DD374A">
              <w:rPr>
                <w:sz w:val="22"/>
                <w:szCs w:val="22"/>
              </w:rPr>
              <w:t>с 10.00 до 18</w:t>
            </w:r>
            <w:r>
              <w:rPr>
                <w:sz w:val="22"/>
                <w:szCs w:val="22"/>
              </w:rPr>
              <w:t xml:space="preserve">.00, </w:t>
            </w:r>
          </w:p>
          <w:p w:rsidR="00607F9F" w:rsidRDefault="00607F9F" w:rsidP="00607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Воскресенье – выходной, </w:t>
            </w:r>
          </w:p>
          <w:p w:rsidR="00607F9F" w:rsidRDefault="00607F9F" w:rsidP="00607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для справок и предварительной записи: </w:t>
            </w:r>
          </w:p>
          <w:p w:rsidR="00607F9F" w:rsidRDefault="00607F9F" w:rsidP="00607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22-35-55</w:t>
            </w:r>
          </w:p>
          <w:p w:rsidR="00607F9F" w:rsidRDefault="00607F9F" w:rsidP="00607F9F">
            <w:pPr>
              <w:jc w:val="center"/>
              <w:rPr>
                <w:sz w:val="22"/>
                <w:szCs w:val="22"/>
              </w:rPr>
            </w:pPr>
          </w:p>
          <w:p w:rsidR="004D5079" w:rsidRPr="00354CC0" w:rsidRDefault="00607F9F" w:rsidP="00607F9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</w:tc>
      </w:tr>
    </w:tbl>
    <w:p w:rsidR="007F71CC" w:rsidRPr="004D5079" w:rsidRDefault="007F71CC" w:rsidP="0072233A">
      <w:pPr>
        <w:pStyle w:val="a3"/>
        <w:jc w:val="center"/>
        <w:rPr>
          <w:b/>
          <w:i/>
          <w:sz w:val="20"/>
        </w:rPr>
      </w:pP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а) документ, удостоверяющий личность Заявителя (представителя);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б) свидетельство о смерти;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в) удостоверение о праве на льготы умершего гражданина, относящегося к категории участника боевых действий или гражданина, подвергшегося воздействию радиации (при наличии);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г) документ, содержащий сведения о реквизитах кредитной организации (в том числе о реквизитах лицевого счета Заявителя) для перечисления средств на лицевой счет Заявителя, открытый в кредитной организации Российской Федерации на имя Заявителя;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6113CF">
        <w:rPr>
          <w:sz w:val="28"/>
          <w:szCs w:val="28"/>
        </w:rPr>
        <w:t>д</w:t>
      </w:r>
      <w:proofErr w:type="spellEnd"/>
      <w:r w:rsidRPr="006113CF">
        <w:rPr>
          <w:sz w:val="28"/>
          <w:szCs w:val="28"/>
        </w:rPr>
        <w:t>) документ, подтверждающий регистрацию на территории муниципального образования город Норильск умершего гражданина (свидетельство о регистрации по месту жительства, выписка из домовой книги, выписка из поквартирной карточки, выписка из финансово-лицевого счета);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е) справку "Форма N 4 (Ф-4) о составе семьи, занимаемой жилой площади по данным поквартирной карточки и домовой книги, а также иных сведениях" (за 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ж) документ, удостоверяющий личность члена семьи Заявителя (за 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6113CF">
        <w:rPr>
          <w:sz w:val="28"/>
          <w:szCs w:val="28"/>
        </w:rPr>
        <w:t>з</w:t>
      </w:r>
      <w:proofErr w:type="spellEnd"/>
      <w:r w:rsidRPr="006113CF">
        <w:rPr>
          <w:sz w:val="28"/>
          <w:szCs w:val="28"/>
        </w:rPr>
        <w:t>) свидетельство о рождении детей;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и) документы, подтверждающие оплату Заявителем услуг по погребению (квитанции, товарные и кассовые чеки) (за 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радиации);</w:t>
      </w:r>
    </w:p>
    <w:p w:rsid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113CF">
        <w:rPr>
          <w:sz w:val="28"/>
          <w:szCs w:val="28"/>
        </w:rPr>
        <w:t xml:space="preserve">к) сведения о доходах всех трудоспособных членов семьи Заявителя за последние три месяца, предшествующие обращению за оказанием материальной помощи (за </w:t>
      </w:r>
      <w:r w:rsidRPr="006113CF">
        <w:rPr>
          <w:sz w:val="28"/>
          <w:szCs w:val="28"/>
        </w:rPr>
        <w:lastRenderedPageBreak/>
        <w:t>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радиации).</w:t>
      </w:r>
      <w:proofErr w:type="gramEnd"/>
    </w:p>
    <w:p w:rsid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113CF">
        <w:rPr>
          <w:b/>
          <w:sz w:val="28"/>
          <w:szCs w:val="28"/>
        </w:rPr>
        <w:t>При исчислении среднедушевого дохода семьи учитываются доходы: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1) доходы от трудовой деятельности, в том числе: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 xml:space="preserve">- оплата работ по договорам, заключаемым в соответствии с Гражданским </w:t>
      </w:r>
      <w:hyperlink r:id="rId8" w:history="1">
        <w:r w:rsidRPr="006113CF">
          <w:rPr>
            <w:color w:val="0000FF"/>
            <w:sz w:val="28"/>
            <w:szCs w:val="28"/>
          </w:rPr>
          <w:t>законодательством</w:t>
        </w:r>
      </w:hyperlink>
      <w:r w:rsidRPr="006113CF">
        <w:rPr>
          <w:sz w:val="28"/>
          <w:szCs w:val="28"/>
        </w:rPr>
        <w:t xml:space="preserve"> Российской Федерации;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доходы от занятия предпринимательской деятельностью;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дополнительные компенсационные выплаты (получаемые лицами, работающими и проживающими в локальной природно-климатической зоне Крайнего Севера в муниципальном образовании город Норильск);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2)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3) социальные выплаты из бюджетов всех уровней, государственных внебюджетных фондов, к которым относятся: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гражданами); ежемесячное пожизненное содержание судей, вышедших в отставку;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13CF">
        <w:rPr>
          <w:sz w:val="28"/>
          <w:szCs w:val="28"/>
        </w:rPr>
        <w:t>-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в период нахождения в академическом отпуске по медицинским показаниям;</w:t>
      </w:r>
      <w:proofErr w:type="gramEnd"/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пособие по безработице, материальная помощь;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пособие по временной нетрудоспособности; пособие по беременности и родам, а также единовременное пособие женщинам, вставшим на учет в медицинских учреждениях в ранние сроки беременности; ежемесячное пособие на ребенка; ежемесячное пособие на период отпуска по уходу за ребенком до достижения им возраста 1,5 лет,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ежемесячные денежные средства опекуну (попечителю) на содержание опекаемого ребенка;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старости;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4) доходы из других источников, в которые включаются: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lastRenderedPageBreak/>
        <w:t>- доходы от имущества, принадлежащего на праве собственности семье (отдельным ее членам) или одиноко проживающему гражданину, к которым относятся: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13CF">
        <w:rPr>
          <w:sz w:val="28"/>
          <w:szCs w:val="28"/>
        </w:rPr>
        <w:t>- доходы по акциям и другие доходы от участия в управлении собственностью организации, проценты по банковским вкладам, открытых в кредитных учреждениях на территории Российской Федерации;</w:t>
      </w:r>
      <w:proofErr w:type="gramEnd"/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получаемые членами семьи алименты;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- наследуемые и подаренные денежные средства;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5) все виды материальной помощи, установленные органами местного самоуправления муниципального образования город Норильск;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13CF">
        <w:rPr>
          <w:sz w:val="28"/>
          <w:szCs w:val="28"/>
        </w:rPr>
        <w:t>л) трудовая книжка (для неработающих и не обучающихся в образовательных учреждениях), (за 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радиации);</w:t>
      </w:r>
    </w:p>
    <w:p w:rsidR="006113CF" w:rsidRPr="006113CF" w:rsidRDefault="006113CF" w:rsidP="006113C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113CF">
        <w:rPr>
          <w:sz w:val="28"/>
          <w:szCs w:val="28"/>
        </w:rPr>
        <w:t>м) справка из Краевого государственного казенного учреждения "Центр занятости населения города Норильска" о размере получаемого пособия (для неработающих и не обучающихся в образовательных учреждениях), (за исключением при обращении в отношении умершего гражданина, относящегося к категории участника боевых действий или гражданина, подвергшегося воздействию радиации).</w:t>
      </w:r>
      <w:proofErr w:type="gramEnd"/>
    </w:p>
    <w:p w:rsidR="00507D15" w:rsidRDefault="00507D15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</w:p>
    <w:p w:rsidR="00B12B63" w:rsidRPr="006113CF" w:rsidRDefault="00B12B63" w:rsidP="006113C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.</w:t>
      </w:r>
    </w:p>
    <w:sectPr w:rsidR="00B12B63" w:rsidRPr="006113CF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05"/>
    <w:multiLevelType w:val="hybridMultilevel"/>
    <w:tmpl w:val="4C2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254D"/>
    <w:multiLevelType w:val="hybridMultilevel"/>
    <w:tmpl w:val="7C761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71861"/>
    <w:multiLevelType w:val="hybridMultilevel"/>
    <w:tmpl w:val="700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0080C"/>
    <w:multiLevelType w:val="hybridMultilevel"/>
    <w:tmpl w:val="D7509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5121C"/>
    <w:multiLevelType w:val="hybridMultilevel"/>
    <w:tmpl w:val="BF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255D"/>
    <w:multiLevelType w:val="hybridMultilevel"/>
    <w:tmpl w:val="BC6E4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3A6C"/>
    <w:multiLevelType w:val="hybridMultilevel"/>
    <w:tmpl w:val="B02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B672B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D7D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87B67"/>
    <w:rsid w:val="00290EB8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E7C91"/>
    <w:rsid w:val="002E7FD0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2DB"/>
    <w:rsid w:val="0039669A"/>
    <w:rsid w:val="003970AB"/>
    <w:rsid w:val="003A14BE"/>
    <w:rsid w:val="003A212E"/>
    <w:rsid w:val="003A3897"/>
    <w:rsid w:val="003A4775"/>
    <w:rsid w:val="003A4EBF"/>
    <w:rsid w:val="003A57E4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0E29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887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07F9F"/>
    <w:rsid w:val="00610C76"/>
    <w:rsid w:val="006113CF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11D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B8C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0BE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21ABC"/>
    <w:rsid w:val="0072233A"/>
    <w:rsid w:val="00722826"/>
    <w:rsid w:val="007231C0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293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340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59A6"/>
    <w:rsid w:val="0093639B"/>
    <w:rsid w:val="009374B0"/>
    <w:rsid w:val="00941545"/>
    <w:rsid w:val="00941F34"/>
    <w:rsid w:val="00942DFC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14AB"/>
    <w:rsid w:val="00992063"/>
    <w:rsid w:val="009938A7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6B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3080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5CFC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B63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5F1B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0FA0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74A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1493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5BE4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3592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2EC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F0F9254B992087754A1AA07320A09C2E562D8C272A99E213B50E1DDg9O5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n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C85F-435D-43FA-B889-676DEF3F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2016-03-09T02:26:00Z</cp:lastPrinted>
  <dcterms:created xsi:type="dcterms:W3CDTF">2014-06-25T07:01:00Z</dcterms:created>
  <dcterms:modified xsi:type="dcterms:W3CDTF">2016-04-18T11:11:00Z</dcterms:modified>
</cp:coreProperties>
</file>