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Руководителю 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(наименование органа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            социальной защиты населения)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От ___________________________________________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              (ФИО без сокращений)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Статус лица, имеющего право на получение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пособия по уходу за ребенком (мать, отец, лицо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их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заменяющее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>) 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Сведения о документе, удостоверяющем личность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(вид документа, удостоверяющего личность,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серия и номер документа, кем выдан документ,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дата его выдачи) 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Сведения о месте жительства, месте пребывания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(почтовый индекс, наименование региона,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района, города, иного населенного пункта,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улицы, номера дома, корпуса, квартиры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(указывается на основании записи в паспорте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или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документе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>, подтверждающем регистрацию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по месту жительства, месту пребывания (если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предъявляется не паспорт, а иной документ,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Сведения о месте фактического проживания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(почтовый индекс, наименование региона, иного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населенного пункта, улицы, номера дома,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корпуса, квартиры) 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Контактный телефон: 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о назначении ежемесячного пособия по уходу за ребенком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лицам, фактически осуществляющим уход за ребенком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и не подлежащим обязательному социальному страхованию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Прошу назначить мне ежемесячное пособие по уходу за ребенком.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Ежемесячное пособие по уходу за ребенком прошу: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1. Перечислить на мой счет (счет по вкладу/счет банковской карты)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┌─┬─┬─┬─┬─┬─┬─┬─┬─┬─┬─┬─┬─┬─┬─┬─┬─┬─┬─┬─┐   ┌─┬─┐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N │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- │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3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1364D">
        <w:rPr>
          <w:rFonts w:ascii="Courier New" w:hAnsi="Courier New" w:cs="Courier New"/>
          <w:sz w:val="20"/>
          <w:szCs w:val="20"/>
        </w:rPr>
        <w:t>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└─┴─┴─┴─┴─┴─┴─┴─┴─┴─┴─┴─┴─┴─┴─┴─┴─┴─┴─┴─┘   └─┴─┘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открытый в ____________________________________________________________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(наименование  кредитной организации, в которую должно быть перечислено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пособие,  банковский  идентификационный  код (БИК), идентификационный номер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налогоплательщика   (ИНН),   и   код  причины  постановки  на  учет  (КПП),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присвоенные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при  постановке на учет в налоговом органе по месту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 xml:space="preserve"> нахождения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организации)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2. Выплатить через отделение федеральной почтовой связи N ____________.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2551"/>
      </w:tblGrid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64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64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64D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Итого приложения на _________ листах.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 xml:space="preserve">  на обработку  персональных  данных в объеме,  необходимом для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lastRenderedPageBreak/>
        <w:t>предоставления государственной услуги.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Достоверность и полноту сведений,  указанных в заявлении,  подтверждаю.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Мне  известно,  что  в  соответствии  с действующим законодательством сумма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пособия,   излишне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выплаченная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 xml:space="preserve">  получателю  вследствие  представления  им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документов  с  заведомо  неверными сведениями, сокрытия данных, влияющих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право   получения  пособия  или  на  исчисление  его  размера,  возмещается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получателем, а в случае спора - взыскивается в судебном порядке.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Получатели  пособий  обязаны  извещать  не  позднее чем в месячный срок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орган  социальной  защиты  населения  о наступлении обстоятельств, влекущих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изменение размера пособия или прекращение его выплаты.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В  случае   если  в  текущем  месяце наступают обстоятельства, влекущие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1364D">
        <w:rPr>
          <w:rFonts w:ascii="Courier New" w:hAnsi="Courier New" w:cs="Courier New"/>
          <w:sz w:val="20"/>
          <w:szCs w:val="20"/>
        </w:rPr>
        <w:t>прекращение  выплаты  ежемесячного пособия по уходу за ребенком (устройство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получателя  пособия  на  работу,  изменение места жительства у получателя и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(или) ребенка, установление отцовства, установление опеки, смерть ребенка и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др.),  право  на  получение  пособия  прекращается  с месяца, следующего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месяцем, в котором наступили соответствующие обстоятельства.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Ф.И.О. заявителя              подпись                         дата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Принял документы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Дата                                                    Подпись специалиста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Линия отрыва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Расписка о принятии документов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Заявление и документы: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005"/>
        <w:gridCol w:w="2948"/>
      </w:tblGrid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64D" w:rsidRPr="0021364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D" w:rsidRPr="0021364D" w:rsidRDefault="0021364D" w:rsidP="0021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принял (а) ____________________________________________________________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(наименование должности лица, принявшего документы,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                                 подпись, дата)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Получатели  пособий  обязаны  извещать  не  позднее чем в месячный срок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орган  социальной  защиты  населения  о наступлении обстоятельств, влекущих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изменение размера пособия или прекращение его выплаты.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В  случае   если  в  текущем  месяце наступают обстоятельства, влекущие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1364D">
        <w:rPr>
          <w:rFonts w:ascii="Courier New" w:hAnsi="Courier New" w:cs="Courier New"/>
          <w:sz w:val="20"/>
          <w:szCs w:val="20"/>
        </w:rPr>
        <w:t>прекращение  выплаты  ежемесячного пособия по уходу за ребенком (устройство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получателя  пособия  на  работу,  изменение места жительства у получателя и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(или) ребенка, установление отцовства, установление опеки, смерть ребенка и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др.),  право  на  получение  пособия  прекращается  с месяца, следующего </w:t>
      </w:r>
      <w:proofErr w:type="gramStart"/>
      <w:r w:rsidRPr="0021364D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месяцем, в котором наступили соответствующие обстоятельства.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 xml:space="preserve">    В  соответствии  с действующим законодательством сумма пособия, излишне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1364D">
        <w:rPr>
          <w:rFonts w:ascii="Courier New" w:hAnsi="Courier New" w:cs="Courier New"/>
          <w:sz w:val="20"/>
          <w:szCs w:val="20"/>
        </w:rPr>
        <w:t>выплаченная</w:t>
      </w:r>
      <w:proofErr w:type="gramEnd"/>
      <w:r w:rsidRPr="0021364D">
        <w:rPr>
          <w:rFonts w:ascii="Courier New" w:hAnsi="Courier New" w:cs="Courier New"/>
          <w:sz w:val="20"/>
          <w:szCs w:val="20"/>
        </w:rPr>
        <w:t xml:space="preserve">  получателю  вследствие  представления им документов с заведомо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неверными  сведениями, сокрытия данных, влияющих на право получения пособия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или  на исчисление его размера, возмещается получателем, а в случае спора -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364D">
        <w:rPr>
          <w:rFonts w:ascii="Courier New" w:hAnsi="Courier New" w:cs="Courier New"/>
          <w:sz w:val="20"/>
          <w:szCs w:val="20"/>
        </w:rPr>
        <w:t>взыскивается в судебном порядке.</w:t>
      </w: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64D" w:rsidRPr="0021364D" w:rsidRDefault="0021364D" w:rsidP="0021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2BAE" w:rsidRDefault="00A52BAE"/>
    <w:sectPr w:rsidR="00A52BAE" w:rsidSect="0021364D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64D"/>
    <w:rsid w:val="0021364D"/>
    <w:rsid w:val="00A5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2018-01-17T08:01:00Z</dcterms:created>
  <dcterms:modified xsi:type="dcterms:W3CDTF">2018-01-17T08:02:00Z</dcterms:modified>
</cp:coreProperties>
</file>