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C8" w:rsidRPr="001E4B3E" w:rsidRDefault="00046E19" w:rsidP="00DD740C">
      <w:pPr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ПРОТОКОЛ</w:t>
      </w:r>
      <w:r w:rsidR="002768C8" w:rsidRPr="001E4B3E">
        <w:rPr>
          <w:rFonts w:ascii="Times New Roman" w:hAnsi="Times New Roman" w:cs="Times New Roman"/>
          <w:sz w:val="25"/>
          <w:szCs w:val="25"/>
        </w:rPr>
        <w:t xml:space="preserve"> № 1</w:t>
      </w:r>
    </w:p>
    <w:p w:rsidR="00046E19" w:rsidRPr="001E4B3E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рассмотрения</w:t>
      </w:r>
      <w:r w:rsidR="00E47624" w:rsidRPr="001E4B3E">
        <w:rPr>
          <w:rFonts w:ascii="Times New Roman" w:hAnsi="Times New Roman" w:cs="Times New Roman"/>
          <w:sz w:val="25"/>
          <w:szCs w:val="25"/>
        </w:rPr>
        <w:t xml:space="preserve"> заявок на участие в аукционе 12.09.2022</w:t>
      </w:r>
      <w:r w:rsidRPr="001E4B3E">
        <w:rPr>
          <w:rFonts w:ascii="Times New Roman" w:hAnsi="Times New Roman" w:cs="Times New Roman"/>
          <w:sz w:val="25"/>
          <w:szCs w:val="25"/>
        </w:rPr>
        <w:t xml:space="preserve"> в 15.00 часов комиссией по рассмотрению заявок на участие в аукционе, </w:t>
      </w:r>
    </w:p>
    <w:p w:rsidR="00DD740C" w:rsidRPr="001E4B3E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по проведению аукционов на право размещения рекламных конструкций на земельных участках, которые находятся в муниципальной собственности, или государственная собственность на которые не разграничена, зданиях или иных объектах недвижимого имущества,</w:t>
      </w:r>
    </w:p>
    <w:p w:rsidR="00DD740C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находящихся в собственности муниципального образования город Норильск</w:t>
      </w:r>
    </w:p>
    <w:p w:rsidR="001E4B3E" w:rsidRPr="001E4B3E" w:rsidRDefault="001E4B3E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D740C" w:rsidRDefault="00DD740C" w:rsidP="00DD740C">
      <w:pPr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 xml:space="preserve">г. Норильск                                                                                                                                                                               </w:t>
      </w:r>
      <w:r w:rsidR="00046E19" w:rsidRPr="001E4B3E">
        <w:rPr>
          <w:rFonts w:ascii="Times New Roman" w:hAnsi="Times New Roman" w:cs="Times New Roman"/>
          <w:sz w:val="25"/>
          <w:szCs w:val="25"/>
        </w:rPr>
        <w:t xml:space="preserve">  </w:t>
      </w:r>
      <w:r w:rsidR="00E47624" w:rsidRPr="001E4B3E">
        <w:rPr>
          <w:rFonts w:ascii="Times New Roman" w:hAnsi="Times New Roman" w:cs="Times New Roman"/>
          <w:sz w:val="25"/>
          <w:szCs w:val="25"/>
        </w:rPr>
        <w:t>09.09.2020 12</w:t>
      </w:r>
      <w:r w:rsidRPr="001E4B3E">
        <w:rPr>
          <w:rFonts w:ascii="Times New Roman" w:hAnsi="Times New Roman" w:cs="Times New Roman"/>
          <w:sz w:val="25"/>
          <w:szCs w:val="25"/>
        </w:rPr>
        <w:t>.00 часов</w:t>
      </w:r>
    </w:p>
    <w:p w:rsidR="00EE3487" w:rsidRPr="001E4B3E" w:rsidRDefault="00EE3487" w:rsidP="00EE34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Предмет аукциона – право на заключение договора на установку и размещение рекламных конструкций на земельных участках муниципальной собственности и (или) на земельных участках, государственная собственность на которые не разграничена, включенных в Схему размещения рекламных конструкций на территории муниципального образования город Норильск, утвержденную постановлением Администрации города Норильска от 15.07.2016 № 387: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885"/>
        <w:gridCol w:w="1424"/>
        <w:gridCol w:w="3185"/>
        <w:gridCol w:w="1127"/>
        <w:gridCol w:w="1406"/>
        <w:gridCol w:w="1536"/>
        <w:gridCol w:w="1463"/>
        <w:gridCol w:w="1077"/>
      </w:tblGrid>
      <w:tr w:rsidR="00EE3487" w:rsidRPr="00A41C78" w:rsidTr="00EE3487">
        <w:tc>
          <w:tcPr>
            <w:tcW w:w="594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17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 рекламной конструкции</w:t>
            </w:r>
          </w:p>
        </w:tc>
        <w:tc>
          <w:tcPr>
            <w:tcW w:w="1348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рекламной конструкции в соответствии со Схемой размещения рекламных конструкций</w:t>
            </w:r>
          </w:p>
        </w:tc>
        <w:tc>
          <w:tcPr>
            <w:tcW w:w="3216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129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1326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рекламной конструкции</w:t>
            </w:r>
          </w:p>
        </w:tc>
        <w:tc>
          <w:tcPr>
            <w:tcW w:w="1543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в размере ежегодного платежа без учета НДС, руб.</w:t>
            </w:r>
          </w:p>
        </w:tc>
        <w:tc>
          <w:tcPr>
            <w:tcW w:w="1475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Задаток без учета НДС, </w:t>
            </w:r>
            <w:proofErr w:type="spellStart"/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2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Шаг аукциона без учета НДС (3%), руб.</w:t>
            </w:r>
          </w:p>
        </w:tc>
      </w:tr>
      <w:tr w:rsidR="00EE3487" w:rsidRPr="00EE3487" w:rsidTr="00EE3487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Норильск, район Талнах, улица Строителей, район дома № 2а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475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EE3487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Норильск,  Автодорога 3 км (3,2 км)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16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- 36,0 кв. м</w:t>
            </w:r>
          </w:p>
          <w:p w:rsidR="006A3AED" w:rsidRPr="00EE3487" w:rsidRDefault="006A3AED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475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420C3F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 Автодорога 4 км (4,1 км)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- 36,0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475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420C3F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Норильск, Автодорога 7 км (6,7 км)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- 36,0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41 000</w:t>
            </w:r>
          </w:p>
        </w:tc>
        <w:tc>
          <w:tcPr>
            <w:tcW w:w="1475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420C3F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 Автодорога 11 км (10,9 км)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- 36,0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41 000</w:t>
            </w:r>
          </w:p>
        </w:tc>
        <w:tc>
          <w:tcPr>
            <w:tcW w:w="1475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420C3F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Норильск,  Автодорога 17 км (16,8 км)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- 36,0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41 000</w:t>
            </w:r>
          </w:p>
        </w:tc>
        <w:tc>
          <w:tcPr>
            <w:tcW w:w="1475" w:type="dxa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301352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Норильск,  Автодорога 25 км (24,9 км)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- 36,0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41 000</w:t>
            </w:r>
          </w:p>
        </w:tc>
        <w:tc>
          <w:tcPr>
            <w:tcW w:w="1475" w:type="dxa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301352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 Автодорога 36 км (35,6 км)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- 36,0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41 000</w:t>
            </w:r>
          </w:p>
        </w:tc>
        <w:tc>
          <w:tcPr>
            <w:tcW w:w="1475" w:type="dxa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EE3487" w:rsidRPr="00EE3487" w:rsidTr="00301352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Норильск, район Кайеркан, улица Шахтерская, район дома № 11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 xml:space="preserve"> видеоэкран: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- 7,0 м х 4,0 м (28,0 кв. м)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36 200</w:t>
            </w:r>
          </w:p>
        </w:tc>
        <w:tc>
          <w:tcPr>
            <w:tcW w:w="1475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36 200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</w:tr>
      <w:tr w:rsidR="00EE3487" w:rsidRPr="00EE3487" w:rsidTr="00FC3D42">
        <w:tc>
          <w:tcPr>
            <w:tcW w:w="594" w:type="dxa"/>
            <w:vAlign w:val="center"/>
          </w:tcPr>
          <w:p w:rsidR="00EE3487" w:rsidRPr="00EE3487" w:rsidRDefault="00EE3487" w:rsidP="00EE3487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7" w:type="dxa"/>
            <w:vAlign w:val="center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Красноярский край, городской округ город Норильск, город Норильск,  район Талнах, улица Строителей, район дома № 13</w:t>
            </w:r>
          </w:p>
        </w:tc>
        <w:tc>
          <w:tcPr>
            <w:tcW w:w="1348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16" w:type="dxa"/>
          </w:tcPr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видеоэкран: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 - 10 м х 6 м;</w:t>
            </w:r>
          </w:p>
          <w:p w:rsidR="00EE3487" w:rsidRPr="00EE3487" w:rsidRDefault="00EE3487" w:rsidP="00EE3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- 60,0 кв. м</w:t>
            </w:r>
          </w:p>
        </w:tc>
        <w:tc>
          <w:tcPr>
            <w:tcW w:w="1129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26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36 200</w:t>
            </w:r>
          </w:p>
        </w:tc>
        <w:tc>
          <w:tcPr>
            <w:tcW w:w="1475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36 200</w:t>
            </w:r>
          </w:p>
        </w:tc>
        <w:tc>
          <w:tcPr>
            <w:tcW w:w="1012" w:type="dxa"/>
            <w:vAlign w:val="center"/>
          </w:tcPr>
          <w:p w:rsidR="00EE3487" w:rsidRPr="00EE3487" w:rsidRDefault="00EE3487" w:rsidP="00EE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</w:tr>
    </w:tbl>
    <w:p w:rsidR="00F60CD3" w:rsidRDefault="00F60CD3" w:rsidP="00F60CD3">
      <w:pPr>
        <w:pStyle w:val="Style6"/>
        <w:tabs>
          <w:tab w:val="left" w:pos="2081"/>
          <w:tab w:val="left" w:pos="3935"/>
          <w:tab w:val="left" w:pos="7585"/>
        </w:tabs>
        <w:jc w:val="both"/>
      </w:pPr>
    </w:p>
    <w:p w:rsidR="00F24114" w:rsidRPr="001E4B3E" w:rsidRDefault="00F24114" w:rsidP="00F60CD3">
      <w:pPr>
        <w:pStyle w:val="Style6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1E4B3E">
        <w:rPr>
          <w:sz w:val="25"/>
          <w:szCs w:val="25"/>
        </w:rPr>
        <w:t>Основание проведения: открытый аукцион проводится во исполнение распоряжения Адми</w:t>
      </w:r>
      <w:r w:rsidR="00B33E1C" w:rsidRPr="001E4B3E">
        <w:rPr>
          <w:sz w:val="25"/>
          <w:szCs w:val="25"/>
        </w:rPr>
        <w:t xml:space="preserve">нистрации города Норильска </w:t>
      </w:r>
      <w:r w:rsidR="001331BA" w:rsidRPr="001E4B3E">
        <w:rPr>
          <w:sz w:val="25"/>
          <w:szCs w:val="25"/>
        </w:rPr>
        <w:br/>
      </w:r>
      <w:r w:rsidR="00B33E1C" w:rsidRPr="001E4B3E">
        <w:rPr>
          <w:sz w:val="25"/>
          <w:szCs w:val="25"/>
        </w:rPr>
        <w:t>от 22.07.2022</w:t>
      </w:r>
      <w:r w:rsidRPr="001E4B3E">
        <w:rPr>
          <w:sz w:val="25"/>
          <w:szCs w:val="25"/>
        </w:rPr>
        <w:t xml:space="preserve"> № </w:t>
      </w:r>
      <w:r w:rsidR="00B33E1C" w:rsidRPr="001E4B3E">
        <w:rPr>
          <w:sz w:val="25"/>
          <w:szCs w:val="25"/>
        </w:rPr>
        <w:t>4239</w:t>
      </w:r>
      <w:r w:rsidRPr="001E4B3E">
        <w:rPr>
          <w:sz w:val="25"/>
          <w:szCs w:val="25"/>
        </w:rPr>
        <w:t xml:space="preserve"> </w:t>
      </w:r>
      <w:r w:rsidR="005A1BB9" w:rsidRPr="001E4B3E">
        <w:rPr>
          <w:sz w:val="25"/>
          <w:szCs w:val="25"/>
        </w:rPr>
        <w:t>«</w:t>
      </w:r>
      <w:r w:rsidR="001E4B3E" w:rsidRPr="001E4B3E">
        <w:rPr>
          <w:sz w:val="25"/>
          <w:szCs w:val="25"/>
        </w:rPr>
        <w:t>Об организации и проведении торгов в форме аукциона по приобретению права на заключение договора на установку и эксплуатацию рекламной конструкции</w:t>
      </w:r>
      <w:r w:rsidRPr="001E4B3E">
        <w:rPr>
          <w:sz w:val="25"/>
          <w:szCs w:val="25"/>
        </w:rPr>
        <w:t>»</w:t>
      </w:r>
      <w:r w:rsidR="00F60CD3" w:rsidRPr="001E4B3E">
        <w:rPr>
          <w:sz w:val="25"/>
          <w:szCs w:val="25"/>
        </w:rPr>
        <w:t>, распоряжения Управления имущества Администрации города Норильска от 27.07.2022 № 150-114 «Об организации аукциона на право заключения договоров на установку рекламных конструкций на земельных участках, зданиях или ином недвижимом имуществе, находящемся в муниципальной собственности».</w:t>
      </w:r>
    </w:p>
    <w:p w:rsidR="001F7FA1" w:rsidRPr="001E4B3E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eastAsia="Times New Roman" w:hAnsi="Times New Roman" w:cs="Times New Roman"/>
          <w:sz w:val="25"/>
          <w:szCs w:val="25"/>
          <w:lang w:eastAsia="ru-RU"/>
        </w:rPr>
        <w:t>Извещение о проведении аукциона: информационное сообщение о проведении аукциона опубликовано в газете «З</w:t>
      </w:r>
      <w:r w:rsidR="00B33E1C" w:rsidRPr="001E4B3E">
        <w:rPr>
          <w:rFonts w:ascii="Times New Roman" w:eastAsia="Times New Roman" w:hAnsi="Times New Roman" w:cs="Times New Roman"/>
          <w:sz w:val="25"/>
          <w:szCs w:val="25"/>
          <w:lang w:eastAsia="ru-RU"/>
        </w:rPr>
        <w:t>аполярная</w:t>
      </w:r>
      <w:r w:rsidR="00B33E1C" w:rsidRPr="001E4B3E">
        <w:rPr>
          <w:rFonts w:ascii="Times New Roman" w:hAnsi="Times New Roman" w:cs="Times New Roman"/>
          <w:sz w:val="25"/>
          <w:szCs w:val="25"/>
        </w:rPr>
        <w:t xml:space="preserve"> правда» (выпуски от 26.07.2022 № 57, от 09.08.2022 № 61</w:t>
      </w:r>
      <w:r w:rsidRPr="001E4B3E">
        <w:rPr>
          <w:rFonts w:ascii="Times New Roman" w:hAnsi="Times New Roman" w:cs="Times New Roman"/>
          <w:sz w:val="25"/>
          <w:szCs w:val="25"/>
        </w:rPr>
        <w:t>),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r w:rsidRPr="00253547">
        <w:rPr>
          <w:rFonts w:ascii="Times New Roman" w:hAnsi="Times New Roman" w:cs="Times New Roman"/>
          <w:sz w:val="25"/>
          <w:szCs w:val="25"/>
        </w:rPr>
        <w:t>www</w:t>
      </w:r>
      <w:r w:rsidRPr="001E4B3E">
        <w:rPr>
          <w:rFonts w:ascii="Times New Roman" w:hAnsi="Times New Roman" w:cs="Times New Roman"/>
          <w:sz w:val="25"/>
          <w:szCs w:val="25"/>
        </w:rPr>
        <w:t>.</w:t>
      </w:r>
      <w:r w:rsidRPr="00253547">
        <w:rPr>
          <w:rFonts w:ascii="Times New Roman" w:hAnsi="Times New Roman" w:cs="Times New Roman"/>
          <w:sz w:val="25"/>
          <w:szCs w:val="25"/>
        </w:rPr>
        <w:t>torgi</w:t>
      </w:r>
      <w:r w:rsidRPr="001E4B3E">
        <w:rPr>
          <w:rFonts w:ascii="Times New Roman" w:hAnsi="Times New Roman" w:cs="Times New Roman"/>
          <w:sz w:val="25"/>
          <w:szCs w:val="25"/>
        </w:rPr>
        <w:t>.</w:t>
      </w:r>
      <w:r w:rsidRPr="00253547">
        <w:rPr>
          <w:rFonts w:ascii="Times New Roman" w:hAnsi="Times New Roman" w:cs="Times New Roman"/>
          <w:sz w:val="25"/>
          <w:szCs w:val="25"/>
        </w:rPr>
        <w:t>gov</w:t>
      </w:r>
      <w:r w:rsidRPr="001E4B3E">
        <w:rPr>
          <w:rFonts w:ascii="Times New Roman" w:hAnsi="Times New Roman" w:cs="Times New Roman"/>
          <w:sz w:val="25"/>
          <w:szCs w:val="25"/>
        </w:rPr>
        <w:t>.</w:t>
      </w:r>
      <w:r w:rsidRPr="00253547">
        <w:rPr>
          <w:rFonts w:ascii="Times New Roman" w:hAnsi="Times New Roman" w:cs="Times New Roman"/>
          <w:sz w:val="25"/>
          <w:szCs w:val="25"/>
        </w:rPr>
        <w:t>ru</w:t>
      </w:r>
      <w:r w:rsidRPr="001E4B3E">
        <w:rPr>
          <w:rFonts w:ascii="Times New Roman" w:hAnsi="Times New Roman" w:cs="Times New Roman"/>
          <w:sz w:val="25"/>
          <w:szCs w:val="25"/>
        </w:rPr>
        <w:t xml:space="preserve">, извещение № </w:t>
      </w:r>
      <w:r w:rsidR="00B33E1C" w:rsidRPr="001E4B3E">
        <w:rPr>
          <w:rFonts w:ascii="Times New Roman" w:hAnsi="Times New Roman" w:cs="Times New Roman"/>
          <w:sz w:val="25"/>
          <w:szCs w:val="25"/>
        </w:rPr>
        <w:t>080822</w:t>
      </w:r>
      <w:r w:rsidRPr="001E4B3E">
        <w:rPr>
          <w:rFonts w:ascii="Times New Roman" w:hAnsi="Times New Roman" w:cs="Times New Roman"/>
          <w:sz w:val="25"/>
          <w:szCs w:val="25"/>
        </w:rPr>
        <w:t>/0041893/01) и на официальном сайте муниципального образования город Норильск (</w:t>
      </w:r>
      <w:hyperlink r:id="rId8" w:history="1"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1E4B3E">
          <w:rPr>
            <w:rStyle w:val="aa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norilsk</w:t>
        </w:r>
        <w:proofErr w:type="spellEnd"/>
        <w:r w:rsidRPr="001E4B3E">
          <w:rPr>
            <w:rStyle w:val="aa"/>
            <w:rFonts w:ascii="Times New Roman" w:hAnsi="Times New Roman" w:cs="Times New Roman"/>
            <w:sz w:val="25"/>
            <w:szCs w:val="25"/>
          </w:rPr>
          <w:t>-</w:t>
        </w:r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city</w:t>
        </w:r>
        <w:r w:rsidRPr="001E4B3E">
          <w:rPr>
            <w:rStyle w:val="aa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1E4B3E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286C9C" w:rsidRPr="001E4B3E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Место, дата и время рассмотрения заявок: 663302, Красноярский край, г. Норильск, рай</w:t>
      </w:r>
      <w:r w:rsidR="00AA03FF" w:rsidRPr="001E4B3E">
        <w:rPr>
          <w:rFonts w:ascii="Times New Roman" w:hAnsi="Times New Roman" w:cs="Times New Roman"/>
          <w:sz w:val="25"/>
          <w:szCs w:val="25"/>
        </w:rPr>
        <w:t>он Центральный, Ленинский пр-т,</w:t>
      </w:r>
      <w:r w:rsidR="00AA03FF" w:rsidRPr="001E4B3E">
        <w:rPr>
          <w:rFonts w:ascii="Times New Roman" w:hAnsi="Times New Roman" w:cs="Times New Roman"/>
          <w:sz w:val="25"/>
          <w:szCs w:val="25"/>
        </w:rPr>
        <w:br/>
      </w:r>
      <w:r w:rsidRPr="001E4B3E">
        <w:rPr>
          <w:rFonts w:ascii="Times New Roman" w:hAnsi="Times New Roman" w:cs="Times New Roman"/>
          <w:sz w:val="25"/>
          <w:szCs w:val="25"/>
        </w:rPr>
        <w:t xml:space="preserve">д. 23-А, Управление имущества Администрации города Норильска (3-й этаж, конференц-зал), </w:t>
      </w:r>
      <w:r w:rsidR="00B33E1C" w:rsidRPr="001E4B3E">
        <w:rPr>
          <w:rFonts w:ascii="Times New Roman" w:hAnsi="Times New Roman" w:cs="Times New Roman"/>
          <w:sz w:val="25"/>
          <w:szCs w:val="25"/>
        </w:rPr>
        <w:t>09.09.2022, 12</w:t>
      </w:r>
      <w:r w:rsidR="00AA03FF" w:rsidRPr="001E4B3E">
        <w:rPr>
          <w:rFonts w:ascii="Times New Roman" w:hAnsi="Times New Roman" w:cs="Times New Roman"/>
          <w:sz w:val="25"/>
          <w:szCs w:val="25"/>
        </w:rPr>
        <w:t>:</w:t>
      </w:r>
      <w:r w:rsidRPr="001E4B3E">
        <w:rPr>
          <w:rFonts w:ascii="Times New Roman" w:hAnsi="Times New Roman" w:cs="Times New Roman"/>
          <w:sz w:val="25"/>
          <w:szCs w:val="25"/>
        </w:rPr>
        <w:t>00 местного времени.</w:t>
      </w:r>
    </w:p>
    <w:p w:rsidR="00286C9C" w:rsidRPr="001E4B3E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 xml:space="preserve">Наименование комиссии: </w:t>
      </w:r>
      <w:r w:rsidR="001E4B3E" w:rsidRPr="001E4B3E">
        <w:rPr>
          <w:rFonts w:ascii="Times New Roman" w:hAnsi="Times New Roman" w:cs="Times New Roman"/>
          <w:sz w:val="25"/>
          <w:szCs w:val="25"/>
        </w:rPr>
        <w:t>Комиссии по рассмотрению заявок на участие                в аукционе, по проведению аукционов на право размещения рекламных конструкций на земельных участках, которые находятся в муниципальной собственности, или государственная собственность на которые не разграничена, зданиях или иных объектах недвижимого имущества, находящегося в собственности муниципального образования город Норильск</w:t>
      </w:r>
      <w:r w:rsidR="00D17A7E" w:rsidRPr="001E4B3E">
        <w:rPr>
          <w:rFonts w:ascii="Times New Roman" w:hAnsi="Times New Roman" w:cs="Times New Roman"/>
          <w:sz w:val="25"/>
          <w:szCs w:val="25"/>
        </w:rPr>
        <w:t>.</w:t>
      </w:r>
    </w:p>
    <w:p w:rsidR="00D17A7E" w:rsidRPr="00253547" w:rsidRDefault="00D17A7E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3547">
        <w:rPr>
          <w:rFonts w:ascii="Times New Roman" w:hAnsi="Times New Roman" w:cs="Times New Roman"/>
          <w:sz w:val="25"/>
          <w:szCs w:val="25"/>
        </w:rPr>
        <w:t xml:space="preserve">Состав комиссии: </w:t>
      </w:r>
    </w:p>
    <w:p w:rsidR="00D17A7E" w:rsidRPr="00253547" w:rsidRDefault="00D17A7E" w:rsidP="00DD740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14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1211"/>
        <w:gridCol w:w="138"/>
      </w:tblGrid>
      <w:tr w:rsidR="00D17A7E" w:rsidRPr="00253547" w:rsidTr="00A41C78">
        <w:tc>
          <w:tcPr>
            <w:tcW w:w="3528" w:type="dxa"/>
          </w:tcPr>
          <w:p w:rsidR="00D17A7E" w:rsidRPr="00253547" w:rsidRDefault="00D17A7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комиссии:</w:t>
            </w:r>
          </w:p>
        </w:tc>
        <w:tc>
          <w:tcPr>
            <w:tcW w:w="11349" w:type="dxa"/>
            <w:gridSpan w:val="2"/>
          </w:tcPr>
          <w:p w:rsidR="00D17A7E" w:rsidRDefault="00B33E1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О.В. Кузьмина</w:t>
            </w:r>
            <w:r w:rsidR="00FF4692" w:rsidRPr="00253547">
              <w:rPr>
                <w:rFonts w:ascii="Times New Roman" w:hAnsi="Times New Roman" w:cs="Times New Roman"/>
                <w:sz w:val="25"/>
                <w:szCs w:val="25"/>
              </w:rPr>
              <w:t xml:space="preserve"> – начальник Управления имущества Администрации города Норильска</w:t>
            </w:r>
            <w:r w:rsidR="004142A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142A4" w:rsidRPr="00253547" w:rsidRDefault="004142A4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17A7E" w:rsidRPr="00253547" w:rsidTr="00A41C78">
        <w:trPr>
          <w:gridAfter w:val="1"/>
          <w:wAfter w:w="138" w:type="dxa"/>
        </w:trPr>
        <w:tc>
          <w:tcPr>
            <w:tcW w:w="3528" w:type="dxa"/>
          </w:tcPr>
          <w:p w:rsidR="00D17A7E" w:rsidRDefault="00FF4692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Pr="00253547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C78">
              <w:rPr>
                <w:rFonts w:ascii="Times New Roman" w:hAnsi="Times New Roman"/>
                <w:sz w:val="25"/>
                <w:szCs w:val="25"/>
              </w:rPr>
              <w:t>Секретарь комиссии:</w:t>
            </w:r>
          </w:p>
        </w:tc>
        <w:tc>
          <w:tcPr>
            <w:tcW w:w="11211" w:type="dxa"/>
          </w:tcPr>
          <w:p w:rsidR="00253547" w:rsidRDefault="00B33E1C" w:rsidP="00B33E1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А.В. Саприн – заместитель начальника Управления имущества Администрации города Норильска</w:t>
            </w:r>
            <w:r w:rsidR="0025354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33E1C" w:rsidRPr="00253547" w:rsidRDefault="00B33E1C" w:rsidP="00B33E1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Л.В. Счастная – заместитель начальника отдела распоряжения земельными участками Управления имущества Администрации города Норильска</w:t>
            </w:r>
            <w:r w:rsidR="0025354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D17A7E" w:rsidRDefault="00253547" w:rsidP="00B33E1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А.О. Войтенко</w:t>
            </w:r>
            <w:r w:rsidR="00B33E1C" w:rsidRPr="00253547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Pr="00253547">
              <w:rPr>
                <w:rFonts w:ascii="Times New Roman" w:hAnsi="Times New Roman"/>
                <w:sz w:val="25"/>
                <w:szCs w:val="25"/>
              </w:rPr>
              <w:t>консультант юридического отдела Управления имущества Администрации города Норильска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A41C78" w:rsidRPr="00A41C78" w:rsidRDefault="00A41C78" w:rsidP="00B33E1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41C78">
              <w:rPr>
                <w:rFonts w:ascii="Times New Roman" w:hAnsi="Times New Roman"/>
                <w:sz w:val="25"/>
                <w:szCs w:val="25"/>
              </w:rPr>
              <w:t>Е.А. Билецкая – главный специалист отдела ра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споряжения земельными участками </w:t>
            </w:r>
            <w:r w:rsidRPr="00A41C78">
              <w:rPr>
                <w:rFonts w:ascii="Times New Roman" w:hAnsi="Times New Roman"/>
                <w:sz w:val="25"/>
                <w:szCs w:val="25"/>
              </w:rPr>
              <w:t>Управления имущества Администрации города Норильска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</w:tbl>
    <w:p w:rsidR="00777F6F" w:rsidRPr="00A41C78" w:rsidRDefault="0017423D" w:rsidP="00B82D08">
      <w:pPr>
        <w:pStyle w:val="a3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lastRenderedPageBreak/>
        <w:t>Заседание ко</w:t>
      </w:r>
      <w:r w:rsidR="00777F6F" w:rsidRPr="00A41C78">
        <w:rPr>
          <w:rFonts w:ascii="Times New Roman" w:hAnsi="Times New Roman"/>
          <w:sz w:val="25"/>
          <w:szCs w:val="25"/>
        </w:rPr>
        <w:t xml:space="preserve">миссии проводится в присутствии: </w:t>
      </w:r>
      <w:r w:rsidRPr="00A41C78">
        <w:rPr>
          <w:rFonts w:ascii="Times New Roman" w:hAnsi="Times New Roman"/>
          <w:sz w:val="25"/>
          <w:szCs w:val="25"/>
        </w:rPr>
        <w:t>председателя аукционной комиссии, членов аукционной комиссии</w:t>
      </w:r>
      <w:r w:rsidR="00777F6F" w:rsidRPr="00A41C78">
        <w:rPr>
          <w:rFonts w:ascii="Times New Roman" w:hAnsi="Times New Roman"/>
          <w:sz w:val="25"/>
          <w:szCs w:val="25"/>
        </w:rPr>
        <w:t xml:space="preserve">, секретаря аукционной комиссии, </w:t>
      </w:r>
      <w:r w:rsidRPr="00A41C78">
        <w:rPr>
          <w:rFonts w:ascii="Times New Roman" w:hAnsi="Times New Roman"/>
          <w:sz w:val="25"/>
          <w:szCs w:val="25"/>
        </w:rPr>
        <w:t xml:space="preserve">в количестве </w:t>
      </w:r>
      <w:r w:rsidR="00AB01E9" w:rsidRPr="00A41C78">
        <w:rPr>
          <w:rFonts w:ascii="Times New Roman" w:hAnsi="Times New Roman"/>
          <w:sz w:val="25"/>
          <w:szCs w:val="25"/>
        </w:rPr>
        <w:t>5</w:t>
      </w:r>
      <w:r w:rsidRPr="00A41C78">
        <w:rPr>
          <w:rFonts w:ascii="Times New Roman" w:hAnsi="Times New Roman"/>
          <w:sz w:val="25"/>
          <w:szCs w:val="25"/>
        </w:rPr>
        <w:t xml:space="preserve"> (</w:t>
      </w:r>
      <w:r w:rsidR="00AB01E9" w:rsidRPr="00A41C78">
        <w:rPr>
          <w:rFonts w:ascii="Times New Roman" w:hAnsi="Times New Roman"/>
          <w:sz w:val="25"/>
          <w:szCs w:val="25"/>
        </w:rPr>
        <w:t>пяти</w:t>
      </w:r>
      <w:r w:rsidRPr="00A41C78">
        <w:rPr>
          <w:rFonts w:ascii="Times New Roman" w:hAnsi="Times New Roman"/>
          <w:sz w:val="25"/>
          <w:szCs w:val="25"/>
        </w:rPr>
        <w:t>) человек</w:t>
      </w:r>
      <w:r w:rsidR="00777F6F" w:rsidRPr="00A41C78">
        <w:rPr>
          <w:rFonts w:ascii="Times New Roman" w:hAnsi="Times New Roman"/>
          <w:sz w:val="25"/>
          <w:szCs w:val="25"/>
        </w:rPr>
        <w:t xml:space="preserve"> членов комиссии, а именно: </w:t>
      </w:r>
      <w:r w:rsidR="00AB01E9" w:rsidRPr="00A41C78">
        <w:rPr>
          <w:rFonts w:ascii="Times New Roman" w:hAnsi="Times New Roman"/>
          <w:sz w:val="25"/>
          <w:szCs w:val="25"/>
        </w:rPr>
        <w:t>Кузьминой</w:t>
      </w:r>
      <w:r w:rsidR="00A60EBD" w:rsidRPr="00A41C78">
        <w:rPr>
          <w:rFonts w:ascii="Times New Roman" w:hAnsi="Times New Roman"/>
          <w:sz w:val="25"/>
          <w:szCs w:val="25"/>
        </w:rPr>
        <w:t xml:space="preserve"> </w:t>
      </w:r>
      <w:r w:rsidR="00AB01E9" w:rsidRPr="00A41C78">
        <w:rPr>
          <w:rFonts w:ascii="Times New Roman" w:hAnsi="Times New Roman"/>
          <w:sz w:val="25"/>
          <w:szCs w:val="25"/>
        </w:rPr>
        <w:t>О.В</w:t>
      </w:r>
      <w:r w:rsidR="00A60EBD" w:rsidRPr="00A41C78">
        <w:rPr>
          <w:rFonts w:ascii="Times New Roman" w:hAnsi="Times New Roman"/>
          <w:sz w:val="25"/>
          <w:szCs w:val="25"/>
        </w:rPr>
        <w:t>.</w:t>
      </w:r>
      <w:r w:rsidR="00777F6F" w:rsidRPr="00A41C78">
        <w:rPr>
          <w:rFonts w:ascii="Times New Roman" w:hAnsi="Times New Roman"/>
          <w:sz w:val="25"/>
          <w:szCs w:val="25"/>
        </w:rPr>
        <w:t>,</w:t>
      </w:r>
      <w:r w:rsidR="00DD740C" w:rsidRPr="00A41C7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B01E9" w:rsidRPr="00A41C78">
        <w:rPr>
          <w:rFonts w:ascii="Times New Roman" w:hAnsi="Times New Roman"/>
          <w:sz w:val="25"/>
          <w:szCs w:val="25"/>
        </w:rPr>
        <w:t>Саприна</w:t>
      </w:r>
      <w:proofErr w:type="spellEnd"/>
      <w:r w:rsidR="00AB01E9" w:rsidRPr="00A41C78">
        <w:rPr>
          <w:rFonts w:ascii="Times New Roman" w:hAnsi="Times New Roman"/>
          <w:sz w:val="25"/>
          <w:szCs w:val="25"/>
        </w:rPr>
        <w:t xml:space="preserve"> А.В., </w:t>
      </w:r>
      <w:proofErr w:type="spellStart"/>
      <w:r w:rsidR="00AB01E9" w:rsidRPr="00A41C78">
        <w:rPr>
          <w:rFonts w:ascii="Times New Roman" w:hAnsi="Times New Roman"/>
          <w:sz w:val="25"/>
          <w:szCs w:val="25"/>
        </w:rPr>
        <w:t>Счастной</w:t>
      </w:r>
      <w:proofErr w:type="spellEnd"/>
      <w:r w:rsidR="00AB01E9" w:rsidRPr="00A41C78">
        <w:rPr>
          <w:rFonts w:ascii="Times New Roman" w:hAnsi="Times New Roman"/>
          <w:sz w:val="25"/>
          <w:szCs w:val="25"/>
        </w:rPr>
        <w:t xml:space="preserve"> Л.В., </w:t>
      </w:r>
      <w:r w:rsidR="00AB01E9" w:rsidRPr="00A41C78">
        <w:rPr>
          <w:rFonts w:ascii="Times New Roman" w:hAnsi="Times New Roman"/>
          <w:sz w:val="25"/>
          <w:szCs w:val="25"/>
        </w:rPr>
        <w:br/>
      </w:r>
      <w:r w:rsidR="00A41C78" w:rsidRPr="00A41C78">
        <w:rPr>
          <w:rFonts w:ascii="Times New Roman" w:hAnsi="Times New Roman"/>
          <w:sz w:val="25"/>
          <w:szCs w:val="25"/>
        </w:rPr>
        <w:t>Войтенко А.О.</w:t>
      </w:r>
      <w:r w:rsidR="00DD740C" w:rsidRPr="00A41C78">
        <w:rPr>
          <w:rFonts w:ascii="Times New Roman" w:hAnsi="Times New Roman"/>
          <w:sz w:val="25"/>
          <w:szCs w:val="25"/>
        </w:rPr>
        <w:t>,</w:t>
      </w:r>
      <w:r w:rsidR="00AB01E9" w:rsidRPr="00A41C7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B01E9" w:rsidRPr="00A41C78">
        <w:rPr>
          <w:rFonts w:ascii="Times New Roman" w:hAnsi="Times New Roman"/>
          <w:sz w:val="25"/>
          <w:szCs w:val="25"/>
        </w:rPr>
        <w:t>Билецкой</w:t>
      </w:r>
      <w:proofErr w:type="spellEnd"/>
      <w:r w:rsidR="00AB01E9" w:rsidRPr="00A41C78">
        <w:rPr>
          <w:rFonts w:ascii="Times New Roman" w:hAnsi="Times New Roman"/>
          <w:sz w:val="25"/>
          <w:szCs w:val="25"/>
        </w:rPr>
        <w:t xml:space="preserve"> Е.А.</w:t>
      </w:r>
    </w:p>
    <w:p w:rsidR="00777F6F" w:rsidRPr="00A41C78" w:rsidRDefault="00777F6F" w:rsidP="00795C10">
      <w:pPr>
        <w:pStyle w:val="a3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t>Все члены комиссии надлежащим образом уведомлены о дне, времени и месте заседания аукционной комиссии.</w:t>
      </w:r>
    </w:p>
    <w:p w:rsidR="00F24114" w:rsidRDefault="00777F6F" w:rsidP="00795C10">
      <w:pPr>
        <w:pStyle w:val="a3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t>Кворум имеется (</w:t>
      </w:r>
      <w:r w:rsidR="00A41C78" w:rsidRPr="00A41C78">
        <w:rPr>
          <w:rFonts w:ascii="Times New Roman" w:hAnsi="Times New Roman"/>
          <w:sz w:val="25"/>
          <w:szCs w:val="25"/>
        </w:rPr>
        <w:t>80</w:t>
      </w:r>
      <w:r w:rsidRPr="00A41C78">
        <w:rPr>
          <w:rFonts w:ascii="Times New Roman" w:hAnsi="Times New Roman"/>
          <w:sz w:val="25"/>
          <w:szCs w:val="25"/>
        </w:rPr>
        <w:t xml:space="preserve"> % от числа всех членов комиссии). Комиссия правомочна принимать решение.</w:t>
      </w:r>
    </w:p>
    <w:p w:rsidR="00733101" w:rsidRPr="00A41C78" w:rsidRDefault="00733101" w:rsidP="00795C10">
      <w:pPr>
        <w:pStyle w:val="a3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777F6F" w:rsidRDefault="00777F6F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t>Сведения о заявителях, подавших заявки на участие в открытом аукционе:</w:t>
      </w:r>
    </w:p>
    <w:tbl>
      <w:tblPr>
        <w:tblStyle w:val="a4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559"/>
        <w:gridCol w:w="2129"/>
        <w:gridCol w:w="709"/>
        <w:gridCol w:w="3713"/>
        <w:gridCol w:w="5520"/>
        <w:gridCol w:w="1393"/>
      </w:tblGrid>
      <w:tr w:rsidR="00A41C78" w:rsidRPr="00A41C78" w:rsidTr="00E7116C">
        <w:tc>
          <w:tcPr>
            <w:tcW w:w="559" w:type="dxa"/>
          </w:tcPr>
          <w:p w:rsidR="00A41C78" w:rsidRPr="00A41C78" w:rsidRDefault="00A41C78" w:rsidP="00A41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1C7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9" w:type="dxa"/>
          </w:tcPr>
          <w:p w:rsidR="00A41C78" w:rsidRPr="00A41C78" w:rsidRDefault="00A41C78" w:rsidP="00A41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1C78">
              <w:rPr>
                <w:rFonts w:ascii="Times New Roman" w:hAnsi="Times New Roman" w:cs="Times New Roman"/>
                <w:b/>
              </w:rPr>
              <w:t>Регистрационный номер заявки, дата</w:t>
            </w:r>
          </w:p>
        </w:tc>
        <w:tc>
          <w:tcPr>
            <w:tcW w:w="709" w:type="dxa"/>
          </w:tcPr>
          <w:p w:rsidR="00A41C78" w:rsidRPr="00A41C78" w:rsidRDefault="00A41C78" w:rsidP="00A41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1C7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713" w:type="dxa"/>
          </w:tcPr>
          <w:p w:rsidR="00A41C78" w:rsidRPr="00A41C78" w:rsidRDefault="00A41C78" w:rsidP="00A41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1C78">
              <w:rPr>
                <w:rFonts w:ascii="Times New Roman" w:hAnsi="Times New Roman" w:cs="Times New Roman"/>
                <w:b/>
              </w:rPr>
              <w:t>Наименование претендента на участие в аукционе</w:t>
            </w:r>
          </w:p>
        </w:tc>
        <w:tc>
          <w:tcPr>
            <w:tcW w:w="5520" w:type="dxa"/>
          </w:tcPr>
          <w:p w:rsidR="00A41C78" w:rsidRPr="00A41C78" w:rsidRDefault="00A41C78" w:rsidP="00A41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1C78">
              <w:rPr>
                <w:rFonts w:ascii="Times New Roman" w:hAnsi="Times New Roman" w:cs="Times New Roman"/>
                <w:b/>
              </w:rPr>
              <w:t>Адрес претендента на участие в аукционе</w:t>
            </w:r>
          </w:p>
        </w:tc>
        <w:tc>
          <w:tcPr>
            <w:tcW w:w="1393" w:type="dxa"/>
          </w:tcPr>
          <w:p w:rsidR="00A41C78" w:rsidRPr="00A41C78" w:rsidRDefault="00A41C78" w:rsidP="00A41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1C78">
              <w:rPr>
                <w:rFonts w:ascii="Times New Roman" w:hAnsi="Times New Roman" w:cs="Times New Roman"/>
                <w:b/>
              </w:rPr>
              <w:t>Сумма задатка, руб.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№ 5 от 07.09.2022</w:t>
            </w:r>
          </w:p>
        </w:tc>
        <w:tc>
          <w:tcPr>
            <w:tcW w:w="70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D06B89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№ 6 от 07.09.2022</w:t>
            </w:r>
          </w:p>
        </w:tc>
        <w:tc>
          <w:tcPr>
            <w:tcW w:w="70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D06B89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№ 7 от 07.09.2022</w:t>
            </w:r>
          </w:p>
        </w:tc>
        <w:tc>
          <w:tcPr>
            <w:tcW w:w="70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D06B89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№ 8 от 07.09.2022</w:t>
            </w:r>
          </w:p>
        </w:tc>
        <w:tc>
          <w:tcPr>
            <w:tcW w:w="70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D06B89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№ 9 от 07.09.2022</w:t>
            </w:r>
          </w:p>
        </w:tc>
        <w:tc>
          <w:tcPr>
            <w:tcW w:w="709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D06B89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№ 10 от 07.09.2022</w:t>
            </w:r>
          </w:p>
        </w:tc>
        <w:tc>
          <w:tcPr>
            <w:tcW w:w="70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№ 11 от 07.09.2022</w:t>
            </w:r>
          </w:p>
        </w:tc>
        <w:tc>
          <w:tcPr>
            <w:tcW w:w="70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9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№ 12 от 07.09.2022</w:t>
            </w:r>
          </w:p>
        </w:tc>
        <w:tc>
          <w:tcPr>
            <w:tcW w:w="70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41000,00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№ 13 от 07.09.2022</w:t>
            </w:r>
          </w:p>
        </w:tc>
        <w:tc>
          <w:tcPr>
            <w:tcW w:w="70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36200,00</w:t>
            </w:r>
          </w:p>
        </w:tc>
      </w:tr>
      <w:tr w:rsidR="00D06B89" w:rsidRPr="00A41C78" w:rsidTr="00D06B89">
        <w:tc>
          <w:tcPr>
            <w:tcW w:w="55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№ 14 от 07.09.2022</w:t>
            </w:r>
          </w:p>
        </w:tc>
        <w:tc>
          <w:tcPr>
            <w:tcW w:w="709" w:type="dxa"/>
            <w:vAlign w:val="center"/>
          </w:tcPr>
          <w:p w:rsidR="00D06B89" w:rsidRPr="00E7116C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3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5520" w:type="dxa"/>
            <w:vAlign w:val="center"/>
          </w:tcPr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663300, Красноярский край,</w:t>
            </w:r>
          </w:p>
          <w:p w:rsidR="00D06B89" w:rsidRPr="00D06B89" w:rsidRDefault="00D06B89" w:rsidP="00D06B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89">
              <w:rPr>
                <w:rFonts w:ascii="Times New Roman" w:hAnsi="Times New Roman" w:cs="Times New Roman"/>
              </w:rPr>
              <w:t>г. Норильск, пл. Гвардейская, д. 2</w:t>
            </w:r>
          </w:p>
        </w:tc>
        <w:tc>
          <w:tcPr>
            <w:tcW w:w="1393" w:type="dxa"/>
            <w:vAlign w:val="center"/>
          </w:tcPr>
          <w:p w:rsidR="00D06B89" w:rsidRPr="00E7116C" w:rsidRDefault="00D06B89" w:rsidP="00D06B89">
            <w:pPr>
              <w:jc w:val="center"/>
              <w:rPr>
                <w:rFonts w:ascii="Times New Roman" w:hAnsi="Times New Roman" w:cs="Times New Roman"/>
              </w:rPr>
            </w:pPr>
            <w:r w:rsidRPr="00E7116C">
              <w:rPr>
                <w:rFonts w:ascii="Times New Roman" w:hAnsi="Times New Roman" w:cs="Times New Roman"/>
              </w:rPr>
              <w:t>36200,00</w:t>
            </w:r>
          </w:p>
        </w:tc>
      </w:tr>
    </w:tbl>
    <w:p w:rsidR="00303C58" w:rsidRPr="009C6009" w:rsidRDefault="00504F21" w:rsidP="00E1619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 xml:space="preserve"> </w:t>
      </w:r>
      <w:r w:rsidR="009F6276" w:rsidRPr="009C6009">
        <w:rPr>
          <w:rFonts w:ascii="Times New Roman" w:hAnsi="Times New Roman" w:cs="Times New Roman"/>
          <w:sz w:val="25"/>
          <w:szCs w:val="25"/>
        </w:rPr>
        <w:t xml:space="preserve">До окончания срока подачи </w:t>
      </w:r>
      <w:r w:rsidR="00AB01E9" w:rsidRPr="009C6009">
        <w:rPr>
          <w:rFonts w:ascii="Times New Roman" w:hAnsi="Times New Roman" w:cs="Times New Roman"/>
          <w:sz w:val="25"/>
          <w:szCs w:val="25"/>
        </w:rPr>
        <w:t>заявок на участие в аукционе (07.09.2022</w:t>
      </w:r>
      <w:r w:rsidR="009F6276" w:rsidRPr="009C6009">
        <w:rPr>
          <w:rFonts w:ascii="Times New Roman" w:hAnsi="Times New Roman" w:cs="Times New Roman"/>
          <w:sz w:val="25"/>
          <w:szCs w:val="25"/>
        </w:rPr>
        <w:t>, 11:00 часов местного времени)</w:t>
      </w:r>
      <w:r w:rsidR="0023538F" w:rsidRPr="009C6009">
        <w:rPr>
          <w:rFonts w:ascii="Times New Roman" w:hAnsi="Times New Roman" w:cs="Times New Roman"/>
          <w:sz w:val="25"/>
          <w:szCs w:val="25"/>
        </w:rPr>
        <w:t>, указанного в информационном сообщении</w:t>
      </w:r>
      <w:r w:rsidR="00A60EBD" w:rsidRPr="009C6009">
        <w:rPr>
          <w:rFonts w:ascii="Times New Roman" w:hAnsi="Times New Roman" w:cs="Times New Roman"/>
          <w:sz w:val="25"/>
          <w:szCs w:val="25"/>
        </w:rPr>
        <w:t xml:space="preserve"> о проведении аукциона, были по</w:t>
      </w:r>
      <w:r w:rsidR="0023538F" w:rsidRPr="009C6009">
        <w:rPr>
          <w:rFonts w:ascii="Times New Roman" w:hAnsi="Times New Roman" w:cs="Times New Roman"/>
          <w:sz w:val="25"/>
          <w:szCs w:val="25"/>
        </w:rPr>
        <w:t xml:space="preserve">даны и зарегистрированы в журнале регистрации заявок на участие в аукционе на право размещения рекламных конструкций </w:t>
      </w:r>
      <w:r w:rsidR="00303C58" w:rsidRPr="009C6009">
        <w:rPr>
          <w:rFonts w:ascii="Times New Roman" w:hAnsi="Times New Roman" w:cs="Times New Roman"/>
          <w:sz w:val="25"/>
          <w:szCs w:val="25"/>
        </w:rPr>
        <w:t>на земельных участках</w:t>
      </w:r>
      <w:r w:rsidR="0023538F" w:rsidRPr="009C6009">
        <w:rPr>
          <w:rFonts w:ascii="Times New Roman" w:hAnsi="Times New Roman" w:cs="Times New Roman"/>
          <w:sz w:val="25"/>
          <w:szCs w:val="25"/>
        </w:rPr>
        <w:t>, которые находятся в муниципальной собственности или государственная собственнос</w:t>
      </w:r>
      <w:r w:rsidR="00AB01E9" w:rsidRPr="009C6009">
        <w:rPr>
          <w:rFonts w:ascii="Times New Roman" w:hAnsi="Times New Roman" w:cs="Times New Roman"/>
          <w:sz w:val="25"/>
          <w:szCs w:val="25"/>
        </w:rPr>
        <w:t>ть на которые не разграничена, 10 заявок</w:t>
      </w:r>
      <w:r w:rsidR="00654DA5" w:rsidRPr="009C600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77F6F" w:rsidRPr="009C6009" w:rsidRDefault="00654DA5" w:rsidP="009C600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>Дополнительно на рассмотрение Комиссии предоставлены: журнал регистрации заявок на участие в аукционе; копия выписки, подтверждающая поступление на лицевой счет Муниципального учреждения «Управление имущества Администрации города Норильска» задатков для участия в аукционе на право заключения договоров аренды земельных участков – на 1 л. в 1 экз.</w:t>
      </w:r>
    </w:p>
    <w:p w:rsidR="00504F21" w:rsidRPr="009C6009" w:rsidRDefault="00504F21" w:rsidP="00E1619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 xml:space="preserve">По окончании срока подачи </w:t>
      </w:r>
      <w:r w:rsidR="00146385" w:rsidRPr="009C6009">
        <w:rPr>
          <w:rFonts w:ascii="Times New Roman" w:hAnsi="Times New Roman" w:cs="Times New Roman"/>
          <w:sz w:val="25"/>
          <w:szCs w:val="25"/>
        </w:rPr>
        <w:t>заявок на участие в аукционе (07.09.2022,</w:t>
      </w:r>
      <w:r w:rsidRPr="009C6009">
        <w:rPr>
          <w:rFonts w:ascii="Times New Roman" w:hAnsi="Times New Roman" w:cs="Times New Roman"/>
          <w:sz w:val="25"/>
          <w:szCs w:val="25"/>
        </w:rPr>
        <w:t xml:space="preserve"> 11 часов 00 м</w:t>
      </w:r>
      <w:r w:rsidR="00795C10" w:rsidRPr="009C6009">
        <w:rPr>
          <w:rFonts w:ascii="Times New Roman" w:hAnsi="Times New Roman" w:cs="Times New Roman"/>
          <w:sz w:val="25"/>
          <w:szCs w:val="25"/>
        </w:rPr>
        <w:t>инут местного времени) по лотам</w:t>
      </w:r>
      <w:r w:rsidR="00795C10" w:rsidRPr="009C6009">
        <w:rPr>
          <w:rFonts w:ascii="Times New Roman" w:hAnsi="Times New Roman" w:cs="Times New Roman"/>
          <w:sz w:val="25"/>
          <w:szCs w:val="25"/>
        </w:rPr>
        <w:br/>
      </w:r>
      <w:r w:rsidRPr="009C6009">
        <w:rPr>
          <w:rFonts w:ascii="Times New Roman" w:hAnsi="Times New Roman" w:cs="Times New Roman"/>
          <w:sz w:val="25"/>
          <w:szCs w:val="25"/>
        </w:rPr>
        <w:t>№№ 1, 2, 3, 4</w:t>
      </w:r>
      <w:r w:rsidR="00146385" w:rsidRPr="009C6009">
        <w:rPr>
          <w:rFonts w:ascii="Times New Roman" w:hAnsi="Times New Roman" w:cs="Times New Roman"/>
          <w:sz w:val="25"/>
          <w:szCs w:val="25"/>
        </w:rPr>
        <w:t>, 5, 6, 7, 8, 9, 10</w:t>
      </w:r>
      <w:r w:rsidRPr="009C6009">
        <w:rPr>
          <w:rFonts w:ascii="Times New Roman" w:hAnsi="Times New Roman" w:cs="Times New Roman"/>
          <w:sz w:val="25"/>
          <w:szCs w:val="25"/>
        </w:rPr>
        <w:t xml:space="preserve"> подано только по одной заявке, аукцион по данным лотам признается несостоявшимся.</w:t>
      </w:r>
    </w:p>
    <w:p w:rsidR="00504F21" w:rsidRPr="009C6009" w:rsidRDefault="00504F21" w:rsidP="008616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>Аукционная комиссия рассмотрела заявки на участие в аукционе на соответствие требованиям, установленным в документации об аукционе, и приняла решение:</w:t>
      </w:r>
    </w:p>
    <w:p w:rsidR="00504F21" w:rsidRDefault="00504F21" w:rsidP="0086166A">
      <w:pPr>
        <w:pStyle w:val="a3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 xml:space="preserve">8.1 Допустить к участию в аукционе и признать участниками аукциона следующих </w:t>
      </w:r>
      <w:r w:rsidR="00795C10" w:rsidRPr="009C6009">
        <w:rPr>
          <w:rFonts w:ascii="Times New Roman" w:hAnsi="Times New Roman" w:cs="Times New Roman"/>
          <w:sz w:val="25"/>
          <w:szCs w:val="25"/>
        </w:rPr>
        <w:t>претендентов</w:t>
      </w:r>
      <w:r w:rsidRPr="009C6009">
        <w:rPr>
          <w:rFonts w:ascii="Times New Roman" w:hAnsi="Times New Roman" w:cs="Times New Roman"/>
          <w:sz w:val="25"/>
          <w:szCs w:val="25"/>
        </w:rPr>
        <w:t>, подавших заявки на участие в</w:t>
      </w:r>
      <w:r w:rsidR="009C6009" w:rsidRPr="009C6009">
        <w:rPr>
          <w:rFonts w:ascii="Times New Roman" w:hAnsi="Times New Roman" w:cs="Times New Roman"/>
          <w:sz w:val="25"/>
          <w:szCs w:val="25"/>
        </w:rPr>
        <w:t xml:space="preserve"> аукционе по лотам №№ 1, 2, 3, 4, 5, 6, 7, 8, 9, </w:t>
      </w:r>
      <w:r w:rsidR="0086166A" w:rsidRPr="009C6009">
        <w:rPr>
          <w:rFonts w:ascii="Times New Roman" w:hAnsi="Times New Roman" w:cs="Times New Roman"/>
          <w:sz w:val="25"/>
          <w:szCs w:val="25"/>
        </w:rPr>
        <w:t>10 Публичное акционерное общество «Горно-металлургическая компания «Норильский никель».</w:t>
      </w:r>
    </w:p>
    <w:p w:rsidR="00504F21" w:rsidRPr="009C6009" w:rsidRDefault="00504F21" w:rsidP="00795C10">
      <w:pPr>
        <w:pStyle w:val="a3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 xml:space="preserve">8.2 Отказать в допуске к участию в аукционе следующим </w:t>
      </w:r>
      <w:r w:rsidR="00F1155E" w:rsidRPr="009C6009">
        <w:rPr>
          <w:rFonts w:ascii="Times New Roman" w:hAnsi="Times New Roman" w:cs="Times New Roman"/>
          <w:sz w:val="25"/>
          <w:szCs w:val="25"/>
        </w:rPr>
        <w:t>претендентам, подавшим заявки на участие в аукционе: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835"/>
        <w:gridCol w:w="1008"/>
        <w:gridCol w:w="8505"/>
        <w:gridCol w:w="4253"/>
      </w:tblGrid>
      <w:tr w:rsidR="00F1155E" w:rsidRPr="009C6009" w:rsidTr="00A841F7">
        <w:tc>
          <w:tcPr>
            <w:tcW w:w="835" w:type="dxa"/>
          </w:tcPr>
          <w:p w:rsidR="00F1155E" w:rsidRPr="009C6009" w:rsidRDefault="00F1155E" w:rsidP="009C60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0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08" w:type="dxa"/>
          </w:tcPr>
          <w:p w:rsidR="00F1155E" w:rsidRPr="009C6009" w:rsidRDefault="00F1155E" w:rsidP="009C60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00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8505" w:type="dxa"/>
          </w:tcPr>
          <w:p w:rsidR="00F1155E" w:rsidRPr="009C6009" w:rsidRDefault="00F1155E" w:rsidP="009C60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009">
              <w:rPr>
                <w:rFonts w:ascii="Times New Roman" w:hAnsi="Times New Roman" w:cs="Times New Roman"/>
                <w:b/>
              </w:rPr>
              <w:t>Наименование (для юридического лица),</w:t>
            </w:r>
          </w:p>
          <w:p w:rsidR="00F1155E" w:rsidRPr="009C6009" w:rsidRDefault="00F1155E" w:rsidP="009C60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009">
              <w:rPr>
                <w:rFonts w:ascii="Times New Roman" w:hAnsi="Times New Roman" w:cs="Times New Roman"/>
                <w:b/>
              </w:rPr>
              <w:t>фамилия, имя, отчество (для физического лица) претендента</w:t>
            </w:r>
          </w:p>
        </w:tc>
        <w:tc>
          <w:tcPr>
            <w:tcW w:w="4253" w:type="dxa"/>
          </w:tcPr>
          <w:p w:rsidR="00F1155E" w:rsidRPr="009C6009" w:rsidRDefault="00F1155E" w:rsidP="009C60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C6009">
              <w:rPr>
                <w:rFonts w:ascii="Times New Roman" w:hAnsi="Times New Roman" w:cs="Times New Roman"/>
                <w:b/>
              </w:rPr>
              <w:t>Обоснование принятого решения</w:t>
            </w:r>
          </w:p>
        </w:tc>
      </w:tr>
      <w:tr w:rsidR="00F1155E" w:rsidRPr="00DD740C" w:rsidTr="00A841F7">
        <w:tc>
          <w:tcPr>
            <w:tcW w:w="83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A42" w:rsidRPr="009C6009" w:rsidRDefault="00F1155E" w:rsidP="00795C10">
      <w:pPr>
        <w:pStyle w:val="a3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 xml:space="preserve">8.3 В соответствии с п. 5.7 ст. 19 Федерального закона от 13.03.2006 № 38-ФЗ «О рекламе», </w:t>
      </w:r>
      <w:r w:rsidR="00090A42" w:rsidRPr="009C6009">
        <w:rPr>
          <w:rFonts w:ascii="Times New Roman" w:hAnsi="Times New Roman" w:cs="Times New Roman"/>
          <w:sz w:val="25"/>
          <w:szCs w:val="25"/>
        </w:rPr>
        <w:t xml:space="preserve">с п. 8.11 </w:t>
      </w:r>
      <w:r w:rsidR="0053189E" w:rsidRPr="009C6009">
        <w:rPr>
          <w:rFonts w:ascii="Times New Roman" w:hAnsi="Times New Roman" w:cs="Times New Roman"/>
          <w:sz w:val="25"/>
          <w:szCs w:val="25"/>
        </w:rPr>
        <w:t>П</w:t>
      </w:r>
      <w:r w:rsidR="00090A42" w:rsidRPr="009C6009">
        <w:rPr>
          <w:rFonts w:ascii="Times New Roman" w:hAnsi="Times New Roman" w:cs="Times New Roman"/>
          <w:sz w:val="25"/>
          <w:szCs w:val="25"/>
        </w:rPr>
        <w:t xml:space="preserve">орядка организации и проведения аукциона на право размещения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здании или ином недвижимом имуществе, находящихся в собственности муниципального образования город Норильск, утвержденного постановлением Администрации города Норильска от 15.01.2020 № 14, заключить договоры </w:t>
      </w:r>
      <w:r w:rsidR="00DB26C7" w:rsidRPr="009C6009">
        <w:rPr>
          <w:rFonts w:ascii="Times New Roman" w:hAnsi="Times New Roman" w:cs="Times New Roman"/>
          <w:sz w:val="25"/>
          <w:szCs w:val="25"/>
        </w:rPr>
        <w:t xml:space="preserve">на установку и размещение рекламных конструкций </w:t>
      </w:r>
      <w:r w:rsidR="00090A42" w:rsidRPr="009C6009">
        <w:rPr>
          <w:rFonts w:ascii="Times New Roman" w:hAnsi="Times New Roman" w:cs="Times New Roman"/>
          <w:sz w:val="25"/>
          <w:szCs w:val="25"/>
        </w:rPr>
        <w:t>на земельных участках муниципальной собственности и (или) на земельных участках, государственная собственность на которые не</w:t>
      </w:r>
      <w:r w:rsidR="0053189E" w:rsidRPr="009C6009">
        <w:rPr>
          <w:rFonts w:ascii="Times New Roman" w:hAnsi="Times New Roman" w:cs="Times New Roman"/>
          <w:sz w:val="25"/>
          <w:szCs w:val="25"/>
        </w:rPr>
        <w:t xml:space="preserve"> </w:t>
      </w:r>
      <w:r w:rsidR="00090A42" w:rsidRPr="009C6009">
        <w:rPr>
          <w:rFonts w:ascii="Times New Roman" w:hAnsi="Times New Roman" w:cs="Times New Roman"/>
          <w:sz w:val="25"/>
          <w:szCs w:val="25"/>
        </w:rPr>
        <w:t>разграничена</w:t>
      </w:r>
      <w:r w:rsidR="0053189E" w:rsidRPr="009C6009">
        <w:rPr>
          <w:rFonts w:ascii="Times New Roman" w:hAnsi="Times New Roman" w:cs="Times New Roman"/>
          <w:sz w:val="25"/>
          <w:szCs w:val="25"/>
        </w:rPr>
        <w:t>, по лотам №№ 1, 2, 3, 4</w:t>
      </w:r>
      <w:r w:rsidR="00146385" w:rsidRPr="009C6009">
        <w:rPr>
          <w:rFonts w:ascii="Times New Roman" w:hAnsi="Times New Roman" w:cs="Times New Roman"/>
          <w:sz w:val="25"/>
          <w:szCs w:val="25"/>
        </w:rPr>
        <w:t xml:space="preserve">, 5, 6, 7, </w:t>
      </w:r>
      <w:r w:rsidR="00146385" w:rsidRPr="009C6009">
        <w:rPr>
          <w:rFonts w:ascii="Times New Roman" w:hAnsi="Times New Roman" w:cs="Times New Roman"/>
          <w:sz w:val="25"/>
          <w:szCs w:val="25"/>
        </w:rPr>
        <w:lastRenderedPageBreak/>
        <w:t>8, 9, 10</w:t>
      </w:r>
      <w:r w:rsidR="0053189E" w:rsidRPr="009C6009">
        <w:rPr>
          <w:rFonts w:ascii="Times New Roman" w:hAnsi="Times New Roman" w:cs="Times New Roman"/>
          <w:sz w:val="25"/>
          <w:szCs w:val="25"/>
        </w:rPr>
        <w:t xml:space="preserve"> с </w:t>
      </w:r>
      <w:r w:rsidR="00146385" w:rsidRPr="009C6009">
        <w:rPr>
          <w:rFonts w:ascii="Times New Roman" w:hAnsi="Times New Roman" w:cs="Times New Roman"/>
          <w:sz w:val="25"/>
          <w:szCs w:val="25"/>
        </w:rPr>
        <w:t xml:space="preserve">Публичным акционерным обществом «Горно-металлургическая компания «Норильский никель» </w:t>
      </w:r>
      <w:r w:rsidR="0053189E" w:rsidRPr="009C6009">
        <w:rPr>
          <w:rFonts w:ascii="Times New Roman" w:hAnsi="Times New Roman" w:cs="Times New Roman"/>
          <w:sz w:val="25"/>
          <w:szCs w:val="25"/>
        </w:rPr>
        <w:t>как с лицом, подавшим единственную заявку на участие в аукционе и признанным единственным участником аукциона, на условиях, предусмотренных документацией об аукционе, по начальной (минимальной) цене предмета аукциона.</w:t>
      </w:r>
    </w:p>
    <w:p w:rsidR="002768C8" w:rsidRPr="009C6009" w:rsidRDefault="0053189E" w:rsidP="00654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5BA">
        <w:rPr>
          <w:rFonts w:ascii="Times New Roman" w:hAnsi="Times New Roman" w:cs="Times New Roman"/>
          <w:sz w:val="25"/>
          <w:szCs w:val="25"/>
        </w:rPr>
        <w:t>Д</w:t>
      </w:r>
      <w:r w:rsidR="00611814" w:rsidRPr="00BF35BA">
        <w:rPr>
          <w:rFonts w:ascii="Times New Roman" w:hAnsi="Times New Roman" w:cs="Times New Roman"/>
          <w:sz w:val="25"/>
          <w:szCs w:val="25"/>
        </w:rPr>
        <w:t>ва</w:t>
      </w:r>
      <w:r w:rsidR="00611814" w:rsidRPr="009C6009">
        <w:rPr>
          <w:rFonts w:ascii="Times New Roman" w:hAnsi="Times New Roman" w:cs="Times New Roman"/>
          <w:sz w:val="25"/>
          <w:szCs w:val="25"/>
        </w:rPr>
        <w:t xml:space="preserve"> экземпляра подписанных</w:t>
      </w:r>
      <w:r w:rsidR="00090A42" w:rsidRPr="009C6009">
        <w:rPr>
          <w:rFonts w:ascii="Times New Roman" w:hAnsi="Times New Roman" w:cs="Times New Roman"/>
          <w:sz w:val="25"/>
          <w:szCs w:val="25"/>
        </w:rPr>
        <w:t xml:space="preserve"> пр</w:t>
      </w:r>
      <w:r w:rsidR="00611814" w:rsidRPr="009C6009">
        <w:rPr>
          <w:rFonts w:ascii="Times New Roman" w:hAnsi="Times New Roman" w:cs="Times New Roman"/>
          <w:sz w:val="25"/>
          <w:szCs w:val="25"/>
        </w:rPr>
        <w:t>оектов</w:t>
      </w:r>
      <w:r w:rsidR="00090A42" w:rsidRPr="009C6009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611814" w:rsidRPr="009C6009">
        <w:rPr>
          <w:rFonts w:ascii="Times New Roman" w:hAnsi="Times New Roman" w:cs="Times New Roman"/>
          <w:sz w:val="25"/>
          <w:szCs w:val="25"/>
        </w:rPr>
        <w:t>ов</w:t>
      </w:r>
      <w:r w:rsidR="00090A42" w:rsidRPr="009C6009">
        <w:rPr>
          <w:rFonts w:ascii="Times New Roman" w:hAnsi="Times New Roman" w:cs="Times New Roman"/>
          <w:sz w:val="25"/>
          <w:szCs w:val="25"/>
        </w:rPr>
        <w:t xml:space="preserve"> </w:t>
      </w:r>
      <w:r w:rsidR="00DB26C7" w:rsidRPr="009C6009">
        <w:rPr>
          <w:rFonts w:ascii="Times New Roman" w:hAnsi="Times New Roman" w:cs="Times New Roman"/>
          <w:sz w:val="25"/>
          <w:szCs w:val="25"/>
        </w:rPr>
        <w:t>на установку и размещение рекламных конструкций</w:t>
      </w:r>
      <w:r w:rsidR="00BF35BA">
        <w:rPr>
          <w:rFonts w:ascii="Times New Roman" w:hAnsi="Times New Roman" w:cs="Times New Roman"/>
          <w:sz w:val="25"/>
          <w:szCs w:val="25"/>
        </w:rPr>
        <w:t xml:space="preserve"> по лотам №№ 1-10</w:t>
      </w:r>
      <w:r w:rsidR="00DB26C7" w:rsidRPr="009C6009">
        <w:rPr>
          <w:rFonts w:ascii="Times New Roman" w:hAnsi="Times New Roman" w:cs="Times New Roman"/>
          <w:sz w:val="25"/>
          <w:szCs w:val="25"/>
        </w:rPr>
        <w:t xml:space="preserve"> </w:t>
      </w:r>
      <w:r w:rsidRPr="009C6009">
        <w:rPr>
          <w:rFonts w:ascii="Times New Roman" w:hAnsi="Times New Roman" w:cs="Times New Roman"/>
          <w:sz w:val="25"/>
          <w:szCs w:val="25"/>
        </w:rPr>
        <w:t xml:space="preserve">направить </w:t>
      </w:r>
      <w:r w:rsidR="00146385" w:rsidRPr="009C6009">
        <w:rPr>
          <w:rFonts w:ascii="Times New Roman" w:hAnsi="Times New Roman" w:cs="Times New Roman"/>
          <w:sz w:val="25"/>
          <w:szCs w:val="25"/>
        </w:rPr>
        <w:t>Публичному акционерному обществу «Горно-металлургическая компания «Норильский никель»</w:t>
      </w:r>
      <w:r w:rsidRPr="009C6009">
        <w:rPr>
          <w:rFonts w:ascii="Times New Roman" w:hAnsi="Times New Roman" w:cs="Times New Roman"/>
          <w:sz w:val="25"/>
          <w:szCs w:val="25"/>
        </w:rPr>
        <w:t xml:space="preserve"> </w:t>
      </w:r>
      <w:r w:rsidR="00090A42" w:rsidRPr="009C6009">
        <w:rPr>
          <w:rFonts w:ascii="Times New Roman" w:hAnsi="Times New Roman" w:cs="Times New Roman"/>
          <w:sz w:val="25"/>
          <w:szCs w:val="25"/>
        </w:rPr>
        <w:t>в течение 5 рабочих дней со дня подписания протокола рассмотрения заявок.</w:t>
      </w:r>
    </w:p>
    <w:p w:rsidR="00654DA5" w:rsidRPr="00BF35BA" w:rsidRDefault="00654DA5" w:rsidP="0065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>Сумма задатк</w:t>
      </w:r>
      <w:r w:rsidR="00611814" w:rsidRPr="009C6009">
        <w:rPr>
          <w:rFonts w:ascii="Times New Roman" w:hAnsi="Times New Roman" w:cs="Times New Roman"/>
          <w:sz w:val="25"/>
          <w:szCs w:val="25"/>
        </w:rPr>
        <w:t>ов, внесенных</w:t>
      </w:r>
      <w:r w:rsidRPr="009C6009">
        <w:rPr>
          <w:rFonts w:ascii="Times New Roman" w:hAnsi="Times New Roman" w:cs="Times New Roman"/>
          <w:sz w:val="25"/>
          <w:szCs w:val="25"/>
        </w:rPr>
        <w:t xml:space="preserve"> претендентом, засчитывается в счет оплаты приобретаемого им права на заключение договора на </w:t>
      </w:r>
      <w:r w:rsidRPr="00BF35BA">
        <w:rPr>
          <w:rFonts w:ascii="Times New Roman" w:hAnsi="Times New Roman" w:cs="Times New Roman"/>
          <w:sz w:val="25"/>
          <w:szCs w:val="25"/>
        </w:rPr>
        <w:t>установку.</w:t>
      </w:r>
    </w:p>
    <w:p w:rsidR="00654DA5" w:rsidRPr="00BF35BA" w:rsidRDefault="00654DA5" w:rsidP="00654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F35BA">
        <w:rPr>
          <w:rFonts w:ascii="Times New Roman" w:hAnsi="Times New Roman" w:cs="Times New Roman"/>
          <w:sz w:val="25"/>
          <w:szCs w:val="25"/>
        </w:rPr>
        <w:t>Проект договора подписывается и представляется организатору аукциона единственным участником аукциона, в течение 10 рабочих дней со дня его получения от организатора аукциона.</w:t>
      </w:r>
    </w:p>
    <w:p w:rsidR="00654DA5" w:rsidRPr="00BF35BA" w:rsidRDefault="00654DA5" w:rsidP="00795C10">
      <w:pPr>
        <w:pStyle w:val="a3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189E" w:rsidRPr="00BF35BA" w:rsidRDefault="0053189E" w:rsidP="00795C1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BF35BA">
        <w:rPr>
          <w:rFonts w:ascii="Times New Roman" w:hAnsi="Times New Roman" w:cs="Times New Roman"/>
          <w:sz w:val="25"/>
          <w:szCs w:val="25"/>
        </w:rPr>
        <w:t>Результаты голосования («за», «против», «воздержался»)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0874"/>
      </w:tblGrid>
      <w:tr w:rsidR="0053189E" w:rsidRPr="00BF35BA" w:rsidTr="0053189E">
        <w:tc>
          <w:tcPr>
            <w:tcW w:w="2966" w:type="dxa"/>
          </w:tcPr>
          <w:p w:rsidR="0053189E" w:rsidRPr="00BF35BA" w:rsidRDefault="0014638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О.В. Кузьмина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53189E" w:rsidRPr="00BF35BA" w:rsidTr="0053189E">
        <w:tc>
          <w:tcPr>
            <w:tcW w:w="2966" w:type="dxa"/>
          </w:tcPr>
          <w:p w:rsidR="0053189E" w:rsidRPr="00BF35BA" w:rsidRDefault="0014638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А.В. Саприн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53189E" w:rsidRPr="00BF35BA" w:rsidTr="0053189E">
        <w:tc>
          <w:tcPr>
            <w:tcW w:w="2966" w:type="dxa"/>
          </w:tcPr>
          <w:p w:rsidR="0053189E" w:rsidRPr="00BF35BA" w:rsidRDefault="0014638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Л.В. Счастная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53189E" w:rsidRPr="00BF35BA" w:rsidTr="0053189E">
        <w:tc>
          <w:tcPr>
            <w:tcW w:w="2966" w:type="dxa"/>
          </w:tcPr>
          <w:p w:rsidR="0053189E" w:rsidRPr="00BF35BA" w:rsidRDefault="009C6009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А.О. Войтенко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844260" w:rsidRPr="00BF35BA" w:rsidTr="0053189E">
        <w:tc>
          <w:tcPr>
            <w:tcW w:w="2966" w:type="dxa"/>
          </w:tcPr>
          <w:p w:rsidR="00844260" w:rsidRPr="00BF35BA" w:rsidRDefault="00844260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Е.А. Билецкая</w:t>
            </w:r>
          </w:p>
        </w:tc>
        <w:tc>
          <w:tcPr>
            <w:tcW w:w="10874" w:type="dxa"/>
          </w:tcPr>
          <w:p w:rsidR="00844260" w:rsidRPr="00BF35BA" w:rsidRDefault="00844260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654DA5" w:rsidRPr="00BF35BA" w:rsidTr="0053189E">
        <w:tc>
          <w:tcPr>
            <w:tcW w:w="2966" w:type="dxa"/>
          </w:tcPr>
          <w:p w:rsidR="00654DA5" w:rsidRPr="00BF35BA" w:rsidRDefault="00654DA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74" w:type="dxa"/>
          </w:tcPr>
          <w:p w:rsidR="00654DA5" w:rsidRPr="00BF35BA" w:rsidRDefault="00654DA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76350" w:rsidRPr="00BF35BA" w:rsidRDefault="00976350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5BA">
        <w:rPr>
          <w:rFonts w:ascii="Times New Roman" w:hAnsi="Times New Roman" w:cs="Times New Roman"/>
          <w:sz w:val="25"/>
          <w:szCs w:val="25"/>
        </w:rPr>
        <w:t xml:space="preserve">Настоящий протокол </w:t>
      </w:r>
      <w:r w:rsidR="00DD740C" w:rsidRPr="00BF35BA">
        <w:rPr>
          <w:rFonts w:ascii="Times New Roman" w:hAnsi="Times New Roman" w:cs="Times New Roman"/>
          <w:sz w:val="25"/>
          <w:szCs w:val="25"/>
        </w:rPr>
        <w:t xml:space="preserve">подлежит хранению в течение </w:t>
      </w:r>
      <w:r w:rsidR="00650BF7" w:rsidRPr="00BF35BA">
        <w:rPr>
          <w:rFonts w:ascii="Times New Roman" w:hAnsi="Times New Roman" w:cs="Times New Roman"/>
          <w:sz w:val="25"/>
          <w:szCs w:val="25"/>
        </w:rPr>
        <w:t>трех</w:t>
      </w:r>
      <w:r w:rsidR="00DD740C" w:rsidRPr="00BF35BA">
        <w:rPr>
          <w:rFonts w:ascii="Times New Roman" w:hAnsi="Times New Roman" w:cs="Times New Roman"/>
          <w:sz w:val="25"/>
          <w:szCs w:val="25"/>
        </w:rPr>
        <w:t xml:space="preserve"> лет.</w:t>
      </w:r>
    </w:p>
    <w:p w:rsidR="00654DA5" w:rsidRPr="00BF35BA" w:rsidRDefault="00654DA5" w:rsidP="00654DA5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091"/>
        <w:gridCol w:w="4450"/>
      </w:tblGrid>
      <w:tr w:rsidR="00DD740C" w:rsidRPr="00BF35BA" w:rsidTr="00844260">
        <w:trPr>
          <w:trHeight w:val="567"/>
        </w:trPr>
        <w:tc>
          <w:tcPr>
            <w:tcW w:w="4486" w:type="dxa"/>
          </w:tcPr>
          <w:p w:rsidR="00DD740C" w:rsidRPr="00BF35BA" w:rsidRDefault="00DD740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комиссии:</w:t>
            </w:r>
          </w:p>
        </w:tc>
        <w:tc>
          <w:tcPr>
            <w:tcW w:w="4896" w:type="dxa"/>
          </w:tcPr>
          <w:p w:rsidR="00DD740C" w:rsidRPr="00BF35BA" w:rsidRDefault="00DD740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</w:tc>
        <w:tc>
          <w:tcPr>
            <w:tcW w:w="4458" w:type="dxa"/>
          </w:tcPr>
          <w:p w:rsidR="00DD740C" w:rsidRPr="00BF35BA" w:rsidRDefault="00844260" w:rsidP="00844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О.В. Кузьмина</w:t>
            </w:r>
          </w:p>
        </w:tc>
      </w:tr>
      <w:tr w:rsidR="00A60EBD" w:rsidRPr="00BF35BA" w:rsidTr="00844260">
        <w:trPr>
          <w:trHeight w:val="567"/>
        </w:trPr>
        <w:tc>
          <w:tcPr>
            <w:tcW w:w="448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489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</w:tc>
        <w:tc>
          <w:tcPr>
            <w:tcW w:w="4458" w:type="dxa"/>
          </w:tcPr>
          <w:p w:rsidR="00A60EBD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А.В. Саприн</w:t>
            </w:r>
          </w:p>
        </w:tc>
      </w:tr>
      <w:tr w:rsidR="00844260" w:rsidRPr="00BF35BA" w:rsidTr="00844260">
        <w:trPr>
          <w:trHeight w:val="567"/>
        </w:trPr>
        <w:tc>
          <w:tcPr>
            <w:tcW w:w="4486" w:type="dxa"/>
          </w:tcPr>
          <w:p w:rsidR="00844260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96" w:type="dxa"/>
          </w:tcPr>
          <w:p w:rsidR="00844260" w:rsidRPr="00BF35BA" w:rsidRDefault="00844260" w:rsidP="00844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</w:tc>
        <w:tc>
          <w:tcPr>
            <w:tcW w:w="4458" w:type="dxa"/>
          </w:tcPr>
          <w:p w:rsidR="00844260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Л.В. Счастная</w:t>
            </w:r>
          </w:p>
          <w:p w:rsidR="00226735" w:rsidRPr="00BF35BA" w:rsidRDefault="00226735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4260" w:rsidRPr="00BF35BA" w:rsidTr="00844260">
        <w:trPr>
          <w:trHeight w:val="567"/>
        </w:trPr>
        <w:tc>
          <w:tcPr>
            <w:tcW w:w="4486" w:type="dxa"/>
          </w:tcPr>
          <w:p w:rsidR="00844260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96" w:type="dxa"/>
          </w:tcPr>
          <w:p w:rsidR="00844260" w:rsidRPr="00BF35BA" w:rsidRDefault="00844260" w:rsidP="00844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</w:tc>
        <w:tc>
          <w:tcPr>
            <w:tcW w:w="4458" w:type="dxa"/>
          </w:tcPr>
          <w:p w:rsidR="00844260" w:rsidRPr="00BF35BA" w:rsidRDefault="009C6009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А.О. Войтенко</w:t>
            </w:r>
          </w:p>
        </w:tc>
      </w:tr>
      <w:tr w:rsidR="00A60EBD" w:rsidRPr="00BF35BA" w:rsidTr="00844260">
        <w:trPr>
          <w:trHeight w:val="567"/>
        </w:trPr>
        <w:tc>
          <w:tcPr>
            <w:tcW w:w="448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Секретарь комиссии:</w:t>
            </w:r>
          </w:p>
        </w:tc>
        <w:tc>
          <w:tcPr>
            <w:tcW w:w="489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</w:tc>
        <w:tc>
          <w:tcPr>
            <w:tcW w:w="4458" w:type="dxa"/>
          </w:tcPr>
          <w:p w:rsidR="00A60EBD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Е.А. Билецкая</w:t>
            </w:r>
          </w:p>
        </w:tc>
      </w:tr>
    </w:tbl>
    <w:p w:rsidR="002768C8" w:rsidRPr="00DD740C" w:rsidRDefault="002768C8" w:rsidP="004142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8C8" w:rsidRPr="00DD740C" w:rsidSect="00C4276F">
      <w:footerReference w:type="default" r:id="rId9"/>
      <w:pgSz w:w="16838" w:h="11906" w:orient="landscape"/>
      <w:pgMar w:top="851" w:right="964" w:bottom="1247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BE" w:rsidRDefault="004078BE" w:rsidP="001F7FA1">
      <w:pPr>
        <w:spacing w:after="0" w:line="240" w:lineRule="auto"/>
      </w:pPr>
      <w:r>
        <w:separator/>
      </w:r>
    </w:p>
  </w:endnote>
  <w:endnote w:type="continuationSeparator" w:id="0">
    <w:p w:rsidR="004078BE" w:rsidRDefault="004078BE" w:rsidP="001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51662557"/>
      <w:docPartObj>
        <w:docPartGallery w:val="Page Numbers (Bottom of Page)"/>
        <w:docPartUnique/>
      </w:docPartObj>
    </w:sdtPr>
    <w:sdtEndPr/>
    <w:sdtContent>
      <w:p w:rsidR="001F7FA1" w:rsidRPr="0003554D" w:rsidRDefault="001F7FA1">
        <w:pPr>
          <w:pStyle w:val="a8"/>
          <w:rPr>
            <w:rFonts w:ascii="Times New Roman" w:hAnsi="Times New Roman" w:cs="Times New Roman"/>
          </w:rPr>
        </w:pPr>
        <w:r w:rsidRPr="0003554D">
          <w:rPr>
            <w:rFonts w:ascii="Times New Roman" w:hAnsi="Times New Roman" w:cs="Times New Roman"/>
          </w:rPr>
          <w:t>____лист протокола зас</w:t>
        </w:r>
        <w:r w:rsidR="00E47624">
          <w:rPr>
            <w:rFonts w:ascii="Times New Roman" w:hAnsi="Times New Roman" w:cs="Times New Roman"/>
          </w:rPr>
          <w:t xml:space="preserve">едания аукционной комиссии от 09.09.2022 № </w:t>
        </w:r>
        <w:r w:rsidR="009448E8">
          <w:rPr>
            <w:rFonts w:ascii="Times New Roman" w:hAnsi="Times New Roman" w:cs="Times New Roman"/>
          </w:rPr>
          <w:t>1</w:t>
        </w:r>
        <w:r w:rsidRPr="0003554D">
          <w:rPr>
            <w:rFonts w:ascii="Times New Roman" w:hAnsi="Times New Roman" w:cs="Times New Roman"/>
          </w:rPr>
          <w:t xml:space="preserve">, секретарь </w:t>
        </w:r>
        <w:r w:rsidR="00E47624">
          <w:rPr>
            <w:rFonts w:ascii="Times New Roman" w:hAnsi="Times New Roman" w:cs="Times New Roman"/>
          </w:rPr>
          <w:t>аукционной комиссии ___________Е.А. Билецкая</w:t>
        </w:r>
      </w:p>
    </w:sdtContent>
  </w:sdt>
  <w:p w:rsidR="001F7FA1" w:rsidRDefault="001F7F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BE" w:rsidRDefault="004078BE" w:rsidP="001F7FA1">
      <w:pPr>
        <w:spacing w:after="0" w:line="240" w:lineRule="auto"/>
      </w:pPr>
      <w:r>
        <w:separator/>
      </w:r>
    </w:p>
  </w:footnote>
  <w:footnote w:type="continuationSeparator" w:id="0">
    <w:p w:rsidR="004078BE" w:rsidRDefault="004078BE" w:rsidP="001F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4B4"/>
    <w:multiLevelType w:val="hybridMultilevel"/>
    <w:tmpl w:val="8884C2B0"/>
    <w:lvl w:ilvl="0" w:tplc="EB164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2B4B"/>
    <w:multiLevelType w:val="multilevel"/>
    <w:tmpl w:val="9C10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B5"/>
    <w:rsid w:val="0003554D"/>
    <w:rsid w:val="00046E19"/>
    <w:rsid w:val="00090A42"/>
    <w:rsid w:val="00115FBB"/>
    <w:rsid w:val="001331BA"/>
    <w:rsid w:val="00146385"/>
    <w:rsid w:val="0017423D"/>
    <w:rsid w:val="001E4B3E"/>
    <w:rsid w:val="001F7FA1"/>
    <w:rsid w:val="00226735"/>
    <w:rsid w:val="0023538F"/>
    <w:rsid w:val="00253547"/>
    <w:rsid w:val="002768C8"/>
    <w:rsid w:val="00286C9C"/>
    <w:rsid w:val="002D7A31"/>
    <w:rsid w:val="00303C58"/>
    <w:rsid w:val="003E7EAE"/>
    <w:rsid w:val="004078BE"/>
    <w:rsid w:val="004142A4"/>
    <w:rsid w:val="00504F21"/>
    <w:rsid w:val="0053189E"/>
    <w:rsid w:val="00587C56"/>
    <w:rsid w:val="005A1BB9"/>
    <w:rsid w:val="00611814"/>
    <w:rsid w:val="00650BF7"/>
    <w:rsid w:val="00654DA5"/>
    <w:rsid w:val="006A3AED"/>
    <w:rsid w:val="00733101"/>
    <w:rsid w:val="00777F6F"/>
    <w:rsid w:val="00795C10"/>
    <w:rsid w:val="00844260"/>
    <w:rsid w:val="0086166A"/>
    <w:rsid w:val="008B148C"/>
    <w:rsid w:val="00932E87"/>
    <w:rsid w:val="009448E8"/>
    <w:rsid w:val="00976350"/>
    <w:rsid w:val="00981C9A"/>
    <w:rsid w:val="009C6009"/>
    <w:rsid w:val="009F6276"/>
    <w:rsid w:val="00A41C78"/>
    <w:rsid w:val="00A60EBD"/>
    <w:rsid w:val="00A841F7"/>
    <w:rsid w:val="00AA03FF"/>
    <w:rsid w:val="00AB01E9"/>
    <w:rsid w:val="00AC17CE"/>
    <w:rsid w:val="00B33E1C"/>
    <w:rsid w:val="00B544F0"/>
    <w:rsid w:val="00B82D08"/>
    <w:rsid w:val="00BA4EB5"/>
    <w:rsid w:val="00BB1D87"/>
    <w:rsid w:val="00BF35BA"/>
    <w:rsid w:val="00C4276F"/>
    <w:rsid w:val="00C82B2A"/>
    <w:rsid w:val="00D06B89"/>
    <w:rsid w:val="00D17A7E"/>
    <w:rsid w:val="00DB26C7"/>
    <w:rsid w:val="00DD740C"/>
    <w:rsid w:val="00E10865"/>
    <w:rsid w:val="00E16193"/>
    <w:rsid w:val="00E243DC"/>
    <w:rsid w:val="00E47624"/>
    <w:rsid w:val="00E62603"/>
    <w:rsid w:val="00E7116C"/>
    <w:rsid w:val="00EE3487"/>
    <w:rsid w:val="00F1155E"/>
    <w:rsid w:val="00F24114"/>
    <w:rsid w:val="00F60CD3"/>
    <w:rsid w:val="00F70FD4"/>
    <w:rsid w:val="00FD4806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487FB6"/>
  <w15:chartTrackingRefBased/>
  <w15:docId w15:val="{416A969C-86B0-4413-9697-A6A8DB0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C8"/>
    <w:pPr>
      <w:ind w:left="720"/>
      <w:contextualSpacing/>
    </w:pPr>
  </w:style>
  <w:style w:type="table" w:styleId="a4">
    <w:name w:val="Table Grid"/>
    <w:basedOn w:val="a1"/>
    <w:uiPriority w:val="39"/>
    <w:rsid w:val="00F2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241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lock Text"/>
    <w:basedOn w:val="a"/>
    <w:rsid w:val="00F24114"/>
    <w:pPr>
      <w:spacing w:after="120" w:line="240" w:lineRule="auto"/>
      <w:ind w:left="113" w:right="113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1"/>
  </w:style>
  <w:style w:type="paragraph" w:styleId="a8">
    <w:name w:val="footer"/>
    <w:basedOn w:val="a"/>
    <w:link w:val="a9"/>
    <w:uiPriority w:val="99"/>
    <w:unhideWhenUsed/>
    <w:rsid w:val="001F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1"/>
  </w:style>
  <w:style w:type="character" w:styleId="aa">
    <w:name w:val="Hyperlink"/>
    <w:basedOn w:val="a0"/>
    <w:uiPriority w:val="99"/>
    <w:unhideWhenUsed/>
    <w:rsid w:val="00286C9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C10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F6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60CD3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3FAC-10DD-4A11-80CB-34371D6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Замарзаева-Орлеанская Валентина Степановна</dc:creator>
  <cp:keywords/>
  <dc:description/>
  <cp:lastModifiedBy>Счастная Людмила Валерьевна</cp:lastModifiedBy>
  <cp:revision>44</cp:revision>
  <cp:lastPrinted>2020-06-18T02:19:00Z</cp:lastPrinted>
  <dcterms:created xsi:type="dcterms:W3CDTF">2020-06-04T08:56:00Z</dcterms:created>
  <dcterms:modified xsi:type="dcterms:W3CDTF">2022-09-09T05:27:00Z</dcterms:modified>
</cp:coreProperties>
</file>