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F0" w:rsidRPr="000D3685" w:rsidRDefault="003026EC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RANGE!A1:Q89"/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2237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A02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404893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5A02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31.05</w:t>
      </w:r>
      <w:r w:rsidR="00E643A4"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</w:t>
      </w:r>
      <w:bookmarkEnd w:id="0"/>
      <w:r w:rsidR="003026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</w:p>
    <w:p w:rsidR="00E643A4" w:rsidRPr="000D3685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аукциона</w:t>
      </w:r>
    </w:p>
    <w:p w:rsidR="00E643A4" w:rsidRDefault="00E643A4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право заключения договор</w:t>
      </w:r>
      <w:r w:rsidR="00A95D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0D36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аренды недвижимого имущества муниципальной собственности</w:t>
      </w:r>
    </w:p>
    <w:p w:rsidR="00545CA7" w:rsidRPr="000D3685" w:rsidRDefault="00545CA7" w:rsidP="001E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6893" w:rsidRPr="00545CA7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аукциона</w:t>
      </w:r>
      <w:r w:rsidR="001E5F45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10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D92"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1E5F45" w:rsidRPr="000D3685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1E5F45" w:rsidRPr="000D3685">
        <w:rPr>
          <w:rFonts w:ascii="Times New Roman" w:hAnsi="Times New Roman" w:cs="Times New Roman"/>
          <w:bCs/>
          <w:sz w:val="24"/>
          <w:szCs w:val="24"/>
        </w:rPr>
        <w:t>недвижимого имущества муниципальной собственности</w:t>
      </w:r>
    </w:p>
    <w:tbl>
      <w:tblPr>
        <w:tblpPr w:leftFromText="180" w:rightFromText="180" w:vertAnchor="text" w:horzAnchor="margin" w:tblpY="46"/>
        <w:tblOverlap w:val="never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3544"/>
        <w:gridCol w:w="2722"/>
        <w:gridCol w:w="1730"/>
        <w:gridCol w:w="934"/>
        <w:gridCol w:w="1559"/>
        <w:gridCol w:w="1134"/>
        <w:gridCol w:w="993"/>
      </w:tblGrid>
      <w:tr w:rsidR="000D3685" w:rsidRPr="000D3685" w:rsidTr="00363C0B">
        <w:trPr>
          <w:trHeight w:val="278"/>
        </w:trPr>
        <w:tc>
          <w:tcPr>
            <w:tcW w:w="534" w:type="dxa"/>
            <w:vMerge w:val="restart"/>
            <w:textDirection w:val="btLr"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10801" w:type="dxa"/>
            <w:gridSpan w:val="5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Предмет аукциона</w:t>
            </w:r>
          </w:p>
        </w:tc>
        <w:tc>
          <w:tcPr>
            <w:tcW w:w="1559" w:type="dxa"/>
            <w:vMerge w:val="restart"/>
            <w:vAlign w:val="center"/>
          </w:tcPr>
          <w:p w:rsidR="004B0F8F" w:rsidRPr="00363C0B" w:rsidRDefault="004B0F8F" w:rsidP="00D530FC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Начальная (минимальная) цена договора (цена лота) в размере ежемесячного платежа без учета НДС</w:t>
            </w:r>
            <w:r w:rsidR="00D530F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Задаток без учета НДС</w:t>
            </w:r>
          </w:p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Шаг аукциона без учета НДС</w:t>
            </w:r>
            <w:r w:rsidR="00D530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0D3685" w:rsidRPr="000D3685" w:rsidTr="00363C0B">
        <w:trPr>
          <w:trHeight w:val="551"/>
        </w:trPr>
        <w:tc>
          <w:tcPr>
            <w:tcW w:w="5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1" w:type="dxa"/>
            <w:gridSpan w:val="5"/>
            <w:vAlign w:val="center"/>
          </w:tcPr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Право на заключение договора аренды объекта недвижимого имущества</w:t>
            </w:r>
          </w:p>
          <w:p w:rsidR="004B0F8F" w:rsidRPr="00363C0B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0B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559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742BE1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685" w:rsidRPr="000D3685" w:rsidTr="005A0279">
        <w:trPr>
          <w:cantSplit/>
          <w:trHeight w:val="1140"/>
        </w:trPr>
        <w:tc>
          <w:tcPr>
            <w:tcW w:w="5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Описание, технические характеристики недвижимого имущества муниципальной собственности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Вид целевого назначения Объекта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Общая площадь Объекта (кв.м.)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85"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аренды Объекта</w:t>
            </w:r>
          </w:p>
        </w:tc>
        <w:tc>
          <w:tcPr>
            <w:tcW w:w="1559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B0F8F" w:rsidRPr="000D3685" w:rsidRDefault="004B0F8F" w:rsidP="004B0F8F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4DE6" w:rsidRPr="00054B49" w:rsidTr="003026CE">
        <w:trPr>
          <w:cantSplit/>
          <w:trHeight w:val="1256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 xml:space="preserve">город Норильск, район Центральный, Ленинский проспект, 43, </w:t>
            </w:r>
          </w:p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помещение 222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Нежилое помещение, расположенное на первом этаже пятиэтажного жилого дома. Год ввода дома в эксплуатацию 1962, серия дома – 1-447с. Материал наружных стен – панель.</w:t>
            </w: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Деятельность в соответствии с основными и условно разрешенными видами использования объекта капитального строительства, установленными градостроительным регламентом для соответствующей территориальной зоны по месту нахождения объекта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934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13 461,00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13 461,00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34DE6" w:rsidRPr="005A0279" w:rsidRDefault="00F34DE6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279">
              <w:rPr>
                <w:rFonts w:ascii="Times New Roman" w:hAnsi="Times New Roman" w:cs="Times New Roman"/>
                <w:sz w:val="20"/>
                <w:szCs w:val="20"/>
              </w:rPr>
              <w:t>673,05</w:t>
            </w:r>
          </w:p>
        </w:tc>
      </w:tr>
    </w:tbl>
    <w:p w:rsidR="00E643A4" w:rsidRPr="00054B49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4B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Основания проведения:</w:t>
      </w:r>
    </w:p>
    <w:p w:rsidR="00B57418" w:rsidRPr="000A463A" w:rsidRDefault="005A0279" w:rsidP="00A42E3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A0279">
        <w:rPr>
          <w:rFonts w:ascii="Times New Roman" w:hAnsi="Times New Roman" w:cs="Times New Roman"/>
          <w:sz w:val="24"/>
          <w:szCs w:val="24"/>
        </w:rPr>
        <w:t>Открытый аукцион проводится во исполнение распоряжения Администрации города Норильска от 15.04.2021 № 1809 «О проведении торгов в форме аукциона на право заключения договоров аренды недвижимого имущества муниципальной собственности».</w:t>
      </w:r>
    </w:p>
    <w:p w:rsidR="00E643A4" w:rsidRPr="000D3685" w:rsidRDefault="00E643A4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Организатор аукциона:</w:t>
      </w:r>
    </w:p>
    <w:p w:rsidR="00B57418" w:rsidRPr="000D3685" w:rsidRDefault="005A0279" w:rsidP="001F5ACA">
      <w:pPr>
        <w:spacing w:befor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имущества Администрации города Норильска.</w:t>
      </w:r>
    </w:p>
    <w:p w:rsidR="00E643A4" w:rsidRPr="000D3685" w:rsidRDefault="00DC4D0D" w:rsidP="001F5ACA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</w:t>
      </w:r>
      <w:r w:rsidR="00E643A4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аукциона:</w:t>
      </w:r>
    </w:p>
    <w:p w:rsidR="009A5DB2" w:rsidRPr="003026CE" w:rsidRDefault="00F34DE6" w:rsidP="00F34DE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аукциона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20.04.2021</w:t>
      </w:r>
      <w:r w:rsid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(извещение № 200421/0041893/01), на официальном сайте муниципального образования город Норильск (www.norilsk-city.ru) и опубликовано в официальном печатном издании - газете «Заполярная правда» (выпуск от 27.04.2021 № 31)</w:t>
      </w:r>
      <w:r w:rsidR="009A5DB2" w:rsidRP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Место, дата и время начала проведения аукциона</w:t>
      </w:r>
    </w:p>
    <w:p w:rsidR="00187D33" w:rsidRPr="000D3685" w:rsidRDefault="006F33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663302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город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Норильск,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</w:t>
      </w:r>
      <w:r w:rsid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3026CE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пр-т, 23 А, Управление имущества Администрации города Норильс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(3-й этаж, конференц-зал), 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31.05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026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11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E643A4" w:rsidRPr="000D3685" w:rsidRDefault="00E643A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Наименование комиссии:</w:t>
      </w:r>
    </w:p>
    <w:p w:rsidR="005A0279" w:rsidRDefault="005A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комиссия</w:t>
      </w: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движимого и недвижимого имущества, находящегося в собственности муниципального образования 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Комиссия)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79" w:rsidRPr="005A0279" w:rsidRDefault="00E643A4" w:rsidP="005A02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A0279" w:rsidRPr="005A0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комиссии:</w:t>
      </w:r>
    </w:p>
    <w:tbl>
      <w:tblPr>
        <w:tblW w:w="15309" w:type="dxa"/>
        <w:tblInd w:w="392" w:type="dxa"/>
        <w:tblLook w:val="01E0" w:firstRow="1" w:lastRow="1" w:firstColumn="1" w:lastColumn="1" w:noHBand="0" w:noVBand="0"/>
      </w:tblPr>
      <w:tblGrid>
        <w:gridCol w:w="4252"/>
        <w:gridCol w:w="11057"/>
      </w:tblGrid>
      <w:tr w:rsidR="005A0279" w:rsidRPr="005A0279" w:rsidTr="005F15E0">
        <w:trPr>
          <w:trHeight w:val="410"/>
        </w:trPr>
        <w:tc>
          <w:tcPr>
            <w:tcW w:w="4252" w:type="dxa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11057" w:type="dxa"/>
            <w:vAlign w:val="center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Бояринова Е.Ю. – </w:t>
            </w:r>
            <w:proofErr w:type="spellStart"/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Управления имущества Администрации города Норильска.</w:t>
            </w:r>
          </w:p>
        </w:tc>
      </w:tr>
      <w:tr w:rsidR="005A0279" w:rsidRPr="005A0279" w:rsidTr="005F15E0">
        <w:trPr>
          <w:trHeight w:val="410"/>
        </w:trPr>
        <w:tc>
          <w:tcPr>
            <w:tcW w:w="4252" w:type="dxa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1057" w:type="dxa"/>
            <w:vAlign w:val="center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Бояринова Е.Ю. - заместитель начальника Управления имущества Администрации города Норильска;</w:t>
            </w:r>
          </w:p>
        </w:tc>
      </w:tr>
      <w:tr w:rsidR="005A0279" w:rsidRPr="005A0279" w:rsidTr="005F15E0">
        <w:trPr>
          <w:trHeight w:val="533"/>
        </w:trPr>
        <w:tc>
          <w:tcPr>
            <w:tcW w:w="4252" w:type="dxa"/>
          </w:tcPr>
          <w:p w:rsidR="005A0279" w:rsidRPr="005A0279" w:rsidRDefault="005A0279" w:rsidP="005F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Merge w:val="restart"/>
            <w:vAlign w:val="center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Злобина О.Б. – начальник отдела распоряжения муниципальной собственностью Управления </w:t>
            </w:r>
          </w:p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Администрации города Норильска;</w:t>
            </w:r>
          </w:p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Л.Г. – начальник отдела организации торгов муниципальным имуществом и земельными участками Управления имущества Администрации города Норильска.</w:t>
            </w:r>
          </w:p>
        </w:tc>
      </w:tr>
      <w:tr w:rsidR="005A0279" w:rsidRPr="005A0279" w:rsidTr="005F15E0">
        <w:trPr>
          <w:trHeight w:val="417"/>
        </w:trPr>
        <w:tc>
          <w:tcPr>
            <w:tcW w:w="4252" w:type="dxa"/>
          </w:tcPr>
          <w:p w:rsidR="005A0279" w:rsidRPr="005A0279" w:rsidRDefault="005A0279" w:rsidP="005F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Merge/>
            <w:vAlign w:val="center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79" w:rsidRPr="005A0279" w:rsidTr="005F15E0">
        <w:trPr>
          <w:trHeight w:val="422"/>
        </w:trPr>
        <w:tc>
          <w:tcPr>
            <w:tcW w:w="4252" w:type="dxa"/>
          </w:tcPr>
          <w:p w:rsidR="005A0279" w:rsidRPr="005A0279" w:rsidRDefault="005A0279" w:rsidP="005F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11057" w:type="dxa"/>
            <w:vAlign w:val="center"/>
          </w:tcPr>
          <w:p w:rsidR="005A0279" w:rsidRPr="005A0279" w:rsidRDefault="005A0279" w:rsidP="005A0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И.В. – ведущий специалист отдела организации торгов муниципальным имуществом и земельными участками Управления имущества Администрации города Норильска.</w:t>
            </w:r>
          </w:p>
        </w:tc>
      </w:tr>
    </w:tbl>
    <w:p w:rsidR="005A0279" w:rsidRDefault="009142B6" w:rsidP="005A02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6">
        <w:rPr>
          <w:rFonts w:ascii="Times New Roman" w:hAnsi="Times New Roman" w:cs="Times New Roman"/>
          <w:b/>
          <w:sz w:val="24"/>
          <w:szCs w:val="24"/>
        </w:rPr>
        <w:t>Заседание проводится в при</w:t>
      </w:r>
      <w:r w:rsidR="006352D9">
        <w:rPr>
          <w:rFonts w:ascii="Times New Roman" w:hAnsi="Times New Roman" w:cs="Times New Roman"/>
          <w:b/>
          <w:sz w:val="24"/>
          <w:szCs w:val="24"/>
        </w:rPr>
        <w:t>сутствии председателя комиссии</w:t>
      </w:r>
      <w:r w:rsidR="00041D9A">
        <w:rPr>
          <w:rFonts w:ascii="Times New Roman" w:hAnsi="Times New Roman" w:cs="Times New Roman"/>
          <w:b/>
          <w:sz w:val="24"/>
          <w:szCs w:val="24"/>
        </w:rPr>
        <w:t xml:space="preserve">, секретаря комиссии и </w:t>
      </w:r>
      <w:r w:rsidR="00352EA1">
        <w:rPr>
          <w:rFonts w:ascii="Times New Roman" w:hAnsi="Times New Roman" w:cs="Times New Roman"/>
          <w:b/>
          <w:sz w:val="24"/>
          <w:szCs w:val="24"/>
        </w:rPr>
        <w:t>3</w:t>
      </w:r>
      <w:r w:rsidRPr="00635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9A" w:rsidRPr="006352D9">
        <w:rPr>
          <w:rFonts w:ascii="Times New Roman" w:hAnsi="Times New Roman" w:cs="Times New Roman"/>
          <w:b/>
          <w:sz w:val="24"/>
          <w:szCs w:val="24"/>
        </w:rPr>
        <w:t>(</w:t>
      </w:r>
      <w:r w:rsidR="00352EA1">
        <w:rPr>
          <w:rFonts w:ascii="Times New Roman" w:hAnsi="Times New Roman" w:cs="Times New Roman"/>
          <w:b/>
          <w:sz w:val="24"/>
          <w:szCs w:val="24"/>
        </w:rPr>
        <w:t>трех</w:t>
      </w:r>
      <w:r w:rsidRPr="006352D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9142B6">
        <w:rPr>
          <w:rFonts w:ascii="Times New Roman" w:hAnsi="Times New Roman" w:cs="Times New Roman"/>
          <w:b/>
          <w:sz w:val="24"/>
          <w:szCs w:val="24"/>
        </w:rPr>
        <w:t xml:space="preserve"> членов комиссии, </w:t>
      </w:r>
    </w:p>
    <w:p w:rsidR="006352D9" w:rsidRDefault="009142B6" w:rsidP="005A027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B6">
        <w:rPr>
          <w:rFonts w:ascii="Times New Roman" w:hAnsi="Times New Roman" w:cs="Times New Roman"/>
          <w:b/>
          <w:sz w:val="24"/>
          <w:szCs w:val="24"/>
        </w:rPr>
        <w:t>а именно:</w:t>
      </w:r>
      <w:r w:rsidR="00352EA1">
        <w:rPr>
          <w:rFonts w:ascii="Times New Roman" w:hAnsi="Times New Roman" w:cs="Times New Roman"/>
          <w:b/>
          <w:sz w:val="24"/>
          <w:szCs w:val="24"/>
        </w:rPr>
        <w:t xml:space="preserve"> Бояринова Е.Ю., Злобина О.Б., Бортник Л.Г.</w:t>
      </w:r>
    </w:p>
    <w:p w:rsidR="005A0279" w:rsidRDefault="005A0279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надлежащим образом уведомлены о дне, времени и месте заседания Комиссии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2F6" w:rsidRPr="000D3685" w:rsidRDefault="004952F6" w:rsidP="00495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 (</w:t>
      </w:r>
      <w:r w:rsidR="00352EA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числа всех членов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принимать решения.</w:t>
      </w:r>
    </w:p>
    <w:p w:rsidR="00A35E0F" w:rsidRPr="000D3685" w:rsidRDefault="004952F6" w:rsidP="00A35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Аукционистом назначен</w:t>
      </w:r>
      <w:r w:rsidR="0083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4952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торгов муниципальным имуществом и земельными участками Управления имущества Администрации города Норильска Л.Г. Бортник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3A4" w:rsidRPr="000D3685" w:rsidRDefault="00E643A4" w:rsidP="00A35E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ПОВЕСТКА ДНЯ ЗАСЕДАНИЯ КОМИССИИ:</w:t>
      </w:r>
    </w:p>
    <w:p w:rsidR="00B57418" w:rsidRPr="000D3685" w:rsidRDefault="004A4E37" w:rsidP="005A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победителя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проведения аукциона 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</w:t>
      </w:r>
      <w:r w:rsidR="00D53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недвижимого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79" w:rsidRP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муниципальной собственности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9B4" w:rsidRDefault="001159B4" w:rsidP="00D972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63A" w:rsidRDefault="00F842DC" w:rsidP="00D972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="00A35E0F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рассмотрения заявок на участие </w:t>
      </w:r>
      <w:r w:rsidR="00A4102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 (протокол №</w:t>
      </w:r>
      <w:r w:rsidR="007B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4D9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A0279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 w:rsidR="00EB6572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A46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67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допущены и признаны участниками аукциона на право заключения договор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E3980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недвижимого имущества муниципальной собственности следующие заявители:</w:t>
      </w:r>
    </w:p>
    <w:tbl>
      <w:tblPr>
        <w:tblpPr w:leftFromText="180" w:rightFromText="180" w:vertAnchor="text" w:horzAnchor="margin" w:tblpY="-29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4553"/>
        <w:gridCol w:w="5103"/>
        <w:gridCol w:w="3827"/>
      </w:tblGrid>
      <w:tr w:rsidR="00F34DE6" w:rsidRPr="00E523B3" w:rsidTr="00F34DE6">
        <w:trPr>
          <w:trHeight w:val="595"/>
        </w:trPr>
        <w:tc>
          <w:tcPr>
            <w:tcW w:w="687" w:type="dxa"/>
            <w:vAlign w:val="center"/>
          </w:tcPr>
          <w:p w:rsidR="00F34DE6" w:rsidRPr="00EE1FDE" w:rsidRDefault="00F34DE6" w:rsidP="00E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4553" w:type="dxa"/>
            <w:vAlign w:val="center"/>
          </w:tcPr>
          <w:p w:rsidR="00F34DE6" w:rsidRPr="00EE1FDE" w:rsidRDefault="00F34DE6" w:rsidP="00EE1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Участник аукциона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34DE6" w:rsidRPr="00EE1FDE" w:rsidRDefault="00F34DE6" w:rsidP="00EE1FDE">
            <w:pPr>
              <w:tabs>
                <w:tab w:val="left" w:pos="426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Регистрационный номер заявки, дата</w:t>
            </w:r>
          </w:p>
        </w:tc>
        <w:tc>
          <w:tcPr>
            <w:tcW w:w="3827" w:type="dxa"/>
            <w:vAlign w:val="center"/>
          </w:tcPr>
          <w:p w:rsidR="00F34DE6" w:rsidRPr="00EE1FDE" w:rsidRDefault="00F34DE6" w:rsidP="00EE1FDE">
            <w:pPr>
              <w:tabs>
                <w:tab w:val="left" w:pos="426"/>
              </w:tabs>
              <w:jc w:val="center"/>
              <w:rPr>
                <w:b/>
                <w:sz w:val="16"/>
                <w:szCs w:val="16"/>
              </w:rPr>
            </w:pPr>
            <w:r w:rsidRPr="00EE1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 участника аукциона</w:t>
            </w:r>
          </w:p>
        </w:tc>
      </w:tr>
      <w:tr w:rsidR="00F34DE6" w:rsidRPr="00E523B3" w:rsidTr="00F34DE6">
        <w:trPr>
          <w:trHeight w:val="95"/>
        </w:trPr>
        <w:tc>
          <w:tcPr>
            <w:tcW w:w="687" w:type="dxa"/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53" w:type="dxa"/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  <w:vAlign w:val="center"/>
          </w:tcPr>
          <w:p w:rsidR="00F34DE6" w:rsidRPr="00F34DE6" w:rsidRDefault="00F34DE6" w:rsidP="00EE1FD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D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159B4" w:rsidRPr="00E523B3" w:rsidTr="00F34DE6">
        <w:trPr>
          <w:trHeight w:val="64"/>
        </w:trPr>
        <w:tc>
          <w:tcPr>
            <w:tcW w:w="68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3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Масловская Татьяна Николаевна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№ 156 от 30.04.2021</w:t>
            </w:r>
          </w:p>
        </w:tc>
        <w:tc>
          <w:tcPr>
            <w:tcW w:w="382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9B4" w:rsidRPr="00E523B3" w:rsidTr="00F34DE6">
        <w:trPr>
          <w:trHeight w:val="64"/>
        </w:trPr>
        <w:tc>
          <w:tcPr>
            <w:tcW w:w="68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3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«Терминал ТК»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№ 157 от 07.05.2021</w:t>
            </w:r>
          </w:p>
        </w:tc>
        <w:tc>
          <w:tcPr>
            <w:tcW w:w="382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Красноярский край, г. Красноярск, проспект Комсомольский, д. 1Б,</w:t>
            </w:r>
          </w:p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8-905-976-08-91</w:t>
            </w:r>
          </w:p>
        </w:tc>
      </w:tr>
      <w:tr w:rsidR="001159B4" w:rsidRPr="00E523B3" w:rsidTr="00F34DE6">
        <w:trPr>
          <w:trHeight w:val="64"/>
        </w:trPr>
        <w:tc>
          <w:tcPr>
            <w:tcW w:w="68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53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Вербенко Елена Николаевна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№ 158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 11.05.2021</w:t>
            </w:r>
          </w:p>
        </w:tc>
        <w:tc>
          <w:tcPr>
            <w:tcW w:w="382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9B4" w:rsidRPr="00E523B3" w:rsidTr="00F34DE6">
        <w:trPr>
          <w:trHeight w:val="64"/>
        </w:trPr>
        <w:tc>
          <w:tcPr>
            <w:tcW w:w="68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53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Бородин Евгений Иванович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№ 161 от 24.05.2021</w:t>
            </w:r>
          </w:p>
        </w:tc>
        <w:tc>
          <w:tcPr>
            <w:tcW w:w="3827" w:type="dxa"/>
            <w:vAlign w:val="center"/>
          </w:tcPr>
          <w:p w:rsidR="001159B4" w:rsidRPr="00EE1FDE" w:rsidRDefault="009D01B0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9B4" w:rsidRPr="00E523B3" w:rsidTr="00F34DE6">
        <w:trPr>
          <w:trHeight w:val="256"/>
        </w:trPr>
        <w:tc>
          <w:tcPr>
            <w:tcW w:w="68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53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Джавадов </w:t>
            </w:r>
            <w:proofErr w:type="spellStart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Элтай</w:t>
            </w:r>
            <w:proofErr w:type="spellEnd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Огтай</w:t>
            </w:r>
            <w:proofErr w:type="spellEnd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№ 162 от 24.05.2021</w:t>
            </w:r>
          </w:p>
        </w:tc>
        <w:tc>
          <w:tcPr>
            <w:tcW w:w="3827" w:type="dxa"/>
            <w:vAlign w:val="center"/>
          </w:tcPr>
          <w:p w:rsidR="001159B4" w:rsidRPr="00EE1FDE" w:rsidRDefault="009D01B0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59B4" w:rsidRPr="00E523B3" w:rsidTr="00F34DE6">
        <w:trPr>
          <w:trHeight w:val="64"/>
        </w:trPr>
        <w:tc>
          <w:tcPr>
            <w:tcW w:w="687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53" w:type="dxa"/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Фабрициус Светлана Владимировна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1159B4" w:rsidRPr="00EE1FDE" w:rsidRDefault="001159B4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№ 163 от 25.05.2021</w:t>
            </w:r>
          </w:p>
        </w:tc>
        <w:tc>
          <w:tcPr>
            <w:tcW w:w="3827" w:type="dxa"/>
            <w:vAlign w:val="center"/>
          </w:tcPr>
          <w:p w:rsidR="001159B4" w:rsidRPr="00EE1FDE" w:rsidRDefault="009D01B0" w:rsidP="001159B4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159B4" w:rsidRDefault="001159B4" w:rsidP="00E95CF9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FD3" w:rsidRPr="000D3685" w:rsidRDefault="00E643A4" w:rsidP="00E95CF9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присутствующим на процедуре проведения открытого аукциона и зарегистрированным в журнале регистрации участников аукциона присвоены следующие регистрационные номера:</w:t>
      </w:r>
    </w:p>
    <w:tbl>
      <w:tblPr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839"/>
        <w:gridCol w:w="8512"/>
        <w:gridCol w:w="4819"/>
      </w:tblGrid>
      <w:tr w:rsidR="000D3685" w:rsidRPr="000D3685" w:rsidTr="00F34DE6">
        <w:trPr>
          <w:trHeight w:val="52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34DE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  <w:r w:rsidR="007845FE"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34DE6" w:rsidRDefault="00E643A4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Участник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3A4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="00E643A4" w:rsidRPr="00F34DE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егистрационный номер</w:t>
            </w:r>
          </w:p>
        </w:tc>
      </w:tr>
      <w:tr w:rsidR="00F34DE6" w:rsidRPr="000D3685" w:rsidTr="00F34DE6">
        <w:trPr>
          <w:trHeight w:val="6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F34DE6" w:rsidRDefault="00F34DE6" w:rsidP="00D8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4D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F34DE6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575ED1" w:rsidRDefault="00F34DE6" w:rsidP="00F3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DE6" w:rsidRPr="00EE1FDE" w:rsidRDefault="00B2383E" w:rsidP="00F34DE6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«Терминал ТК»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лице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Важко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E6" w:rsidRPr="00B2383E" w:rsidRDefault="00B2383E" w:rsidP="00F34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83E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Pr="000D3685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3E" w:rsidRPr="00EE1FDE" w:rsidRDefault="00B2383E" w:rsidP="00B2383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Фабрициус Светлана Владимировна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Pr="00B2383E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2383E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3E" w:rsidRPr="00EE1FDE" w:rsidRDefault="00B2383E" w:rsidP="00B2383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B2383E" w:rsidRPr="00EE1FDE" w:rsidRDefault="00B2383E" w:rsidP="00B2383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Вербенко Елена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2383E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3E" w:rsidRPr="00EE1FDE" w:rsidRDefault="00B2383E" w:rsidP="00B2383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Масловская Татьяна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Pr="00575ED1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2383E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3E" w:rsidRPr="00EE1FDE" w:rsidRDefault="00B2383E" w:rsidP="00B2383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Джавадов </w:t>
            </w:r>
            <w:proofErr w:type="spellStart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Элтай</w:t>
            </w:r>
            <w:proofErr w:type="spellEnd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Огтай</w:t>
            </w:r>
            <w:proofErr w:type="spellEnd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Pr="00575ED1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2383E" w:rsidRPr="000D3685" w:rsidTr="00F34DE6">
        <w:trPr>
          <w:trHeight w:val="34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3E" w:rsidRPr="00EE1FDE" w:rsidRDefault="00B2383E" w:rsidP="00B2383E">
            <w:pPr>
              <w:tabs>
                <w:tab w:val="center" w:pos="7285"/>
                <w:tab w:val="left" w:pos="13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FDE">
              <w:rPr>
                <w:rFonts w:ascii="Times New Roman" w:hAnsi="Times New Roman" w:cs="Times New Roman"/>
                <w:sz w:val="20"/>
                <w:szCs w:val="20"/>
              </w:rPr>
              <w:t>Бородин Евгений Иванович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83E" w:rsidRPr="00575ED1" w:rsidRDefault="00B2383E" w:rsidP="00B2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159B4" w:rsidRDefault="001159B4" w:rsidP="00D8194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CF9" w:rsidRPr="000D3685" w:rsidRDefault="00A35E0F" w:rsidP="00D8194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не явившийся на открытый аукцион</w:t>
      </w:r>
      <w:bookmarkStart w:id="1" w:name="_GoBack"/>
      <w:bookmarkEnd w:id="1"/>
      <w:r w:rsidR="00E643A4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513"/>
        <w:gridCol w:w="601"/>
        <w:gridCol w:w="11056"/>
      </w:tblGrid>
      <w:tr w:rsidR="000D3685" w:rsidRPr="000D3685" w:rsidTr="00F34DE6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заявки, дата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E643A4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A4" w:rsidRPr="000D3685" w:rsidRDefault="00E643A4" w:rsidP="00D46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8B2669" w:rsidRPr="000D3685" w:rsidTr="002C2062">
        <w:trPr>
          <w:trHeight w:val="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669" w:rsidRPr="000D3685" w:rsidRDefault="00B61FB2" w:rsidP="008B266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B61FB2" w:rsidRDefault="00B61FB2" w:rsidP="008B2669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69" w:rsidRPr="009142B6" w:rsidRDefault="00B61FB2" w:rsidP="00B61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418" w:rsidRDefault="00E643A4" w:rsidP="001159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12. Результаты заявленных участниками предложений по цене лотов.</w:t>
      </w:r>
    </w:p>
    <w:p w:rsidR="009433E3" w:rsidRPr="004C2179" w:rsidRDefault="009433E3" w:rsidP="001159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лоту № </w:t>
      </w:r>
      <w:r w:rsidR="00F34DE6"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1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аукциона заявлены следующие предложения:</w:t>
      </w:r>
    </w:p>
    <w:tbl>
      <w:tblPr>
        <w:tblW w:w="14623" w:type="dxa"/>
        <w:tblLook w:val="04A0" w:firstRow="1" w:lastRow="0" w:firstColumn="1" w:lastColumn="0" w:noHBand="0" w:noVBand="1"/>
      </w:tblPr>
      <w:tblGrid>
        <w:gridCol w:w="3114"/>
        <w:gridCol w:w="7371"/>
        <w:gridCol w:w="1417"/>
        <w:gridCol w:w="2721"/>
      </w:tblGrid>
      <w:tr w:rsidR="009433E3" w:rsidRPr="000D3685" w:rsidTr="00882CA9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3E3" w:rsidRPr="000D3685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цене лота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9433E3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0D3685" w:rsidRDefault="00644C0D" w:rsidP="0088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Конечная цена, </w:t>
            </w:r>
            <w:r w:rsidR="009433E3" w:rsidRPr="000D3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433E3" w:rsidRPr="000D3685" w:rsidTr="00882CA9">
        <w:trPr>
          <w:trHeight w:val="2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882CA9" w:rsidRDefault="00F34DE6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882CA9" w:rsidRDefault="00882CA9" w:rsidP="0094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A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«Терминал ТК» в лице </w:t>
            </w:r>
            <w:proofErr w:type="spellStart"/>
            <w:r w:rsidRPr="00882CA9">
              <w:rPr>
                <w:rFonts w:ascii="Times New Roman" w:hAnsi="Times New Roman" w:cs="Times New Roman"/>
                <w:sz w:val="20"/>
                <w:szCs w:val="20"/>
              </w:rPr>
              <w:t>Важко</w:t>
            </w:r>
            <w:proofErr w:type="spellEnd"/>
            <w:r w:rsidRPr="00882CA9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33E3" w:rsidRPr="00882CA9" w:rsidRDefault="00882CA9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882CA9" w:rsidRDefault="00882CA9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30287,25</w:t>
            </w:r>
          </w:p>
        </w:tc>
      </w:tr>
      <w:tr w:rsidR="009433E3" w:rsidRPr="000D3685" w:rsidTr="00882CA9">
        <w:trPr>
          <w:trHeight w:val="3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3E3" w:rsidRPr="00882CA9" w:rsidRDefault="00F34DE6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Предпоследнее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882CA9" w:rsidRDefault="00882CA9" w:rsidP="0094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«Терминал ТК» в лице </w:t>
            </w:r>
            <w:proofErr w:type="spellStart"/>
            <w:r w:rsidRPr="00882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Важко</w:t>
            </w:r>
            <w:proofErr w:type="spellEnd"/>
            <w:r w:rsidRPr="00882C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433E3" w:rsidRPr="00882CA9" w:rsidRDefault="00882CA9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3E3" w:rsidRPr="00882CA9" w:rsidRDefault="00882CA9" w:rsidP="0094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29614,20</w:t>
            </w:r>
          </w:p>
        </w:tc>
      </w:tr>
    </w:tbl>
    <w:p w:rsidR="009433E3" w:rsidRPr="00C661B3" w:rsidRDefault="009433E3" w:rsidP="00CC2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открытого аукциона по лоту № </w:t>
      </w:r>
      <w:r w:rsidR="00F34D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участник № 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82CA9" w:rsidRPr="00882CA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«Терминал ТК»</w:t>
      </w:r>
      <w:r w:rsidR="00882CA9">
        <w:rPr>
          <w:rFonts w:ascii="Times New Roman" w:hAnsi="Times New Roman" w:cs="Times New Roman"/>
          <w:sz w:val="24"/>
          <w:szCs w:val="24"/>
        </w:rPr>
        <w:t xml:space="preserve">,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сделавший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предложение в сумме </w:t>
      </w:r>
      <w:r w:rsidR="00882CA9" w:rsidRPr="00882CA9">
        <w:rPr>
          <w:rFonts w:ascii="Times New Roman" w:hAnsi="Times New Roman" w:cs="Times New Roman"/>
          <w:sz w:val="24"/>
          <w:szCs w:val="24"/>
        </w:rPr>
        <w:t>30287,25</w:t>
      </w:r>
      <w:r w:rsidR="00882CA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Тридцать тысяч двести восемьдесят семь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коп.)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3E3" w:rsidRPr="000D3685" w:rsidRDefault="009433E3" w:rsidP="00CC2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(____________________________________)</w:t>
      </w:r>
    </w:p>
    <w:p w:rsidR="009433E3" w:rsidRPr="000D3685" w:rsidRDefault="009433E3" w:rsidP="00CC2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882CA9" w:rsidRDefault="00644C0D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(место жительства): 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660118, </w:t>
      </w:r>
      <w:r w:rsidR="00882CA9" w:rsidRP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г. Красноярск, проспект Комсомольский, д. 1Б </w:t>
      </w:r>
    </w:p>
    <w:p w:rsidR="009433E3" w:rsidRPr="000D3685" w:rsidRDefault="009433E3" w:rsidP="00DC49C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Предпоследнее предложение по лоту № </w:t>
      </w:r>
      <w:r w:rsidR="002C20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участник </w:t>
      </w:r>
      <w:r w:rsidR="00882CA9" w:rsidRP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1 - Общество с ограниченной ответственностью «Терминал ТК»</w:t>
      </w:r>
    </w:p>
    <w:p w:rsidR="009433E3" w:rsidRPr="000D3685" w:rsidRDefault="009433E3" w:rsidP="00CC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29614,20 руб.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девять тысяч шестьсот четырнадцать 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882CA9">
        <w:rPr>
          <w:rFonts w:ascii="Times New Roman" w:eastAsia="Times New Roman" w:hAnsi="Times New Roman" w:cs="Times New Roman"/>
          <w:sz w:val="24"/>
          <w:szCs w:val="24"/>
          <w:lang w:eastAsia="ru-RU"/>
        </w:rPr>
        <w:t>20 коп.)</w:t>
      </w: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3E3" w:rsidRPr="000D3685" w:rsidRDefault="009433E3" w:rsidP="00CC2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(_____________________________________)</w:t>
      </w:r>
    </w:p>
    <w:p w:rsidR="009433E3" w:rsidRPr="000D3685" w:rsidRDefault="009433E3" w:rsidP="00CC2983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Подпись                                                           ФИО</w:t>
      </w:r>
    </w:p>
    <w:p w:rsidR="00644C0D" w:rsidRDefault="00882CA9" w:rsidP="00CC29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C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 (место жительства): 660118, Красноярский край, г. Красноярск, проспект Комсомольский, д. 1Б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82CA9" w:rsidRPr="00644C0D" w:rsidRDefault="00882CA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33E3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процедуре проведения аукциона и результатам определения победителей аукциона у членов Комиссии замечаний нет, принятые решения поддержаны единогласно, о чем каждый из присутствующих на заседании членов Комиссии собственноручно расписался.</w:t>
      </w:r>
    </w:p>
    <w:p w:rsidR="009433E3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открытого аукциона составлен в </w:t>
      </w:r>
      <w:r w:rsidR="009433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3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экземплярах, 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одинаковую юридическую силу,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которых остается у организатора аукциона.</w:t>
      </w:r>
    </w:p>
    <w:p w:rsidR="00363C0B" w:rsidRPr="000D3685" w:rsidRDefault="006E4F19" w:rsidP="0036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433E3" w:rsidRPr="000D3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об итогах аукциона в соответствии с настоящим протоколом будут размещены </w:t>
      </w:r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(www.torgi.gov.ru</w:t>
      </w:r>
      <w:proofErr w:type="gramStart"/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63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муниципального образования город Норильск (</w:t>
      </w:r>
      <w:hyperlink r:id="rId7" w:history="1">
        <w:r w:rsidR="002C2062" w:rsidRPr="00B25E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www.norilsk-city.ru</w:t>
        </w:r>
      </w:hyperlink>
      <w:r w:rsidR="001159B4" w:rsidRPr="001159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33E3" w:rsidRPr="000D3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5593" w:type="dxa"/>
        <w:tblInd w:w="250" w:type="dxa"/>
        <w:tblLook w:val="01E0" w:firstRow="1" w:lastRow="1" w:firstColumn="1" w:lastColumn="1" w:noHBand="0" w:noVBand="0"/>
      </w:tblPr>
      <w:tblGrid>
        <w:gridCol w:w="4961"/>
        <w:gridCol w:w="10632"/>
      </w:tblGrid>
      <w:tr w:rsidR="001159B4" w:rsidRPr="001159B4" w:rsidTr="00644C0D">
        <w:trPr>
          <w:trHeight w:val="359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Е.Ю. Бояринова </w:t>
            </w:r>
          </w:p>
        </w:tc>
      </w:tr>
      <w:tr w:rsidR="001159B4" w:rsidRPr="001159B4" w:rsidTr="00644C0D">
        <w:trPr>
          <w:trHeight w:val="211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_________________ Е.Ю. Бояринова</w:t>
            </w:r>
          </w:p>
        </w:tc>
      </w:tr>
      <w:tr w:rsidR="001159B4" w:rsidRPr="001159B4" w:rsidTr="004952F6">
        <w:trPr>
          <w:trHeight w:val="115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_________________ О.Б. Злобина</w:t>
            </w:r>
          </w:p>
        </w:tc>
      </w:tr>
      <w:tr w:rsidR="001159B4" w:rsidRPr="001159B4" w:rsidTr="004952F6">
        <w:trPr>
          <w:trHeight w:val="349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Л.Г. Бортник </w:t>
            </w:r>
          </w:p>
        </w:tc>
      </w:tr>
      <w:tr w:rsidR="004952F6" w:rsidRPr="001159B4" w:rsidTr="004952F6">
        <w:trPr>
          <w:trHeight w:val="327"/>
        </w:trPr>
        <w:tc>
          <w:tcPr>
            <w:tcW w:w="4961" w:type="dxa"/>
          </w:tcPr>
          <w:p w:rsidR="004952F6" w:rsidRPr="001159B4" w:rsidRDefault="004952F6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  <w:r w:rsidR="00B43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32" w:type="dxa"/>
            <w:vAlign w:val="center"/>
          </w:tcPr>
          <w:p w:rsidR="004952F6" w:rsidRPr="001159B4" w:rsidRDefault="004952F6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_________________ Л.Г. Бортник</w:t>
            </w:r>
          </w:p>
        </w:tc>
      </w:tr>
      <w:tr w:rsidR="001159B4" w:rsidRPr="001159B4" w:rsidTr="004952F6">
        <w:trPr>
          <w:trHeight w:val="149"/>
        </w:trPr>
        <w:tc>
          <w:tcPr>
            <w:tcW w:w="4961" w:type="dxa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10632" w:type="dxa"/>
            <w:vAlign w:val="center"/>
          </w:tcPr>
          <w:p w:rsidR="001159B4" w:rsidRPr="001159B4" w:rsidRDefault="001159B4" w:rsidP="0011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И.В. Щербакова </w:t>
            </w:r>
          </w:p>
        </w:tc>
      </w:tr>
    </w:tbl>
    <w:p w:rsidR="00E643A4" w:rsidRPr="000D3685" w:rsidRDefault="00E643A4" w:rsidP="001F5ACA">
      <w:pPr>
        <w:rPr>
          <w:rFonts w:ascii="Times New Roman" w:hAnsi="Times New Roman" w:cs="Times New Roman"/>
          <w:sz w:val="24"/>
          <w:szCs w:val="24"/>
        </w:rPr>
      </w:pPr>
    </w:p>
    <w:sectPr w:rsidR="00E643A4" w:rsidRPr="000D3685" w:rsidSect="006352D9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38" w:rsidRDefault="00572D38" w:rsidP="001E5F45">
      <w:pPr>
        <w:spacing w:after="0" w:line="240" w:lineRule="auto"/>
      </w:pPr>
      <w:r>
        <w:separator/>
      </w:r>
    </w:p>
  </w:endnote>
  <w:end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45" w:rsidRPr="001E5F45" w:rsidRDefault="001E5F45" w:rsidP="001E5F45">
    <w:pPr>
      <w:pStyle w:val="a6"/>
      <w:rPr>
        <w:rFonts w:ascii="Times New Roman" w:hAnsi="Times New Roman" w:cs="Times New Roman"/>
      </w:rPr>
    </w:pPr>
    <w:r w:rsidRPr="001E5F45">
      <w:rPr>
        <w:rFonts w:ascii="Times New Roman" w:hAnsi="Times New Roman" w:cs="Times New Roman"/>
        <w:sz w:val="18"/>
        <w:szCs w:val="18"/>
      </w:rPr>
      <w:t>___ лист протокол</w:t>
    </w:r>
    <w:r w:rsidR="00D003E1">
      <w:rPr>
        <w:rFonts w:ascii="Times New Roman" w:hAnsi="Times New Roman" w:cs="Times New Roman"/>
        <w:sz w:val="18"/>
        <w:szCs w:val="18"/>
      </w:rPr>
      <w:t xml:space="preserve">а заседания единой комиссии от </w:t>
    </w:r>
    <w:r w:rsidR="002C2062">
      <w:rPr>
        <w:rFonts w:ascii="Times New Roman" w:hAnsi="Times New Roman" w:cs="Times New Roman"/>
        <w:sz w:val="18"/>
        <w:szCs w:val="18"/>
      </w:rPr>
      <w:t>31.05</w:t>
    </w:r>
    <w:r w:rsidR="003026CE">
      <w:rPr>
        <w:rFonts w:ascii="Times New Roman" w:hAnsi="Times New Roman" w:cs="Times New Roman"/>
        <w:sz w:val="18"/>
        <w:szCs w:val="18"/>
      </w:rPr>
      <w:t>.2021</w:t>
    </w:r>
    <w:r w:rsidR="002C2062">
      <w:rPr>
        <w:rFonts w:ascii="Times New Roman" w:hAnsi="Times New Roman" w:cs="Times New Roman"/>
        <w:sz w:val="18"/>
        <w:szCs w:val="18"/>
      </w:rPr>
      <w:t xml:space="preserve"> № 3</w:t>
    </w:r>
    <w:r w:rsidR="001D52EA">
      <w:rPr>
        <w:rFonts w:ascii="Times New Roman" w:hAnsi="Times New Roman" w:cs="Times New Roman"/>
        <w:sz w:val="18"/>
        <w:szCs w:val="18"/>
      </w:rPr>
      <w:t xml:space="preserve">__________секретарь комиссии </w:t>
    </w:r>
    <w:r w:rsidR="002C2062">
      <w:rPr>
        <w:rFonts w:ascii="Times New Roman" w:hAnsi="Times New Roman" w:cs="Times New Roman"/>
        <w:sz w:val="18"/>
        <w:szCs w:val="18"/>
      </w:rPr>
      <w:t>И.В. Щербакова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38" w:rsidRDefault="00572D38" w:rsidP="001E5F45">
      <w:pPr>
        <w:spacing w:after="0" w:line="240" w:lineRule="auto"/>
      </w:pPr>
      <w:r>
        <w:separator/>
      </w:r>
    </w:p>
  </w:footnote>
  <w:footnote w:type="continuationSeparator" w:id="0">
    <w:p w:rsidR="00572D38" w:rsidRDefault="00572D38" w:rsidP="001E5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82D8B"/>
    <w:multiLevelType w:val="hybridMultilevel"/>
    <w:tmpl w:val="6CE2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780"/>
    <w:multiLevelType w:val="hybridMultilevel"/>
    <w:tmpl w:val="6430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61D5"/>
    <w:multiLevelType w:val="multilevel"/>
    <w:tmpl w:val="B1C0A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4"/>
    <w:rsid w:val="000100C8"/>
    <w:rsid w:val="00012FFC"/>
    <w:rsid w:val="00041D9A"/>
    <w:rsid w:val="000439F9"/>
    <w:rsid w:val="000462A3"/>
    <w:rsid w:val="00054B49"/>
    <w:rsid w:val="000A463A"/>
    <w:rsid w:val="000B297A"/>
    <w:rsid w:val="000D3685"/>
    <w:rsid w:val="000E06E8"/>
    <w:rsid w:val="000E3980"/>
    <w:rsid w:val="0011149D"/>
    <w:rsid w:val="001159B4"/>
    <w:rsid w:val="00123045"/>
    <w:rsid w:val="00130ABA"/>
    <w:rsid w:val="00143285"/>
    <w:rsid w:val="001577B4"/>
    <w:rsid w:val="001731E6"/>
    <w:rsid w:val="00187D33"/>
    <w:rsid w:val="00195535"/>
    <w:rsid w:val="001D52EA"/>
    <w:rsid w:val="001E1A45"/>
    <w:rsid w:val="001E5F45"/>
    <w:rsid w:val="001F274A"/>
    <w:rsid w:val="001F5ACA"/>
    <w:rsid w:val="001F6F93"/>
    <w:rsid w:val="00203E51"/>
    <w:rsid w:val="002148E6"/>
    <w:rsid w:val="00223798"/>
    <w:rsid w:val="00252568"/>
    <w:rsid w:val="00261DE4"/>
    <w:rsid w:val="002771C8"/>
    <w:rsid w:val="00294B89"/>
    <w:rsid w:val="002B4AD2"/>
    <w:rsid w:val="002C2062"/>
    <w:rsid w:val="002C4B89"/>
    <w:rsid w:val="002E1510"/>
    <w:rsid w:val="002E21F4"/>
    <w:rsid w:val="002F1B10"/>
    <w:rsid w:val="003026CE"/>
    <w:rsid w:val="003026EC"/>
    <w:rsid w:val="003279BD"/>
    <w:rsid w:val="00352EA1"/>
    <w:rsid w:val="00363C0B"/>
    <w:rsid w:val="00366A4C"/>
    <w:rsid w:val="003700E4"/>
    <w:rsid w:val="003709A6"/>
    <w:rsid w:val="003764C4"/>
    <w:rsid w:val="003774D9"/>
    <w:rsid w:val="003911CD"/>
    <w:rsid w:val="0039761C"/>
    <w:rsid w:val="003A75B5"/>
    <w:rsid w:val="003E1EC1"/>
    <w:rsid w:val="003F69BC"/>
    <w:rsid w:val="00404893"/>
    <w:rsid w:val="00413687"/>
    <w:rsid w:val="00424B32"/>
    <w:rsid w:val="004251C7"/>
    <w:rsid w:val="0044308B"/>
    <w:rsid w:val="00457C22"/>
    <w:rsid w:val="004816A9"/>
    <w:rsid w:val="004941D7"/>
    <w:rsid w:val="004952F6"/>
    <w:rsid w:val="004A4E37"/>
    <w:rsid w:val="004B0F8F"/>
    <w:rsid w:val="004C2179"/>
    <w:rsid w:val="005161E3"/>
    <w:rsid w:val="00545CA7"/>
    <w:rsid w:val="005666FA"/>
    <w:rsid w:val="00570BBD"/>
    <w:rsid w:val="00572D38"/>
    <w:rsid w:val="00575ED1"/>
    <w:rsid w:val="005A0279"/>
    <w:rsid w:val="005A2661"/>
    <w:rsid w:val="005B04DE"/>
    <w:rsid w:val="005C640D"/>
    <w:rsid w:val="005D36F8"/>
    <w:rsid w:val="005F3D34"/>
    <w:rsid w:val="006061E2"/>
    <w:rsid w:val="006352D9"/>
    <w:rsid w:val="00644C0D"/>
    <w:rsid w:val="00646995"/>
    <w:rsid w:val="00685B05"/>
    <w:rsid w:val="0068669F"/>
    <w:rsid w:val="006A299F"/>
    <w:rsid w:val="006B11EA"/>
    <w:rsid w:val="006D750E"/>
    <w:rsid w:val="006E4F19"/>
    <w:rsid w:val="006F337B"/>
    <w:rsid w:val="0071203F"/>
    <w:rsid w:val="007306E7"/>
    <w:rsid w:val="00742BE1"/>
    <w:rsid w:val="007845FE"/>
    <w:rsid w:val="00791F6D"/>
    <w:rsid w:val="007B7A03"/>
    <w:rsid w:val="007B7A5A"/>
    <w:rsid w:val="00801A5A"/>
    <w:rsid w:val="008063A9"/>
    <w:rsid w:val="00822901"/>
    <w:rsid w:val="008330E5"/>
    <w:rsid w:val="00867FD6"/>
    <w:rsid w:val="0087533C"/>
    <w:rsid w:val="00882CA9"/>
    <w:rsid w:val="00883069"/>
    <w:rsid w:val="008A2F81"/>
    <w:rsid w:val="008A50EC"/>
    <w:rsid w:val="008B2669"/>
    <w:rsid w:val="008D45BB"/>
    <w:rsid w:val="008E3C92"/>
    <w:rsid w:val="008F5525"/>
    <w:rsid w:val="00903588"/>
    <w:rsid w:val="00906339"/>
    <w:rsid w:val="009142B6"/>
    <w:rsid w:val="0093327D"/>
    <w:rsid w:val="009433E3"/>
    <w:rsid w:val="00945B58"/>
    <w:rsid w:val="00956158"/>
    <w:rsid w:val="00963B67"/>
    <w:rsid w:val="0097506F"/>
    <w:rsid w:val="00976893"/>
    <w:rsid w:val="00985449"/>
    <w:rsid w:val="009A5DB2"/>
    <w:rsid w:val="009B0D8F"/>
    <w:rsid w:val="009C578F"/>
    <w:rsid w:val="009D01B0"/>
    <w:rsid w:val="009D19CA"/>
    <w:rsid w:val="009E4D29"/>
    <w:rsid w:val="009F6936"/>
    <w:rsid w:val="00A13EF0"/>
    <w:rsid w:val="00A35E0F"/>
    <w:rsid w:val="00A41023"/>
    <w:rsid w:val="00A42E35"/>
    <w:rsid w:val="00A53DD3"/>
    <w:rsid w:val="00A9232F"/>
    <w:rsid w:val="00A95D92"/>
    <w:rsid w:val="00AA4857"/>
    <w:rsid w:val="00AC6D75"/>
    <w:rsid w:val="00AD746A"/>
    <w:rsid w:val="00AE4370"/>
    <w:rsid w:val="00AF089F"/>
    <w:rsid w:val="00B0721E"/>
    <w:rsid w:val="00B2383E"/>
    <w:rsid w:val="00B36D2F"/>
    <w:rsid w:val="00B4384F"/>
    <w:rsid w:val="00B446A1"/>
    <w:rsid w:val="00B57418"/>
    <w:rsid w:val="00B61FB2"/>
    <w:rsid w:val="00B85CB4"/>
    <w:rsid w:val="00BA02FD"/>
    <w:rsid w:val="00BD2425"/>
    <w:rsid w:val="00BD55DC"/>
    <w:rsid w:val="00BF194D"/>
    <w:rsid w:val="00C07773"/>
    <w:rsid w:val="00C263B6"/>
    <w:rsid w:val="00C36E7B"/>
    <w:rsid w:val="00C461A8"/>
    <w:rsid w:val="00C467A9"/>
    <w:rsid w:val="00C56DE9"/>
    <w:rsid w:val="00C661B3"/>
    <w:rsid w:val="00CB5583"/>
    <w:rsid w:val="00CC2983"/>
    <w:rsid w:val="00CE63EA"/>
    <w:rsid w:val="00CE78C1"/>
    <w:rsid w:val="00CF2EA6"/>
    <w:rsid w:val="00D003E1"/>
    <w:rsid w:val="00D03C02"/>
    <w:rsid w:val="00D04361"/>
    <w:rsid w:val="00D25C35"/>
    <w:rsid w:val="00D530FC"/>
    <w:rsid w:val="00D73A5B"/>
    <w:rsid w:val="00D81945"/>
    <w:rsid w:val="00D87A9D"/>
    <w:rsid w:val="00D95A28"/>
    <w:rsid w:val="00D972F9"/>
    <w:rsid w:val="00DC05D0"/>
    <w:rsid w:val="00DC4D0D"/>
    <w:rsid w:val="00DD250A"/>
    <w:rsid w:val="00DD7FD3"/>
    <w:rsid w:val="00DF082B"/>
    <w:rsid w:val="00DF41D5"/>
    <w:rsid w:val="00DF619B"/>
    <w:rsid w:val="00E046C3"/>
    <w:rsid w:val="00E26BD7"/>
    <w:rsid w:val="00E36CCB"/>
    <w:rsid w:val="00E624DC"/>
    <w:rsid w:val="00E643A4"/>
    <w:rsid w:val="00E83113"/>
    <w:rsid w:val="00E83ED3"/>
    <w:rsid w:val="00E95CF9"/>
    <w:rsid w:val="00EB5374"/>
    <w:rsid w:val="00EB6572"/>
    <w:rsid w:val="00ED0DA8"/>
    <w:rsid w:val="00EE1FDE"/>
    <w:rsid w:val="00EE39B0"/>
    <w:rsid w:val="00F22B66"/>
    <w:rsid w:val="00F32F66"/>
    <w:rsid w:val="00F34DE6"/>
    <w:rsid w:val="00F51983"/>
    <w:rsid w:val="00F618C2"/>
    <w:rsid w:val="00F67CA0"/>
    <w:rsid w:val="00F72DAA"/>
    <w:rsid w:val="00F82A63"/>
    <w:rsid w:val="00F842DC"/>
    <w:rsid w:val="00F901E6"/>
    <w:rsid w:val="00F93EB7"/>
    <w:rsid w:val="00FA78A4"/>
    <w:rsid w:val="00FC2FDF"/>
    <w:rsid w:val="00FE05C0"/>
    <w:rsid w:val="00FE35B7"/>
    <w:rsid w:val="00FE443B"/>
    <w:rsid w:val="00FE4B35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CD4FC-CE7A-437C-A9D0-ACEA70F3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F45"/>
  </w:style>
  <w:style w:type="paragraph" w:styleId="a6">
    <w:name w:val="footer"/>
    <w:basedOn w:val="a"/>
    <w:link w:val="a7"/>
    <w:uiPriority w:val="99"/>
    <w:unhideWhenUsed/>
    <w:rsid w:val="001E5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F45"/>
  </w:style>
  <w:style w:type="paragraph" w:styleId="a8">
    <w:name w:val="List Paragraph"/>
    <w:basedOn w:val="a"/>
    <w:uiPriority w:val="34"/>
    <w:qFormat/>
    <w:rsid w:val="00B57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9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CF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0A46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A4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rilsk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Черданцева Оксана Юрьевна</dc:creator>
  <cp:keywords/>
  <dc:description/>
  <cp:lastModifiedBy>Замарзаева-Орлеанская Валентина Степановна</cp:lastModifiedBy>
  <cp:revision>6</cp:revision>
  <cp:lastPrinted>2021-05-31T07:49:00Z</cp:lastPrinted>
  <dcterms:created xsi:type="dcterms:W3CDTF">2021-05-31T08:44:00Z</dcterms:created>
  <dcterms:modified xsi:type="dcterms:W3CDTF">2021-05-31T10:01:00Z</dcterms:modified>
</cp:coreProperties>
</file>