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98" w:rsidRPr="000920CB" w:rsidRDefault="00097452" w:rsidP="00097452">
      <w:pPr>
        <w:jc w:val="right"/>
        <w:rPr>
          <w:szCs w:val="26"/>
        </w:rPr>
      </w:pPr>
      <w:r>
        <w:rPr>
          <w:noProof/>
          <w:szCs w:val="26"/>
        </w:rPr>
        <w:t>ПРОЕКТ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3F4A98" w:rsidRPr="00B97F0D" w:rsidTr="00307785">
        <w:tc>
          <w:tcPr>
            <w:tcW w:w="9540" w:type="dxa"/>
          </w:tcPr>
          <w:p w:rsidR="003F4A98" w:rsidRPr="00B97F0D" w:rsidRDefault="003F4A98" w:rsidP="00307785"/>
          <w:p w:rsidR="003F4A98" w:rsidRPr="00B97F0D" w:rsidRDefault="003F4A98" w:rsidP="00307785">
            <w:pPr>
              <w:ind w:left="72"/>
              <w:jc w:val="center"/>
            </w:pPr>
            <w:r w:rsidRPr="00B97F0D">
              <w:t>РОССИЙСКАЯ ФЕДЕРАЦИЯ</w:t>
            </w:r>
          </w:p>
          <w:p w:rsidR="003F4A98" w:rsidRPr="00B97F0D" w:rsidRDefault="003F4A98" w:rsidP="00307785">
            <w:pPr>
              <w:ind w:left="72"/>
              <w:jc w:val="center"/>
            </w:pPr>
            <w:r w:rsidRPr="00B97F0D">
              <w:t>КРАСНОЯРСКИЙ КРАЙ</w:t>
            </w:r>
          </w:p>
          <w:p w:rsidR="003F4A98" w:rsidRPr="00B97F0D" w:rsidRDefault="003F4A98" w:rsidP="00307785">
            <w:pPr>
              <w:jc w:val="center"/>
            </w:pPr>
          </w:p>
        </w:tc>
      </w:tr>
      <w:tr w:rsidR="003F4A98" w:rsidRPr="00B97F0D" w:rsidTr="00307785">
        <w:tc>
          <w:tcPr>
            <w:tcW w:w="9540" w:type="dxa"/>
            <w:hideMark/>
          </w:tcPr>
          <w:p w:rsidR="003F4A98" w:rsidRPr="00B97F0D" w:rsidRDefault="003F4A98" w:rsidP="00307785">
            <w:pPr>
              <w:ind w:left="72"/>
              <w:jc w:val="center"/>
            </w:pPr>
            <w:r w:rsidRPr="00B97F0D">
              <w:t>НОРИЛЬСКИЙ ГОРОДСКОЙ СОВЕТ ДЕПУТАТОВ</w:t>
            </w:r>
          </w:p>
        </w:tc>
      </w:tr>
    </w:tbl>
    <w:p w:rsidR="003F4A98" w:rsidRDefault="003F4A98" w:rsidP="003F4A98">
      <w:pPr>
        <w:spacing w:line="20" w:lineRule="atLeast"/>
        <w:ind w:firstLine="709"/>
      </w:pPr>
    </w:p>
    <w:p w:rsidR="003F4A98" w:rsidRPr="000920CB" w:rsidRDefault="003F4A98" w:rsidP="003F4A98">
      <w:pPr>
        <w:pStyle w:val="1"/>
        <w:rPr>
          <w:szCs w:val="26"/>
        </w:rPr>
      </w:pPr>
      <w:r>
        <w:rPr>
          <w:szCs w:val="26"/>
        </w:rPr>
        <w:t>РЕШЕНИЕ</w:t>
      </w:r>
    </w:p>
    <w:p w:rsidR="003F4A98" w:rsidRPr="000920CB" w:rsidRDefault="003F4A98" w:rsidP="003F4A98">
      <w:pPr>
        <w:jc w:val="center"/>
        <w:rPr>
          <w:b/>
          <w:bCs/>
          <w:szCs w:val="26"/>
        </w:rPr>
      </w:pPr>
    </w:p>
    <w:p w:rsidR="003F4A98" w:rsidRPr="000920CB" w:rsidRDefault="003F4A98" w:rsidP="003F4A98">
      <w:pPr>
        <w:rPr>
          <w:szCs w:val="26"/>
        </w:rPr>
      </w:pPr>
      <w:r w:rsidRPr="000920CB">
        <w:rPr>
          <w:szCs w:val="26"/>
        </w:rPr>
        <w:t>_______________201</w:t>
      </w:r>
      <w:r>
        <w:rPr>
          <w:szCs w:val="26"/>
        </w:rPr>
        <w:t>7</w:t>
      </w:r>
      <w:r w:rsidR="00097452">
        <w:rPr>
          <w:szCs w:val="26"/>
        </w:rPr>
        <w:t xml:space="preserve"> </w:t>
      </w:r>
      <w:r w:rsidRPr="000920CB">
        <w:rPr>
          <w:szCs w:val="26"/>
        </w:rPr>
        <w:t xml:space="preserve">                    г.</w:t>
      </w:r>
      <w:r w:rsidR="00097452">
        <w:rPr>
          <w:szCs w:val="26"/>
        </w:rPr>
        <w:t xml:space="preserve"> </w:t>
      </w:r>
      <w:r w:rsidRPr="000920CB">
        <w:rPr>
          <w:szCs w:val="26"/>
        </w:rPr>
        <w:t>Нориль</w:t>
      </w:r>
      <w:r>
        <w:rPr>
          <w:szCs w:val="26"/>
        </w:rPr>
        <w:t>ск</w:t>
      </w:r>
      <w:r w:rsidR="00097452">
        <w:rPr>
          <w:szCs w:val="26"/>
        </w:rPr>
        <w:t xml:space="preserve">                           </w:t>
      </w:r>
      <w:r>
        <w:rPr>
          <w:szCs w:val="26"/>
        </w:rPr>
        <w:t xml:space="preserve">    </w:t>
      </w:r>
      <w:r w:rsidRPr="000920CB">
        <w:rPr>
          <w:szCs w:val="26"/>
        </w:rPr>
        <w:t xml:space="preserve">    №__________</w:t>
      </w:r>
    </w:p>
    <w:p w:rsidR="003F4A98" w:rsidRPr="000920CB" w:rsidRDefault="003F4A98" w:rsidP="003F4A98">
      <w:pPr>
        <w:rPr>
          <w:szCs w:val="26"/>
        </w:rPr>
      </w:pPr>
    </w:p>
    <w:p w:rsidR="003F4A98" w:rsidRDefault="003F4A98" w:rsidP="003F4A98">
      <w:pPr>
        <w:pStyle w:val="2"/>
        <w:tabs>
          <w:tab w:val="left" w:pos="0"/>
          <w:tab w:val="left" w:pos="43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B79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>
        <w:rPr>
          <w:rFonts w:ascii="Times New Roman" w:hAnsi="Times New Roman"/>
          <w:sz w:val="26"/>
          <w:szCs w:val="26"/>
        </w:rPr>
        <w:t>Норильского г</w:t>
      </w:r>
      <w:r w:rsidRPr="00564B79">
        <w:rPr>
          <w:rFonts w:ascii="Times New Roman" w:hAnsi="Times New Roman"/>
          <w:sz w:val="26"/>
          <w:szCs w:val="26"/>
        </w:rPr>
        <w:t xml:space="preserve">ородского Совета </w:t>
      </w:r>
      <w:r>
        <w:rPr>
          <w:rFonts w:ascii="Times New Roman" w:hAnsi="Times New Roman"/>
          <w:sz w:val="26"/>
          <w:szCs w:val="26"/>
        </w:rPr>
        <w:t xml:space="preserve">депутатов </w:t>
      </w:r>
      <w:r w:rsidRPr="00564B7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17.02.2009 № 17-403 «Об утверждении Положения о дополнительных компенсационных выплатах ли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3F4A98" w:rsidRDefault="003F4A98" w:rsidP="003F4A98">
      <w:pPr>
        <w:autoSpaceDE w:val="0"/>
        <w:autoSpaceDN w:val="0"/>
        <w:adjustRightInd w:val="0"/>
        <w:rPr>
          <w:bCs/>
          <w:color w:val="000000"/>
          <w:szCs w:val="26"/>
        </w:rPr>
      </w:pPr>
    </w:p>
    <w:p w:rsidR="003F4A98" w:rsidRDefault="003F4A98" w:rsidP="003F4A98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муниципального образования город Норильск, Норильский городской Совет депутатов</w:t>
      </w:r>
    </w:p>
    <w:p w:rsidR="00097452" w:rsidRDefault="00097452" w:rsidP="003F4A98">
      <w:pPr>
        <w:autoSpaceDE w:val="0"/>
        <w:autoSpaceDN w:val="0"/>
        <w:adjustRightInd w:val="0"/>
        <w:rPr>
          <w:szCs w:val="26"/>
        </w:rPr>
      </w:pPr>
    </w:p>
    <w:p w:rsidR="003F4A98" w:rsidRPr="00097452" w:rsidRDefault="003F4A98" w:rsidP="00097452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097452">
        <w:rPr>
          <w:b/>
          <w:szCs w:val="26"/>
        </w:rPr>
        <w:t>РЕШИЛ:</w:t>
      </w:r>
    </w:p>
    <w:p w:rsidR="003F4A98" w:rsidRPr="00CE14CC" w:rsidRDefault="003F4A98" w:rsidP="003F4A98">
      <w:pPr>
        <w:autoSpaceDE w:val="0"/>
        <w:autoSpaceDN w:val="0"/>
        <w:adjustRightInd w:val="0"/>
        <w:outlineLvl w:val="0"/>
        <w:rPr>
          <w:szCs w:val="26"/>
        </w:rPr>
      </w:pPr>
    </w:p>
    <w:p w:rsidR="003F4A98" w:rsidRPr="00BF680E" w:rsidRDefault="003F4A98" w:rsidP="003F4A98">
      <w:pPr>
        <w:autoSpaceDE w:val="0"/>
        <w:autoSpaceDN w:val="0"/>
        <w:adjustRightInd w:val="0"/>
        <w:ind w:firstLine="709"/>
        <w:rPr>
          <w:szCs w:val="26"/>
        </w:rPr>
      </w:pPr>
      <w:r w:rsidRPr="00CE14CC">
        <w:rPr>
          <w:szCs w:val="26"/>
        </w:rPr>
        <w:t>1</w:t>
      </w:r>
      <w:r w:rsidRPr="00BF680E">
        <w:rPr>
          <w:szCs w:val="26"/>
        </w:rPr>
        <w:t xml:space="preserve">. </w:t>
      </w:r>
      <w:r w:rsidRPr="00573C36">
        <w:rPr>
          <w:szCs w:val="26"/>
        </w:rPr>
        <w:t>Внести в</w:t>
      </w:r>
      <w:r w:rsidR="000D2C8E">
        <w:rPr>
          <w:szCs w:val="26"/>
        </w:rPr>
        <w:t xml:space="preserve"> </w:t>
      </w:r>
      <w:r w:rsidRPr="00573C36">
        <w:rPr>
          <w:szCs w:val="26"/>
        </w:rPr>
        <w:t xml:space="preserve">Положение </w:t>
      </w:r>
      <w:r w:rsidRPr="00940F0F">
        <w:rPr>
          <w:szCs w:val="26"/>
        </w:rPr>
        <w:t xml:space="preserve">о дополнительных компенсационных выплатах лицам, работающим и проживающим в локальной природно-климатической зоне </w:t>
      </w:r>
      <w:r>
        <w:rPr>
          <w:szCs w:val="26"/>
        </w:rPr>
        <w:t>К</w:t>
      </w:r>
      <w:r w:rsidRPr="00940F0F">
        <w:rPr>
          <w:szCs w:val="26"/>
        </w:rPr>
        <w:t xml:space="preserve">райнего </w:t>
      </w:r>
      <w:r>
        <w:rPr>
          <w:szCs w:val="26"/>
        </w:rPr>
        <w:t>С</w:t>
      </w:r>
      <w:r w:rsidRPr="00940F0F">
        <w:rPr>
          <w:szCs w:val="26"/>
        </w:rPr>
        <w:t xml:space="preserve">евера в муниципальном образовании город </w:t>
      </w:r>
      <w:r>
        <w:rPr>
          <w:szCs w:val="26"/>
        </w:rPr>
        <w:t>Н</w:t>
      </w:r>
      <w:r w:rsidRPr="00940F0F">
        <w:rPr>
          <w:szCs w:val="26"/>
        </w:rPr>
        <w:t>орильск</w:t>
      </w:r>
      <w:r w:rsidRPr="00573C36">
        <w:rPr>
          <w:szCs w:val="26"/>
        </w:rPr>
        <w:t>, утвержденное решением Норильского городского Совета депутатов</w:t>
      </w:r>
      <w:r w:rsidR="000D2C8E">
        <w:rPr>
          <w:szCs w:val="26"/>
        </w:rPr>
        <w:t xml:space="preserve"> </w:t>
      </w:r>
      <w:r>
        <w:rPr>
          <w:szCs w:val="26"/>
        </w:rPr>
        <w:t>от 17</w:t>
      </w:r>
      <w:r w:rsidRPr="00573C36">
        <w:rPr>
          <w:szCs w:val="26"/>
        </w:rPr>
        <w:t>.0</w:t>
      </w:r>
      <w:r>
        <w:rPr>
          <w:szCs w:val="26"/>
        </w:rPr>
        <w:t>2.2009</w:t>
      </w:r>
      <w:r w:rsidRPr="00573C36">
        <w:rPr>
          <w:szCs w:val="26"/>
        </w:rPr>
        <w:t xml:space="preserve"> № 1</w:t>
      </w:r>
      <w:r>
        <w:rPr>
          <w:szCs w:val="26"/>
        </w:rPr>
        <w:t>7-403</w:t>
      </w:r>
      <w:r w:rsidR="000D2C8E">
        <w:rPr>
          <w:szCs w:val="26"/>
        </w:rPr>
        <w:t xml:space="preserve"> </w:t>
      </w:r>
      <w:r w:rsidRPr="00573C36">
        <w:rPr>
          <w:szCs w:val="26"/>
        </w:rPr>
        <w:t xml:space="preserve">(далее </w:t>
      </w:r>
      <w:r>
        <w:rPr>
          <w:szCs w:val="26"/>
        </w:rPr>
        <w:t>–</w:t>
      </w:r>
      <w:r w:rsidRPr="00573C36">
        <w:rPr>
          <w:szCs w:val="26"/>
        </w:rPr>
        <w:t xml:space="preserve"> Положение), следующие изменения</w:t>
      </w:r>
      <w:r w:rsidRPr="00BF680E">
        <w:rPr>
          <w:szCs w:val="26"/>
        </w:rPr>
        <w:t>:</w:t>
      </w:r>
    </w:p>
    <w:p w:rsidR="003F4A98" w:rsidRPr="00640103" w:rsidRDefault="003F4A98" w:rsidP="003F4A98">
      <w:pPr>
        <w:autoSpaceDE w:val="0"/>
        <w:autoSpaceDN w:val="0"/>
        <w:adjustRightInd w:val="0"/>
        <w:ind w:firstLine="709"/>
        <w:rPr>
          <w:szCs w:val="26"/>
        </w:rPr>
      </w:pPr>
      <w:r w:rsidRPr="00640103">
        <w:rPr>
          <w:szCs w:val="26"/>
        </w:rPr>
        <w:t>1.1. Абзац первый пункта 2.8 Положения изложить в следующей редакции:</w:t>
      </w:r>
    </w:p>
    <w:p w:rsidR="003F4A98" w:rsidRPr="00640103" w:rsidRDefault="003F4A98" w:rsidP="003F4A98">
      <w:pPr>
        <w:ind w:firstLine="709"/>
        <w:rPr>
          <w:szCs w:val="26"/>
        </w:rPr>
      </w:pPr>
      <w:r w:rsidRPr="00640103">
        <w:rPr>
          <w:szCs w:val="26"/>
        </w:rPr>
        <w:t>«2.8. Для работников Норильского городского Совета депутатов, Контрольно-счетной палаты города Норильска Председателем Норильского городского Совета депутатов могут устанавливаться индивидуальные коэффициенты ДКВ на основании решения комиссии, созданной распоряжением Председателя Норильского городского Совета депутатов.».</w:t>
      </w:r>
    </w:p>
    <w:p w:rsidR="003F4A98" w:rsidRPr="00640103" w:rsidRDefault="003F4A98" w:rsidP="003F4A98">
      <w:pPr>
        <w:autoSpaceDE w:val="0"/>
        <w:autoSpaceDN w:val="0"/>
        <w:adjustRightInd w:val="0"/>
        <w:ind w:firstLine="709"/>
        <w:rPr>
          <w:szCs w:val="26"/>
        </w:rPr>
      </w:pPr>
      <w:r w:rsidRPr="00640103">
        <w:rPr>
          <w:szCs w:val="26"/>
        </w:rPr>
        <w:t>1.2. Абзац второй пункта 2.8 Положения изложить в следующей редакции:</w:t>
      </w:r>
    </w:p>
    <w:p w:rsidR="003F4A98" w:rsidRDefault="003F4A98" w:rsidP="003F4A98">
      <w:pPr>
        <w:ind w:firstLine="709"/>
        <w:rPr>
          <w:szCs w:val="26"/>
        </w:rPr>
      </w:pPr>
      <w:r w:rsidRPr="00640103">
        <w:rPr>
          <w:szCs w:val="26"/>
        </w:rPr>
        <w:t>«</w:t>
      </w:r>
      <w:r w:rsidRPr="00640103">
        <w:rPr>
          <w:color w:val="000000"/>
          <w:szCs w:val="26"/>
        </w:rPr>
        <w:t xml:space="preserve">Для отдельных работников учреждений, организаций, Администрации города Норильска, ее структурных подразделений </w:t>
      </w:r>
      <w:r w:rsidRPr="00640103">
        <w:rPr>
          <w:bCs/>
          <w:color w:val="000000"/>
          <w:szCs w:val="26"/>
        </w:rPr>
        <w:t>Главой</w:t>
      </w:r>
      <w:r w:rsidRPr="00640103">
        <w:rPr>
          <w:color w:val="000000"/>
          <w:szCs w:val="26"/>
        </w:rPr>
        <w:t xml:space="preserve"> города Норильска могут устанавливаться индивидуальные коэффициенты ДКВ на основании решения комиссии, созданной распоряжением Администрации города Норильска, изданным </w:t>
      </w:r>
      <w:r w:rsidRPr="00640103">
        <w:rPr>
          <w:bCs/>
          <w:color w:val="000000"/>
          <w:szCs w:val="26"/>
        </w:rPr>
        <w:t>Главой</w:t>
      </w:r>
      <w:r w:rsidRPr="00640103">
        <w:rPr>
          <w:color w:val="000000"/>
          <w:szCs w:val="26"/>
        </w:rPr>
        <w:t xml:space="preserve"> города Норильска.».</w:t>
      </w:r>
    </w:p>
    <w:p w:rsidR="003F4A98" w:rsidRDefault="003F4A98" w:rsidP="003F4A98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1.3. В абзаце втором пункта 3.5 Положения слово «Аппарата» исключить.</w:t>
      </w:r>
    </w:p>
    <w:p w:rsidR="003F4A98" w:rsidRDefault="003F4A98" w:rsidP="003F4A98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2. Контроль исполнения Решения возложить на председателя постоянной комиссии Городского Совета по бюджету и собственности Цюпко В.В.</w:t>
      </w:r>
    </w:p>
    <w:p w:rsidR="003F4A98" w:rsidRDefault="003F4A98" w:rsidP="003F4A98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3. Решение вступает в силу через 10 дней со дня опубликования в газете «Заполярная правда», но не ранее даты вступления в силу решения Городского Совета об избрании Главы города Норильска по результатам конкурса.</w:t>
      </w:r>
    </w:p>
    <w:p w:rsidR="003F4A98" w:rsidRDefault="003F4A98" w:rsidP="003F4A98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4. Настоящее Решение опубликовать в газете «Заполярная правда».</w:t>
      </w:r>
    </w:p>
    <w:p w:rsidR="003F4A98" w:rsidRDefault="003F4A98" w:rsidP="003F4A98">
      <w:pPr>
        <w:autoSpaceDE w:val="0"/>
        <w:autoSpaceDN w:val="0"/>
        <w:adjustRightInd w:val="0"/>
        <w:ind w:firstLine="709"/>
        <w:rPr>
          <w:szCs w:val="26"/>
        </w:rPr>
      </w:pPr>
    </w:p>
    <w:p w:rsidR="003F4A98" w:rsidRDefault="003F4A98" w:rsidP="003F4A98">
      <w:pPr>
        <w:pStyle w:val="7"/>
        <w:spacing w:before="0" w:after="0"/>
        <w:rPr>
          <w:szCs w:val="26"/>
        </w:rPr>
      </w:pPr>
      <w:r>
        <w:rPr>
          <w:szCs w:val="26"/>
        </w:rPr>
        <w:t xml:space="preserve">Глава </w:t>
      </w:r>
      <w:r w:rsidRPr="000920CB">
        <w:rPr>
          <w:szCs w:val="26"/>
        </w:rPr>
        <w:t>города Норильска</w:t>
      </w:r>
      <w:r w:rsidR="00097452">
        <w:rPr>
          <w:szCs w:val="26"/>
        </w:rPr>
        <w:t xml:space="preserve">                                                          </w:t>
      </w:r>
      <w:r>
        <w:rPr>
          <w:szCs w:val="26"/>
        </w:rPr>
        <w:t xml:space="preserve">                 О. Г. Курилов</w:t>
      </w:r>
    </w:p>
    <w:sectPr w:rsidR="003F4A98" w:rsidSect="0009745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98"/>
    <w:rsid w:val="00097452"/>
    <w:rsid w:val="000D2C8E"/>
    <w:rsid w:val="003F4A98"/>
    <w:rsid w:val="00B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AB10-83CF-4109-A17A-BD03D5C6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A98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3F4A9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A9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F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F4A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F4A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Людмила Алексеевна</dc:creator>
  <cp:keywords/>
  <dc:description/>
  <cp:lastModifiedBy>Данько Марина Викторовна</cp:lastModifiedBy>
  <cp:revision>3</cp:revision>
  <dcterms:created xsi:type="dcterms:W3CDTF">2017-07-25T08:45:00Z</dcterms:created>
  <dcterms:modified xsi:type="dcterms:W3CDTF">2017-07-26T09:02:00Z</dcterms:modified>
</cp:coreProperties>
</file>