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4" w:rsidRPr="001D3104" w:rsidRDefault="001D3104" w:rsidP="001D3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31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633024" w:rsidRDefault="00633024" w:rsidP="001D3104">
      <w:pPr>
        <w:tabs>
          <w:tab w:val="left" w:pos="775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CF83D3" wp14:editId="1A00F92A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4" w:rsidRDefault="00633024" w:rsidP="006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33024" w:rsidRDefault="00633024" w:rsidP="00633024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633024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Default="00633024" w:rsidP="0063302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633024" w:rsidRDefault="00633024" w:rsidP="00633024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633024" w:rsidRDefault="00633024" w:rsidP="00633024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633024" w:rsidRDefault="00633024" w:rsidP="00633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Default="00633024" w:rsidP="0063302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202</w:t>
      </w:r>
      <w:r w:rsidR="002357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№ __________</w:t>
      </w:r>
    </w:p>
    <w:p w:rsidR="00633024" w:rsidRDefault="00633024" w:rsidP="0063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Default="00633024" w:rsidP="0063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AD5" w:rsidRPr="00492AD5" w:rsidRDefault="00633024" w:rsidP="00752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D5">
        <w:rPr>
          <w:rFonts w:ascii="Times New Roman" w:hAnsi="Times New Roman" w:cs="Times New Roman"/>
          <w:sz w:val="26"/>
          <w:szCs w:val="26"/>
        </w:rPr>
        <w:t>О внесении изменений в решение Норильского городского Совета депутатов от 2</w:t>
      </w:r>
      <w:r w:rsidR="00492AD5" w:rsidRPr="00492AD5">
        <w:rPr>
          <w:rFonts w:ascii="Times New Roman" w:hAnsi="Times New Roman" w:cs="Times New Roman"/>
          <w:sz w:val="26"/>
          <w:szCs w:val="26"/>
        </w:rPr>
        <w:t>1</w:t>
      </w:r>
      <w:r w:rsidRPr="00492AD5">
        <w:rPr>
          <w:rFonts w:ascii="Times New Roman" w:hAnsi="Times New Roman" w:cs="Times New Roman"/>
          <w:sz w:val="26"/>
          <w:szCs w:val="26"/>
        </w:rPr>
        <w:t>.0</w:t>
      </w:r>
      <w:r w:rsidR="00492AD5" w:rsidRPr="00492AD5">
        <w:rPr>
          <w:rFonts w:ascii="Times New Roman" w:hAnsi="Times New Roman" w:cs="Times New Roman"/>
          <w:sz w:val="26"/>
          <w:szCs w:val="26"/>
        </w:rPr>
        <w:t>9</w:t>
      </w:r>
      <w:r w:rsidRPr="00492AD5">
        <w:rPr>
          <w:rFonts w:ascii="Times New Roman" w:hAnsi="Times New Roman" w:cs="Times New Roman"/>
          <w:sz w:val="26"/>
          <w:szCs w:val="26"/>
        </w:rPr>
        <w:t>.20</w:t>
      </w:r>
      <w:r w:rsidR="00492AD5" w:rsidRPr="00492AD5">
        <w:rPr>
          <w:rFonts w:ascii="Times New Roman" w:hAnsi="Times New Roman" w:cs="Times New Roman"/>
          <w:sz w:val="26"/>
          <w:szCs w:val="26"/>
        </w:rPr>
        <w:t>2</w:t>
      </w:r>
      <w:r w:rsidRPr="00492AD5">
        <w:rPr>
          <w:rFonts w:ascii="Times New Roman" w:hAnsi="Times New Roman" w:cs="Times New Roman"/>
          <w:sz w:val="26"/>
          <w:szCs w:val="26"/>
        </w:rPr>
        <w:t xml:space="preserve">1 № </w:t>
      </w:r>
      <w:r w:rsidR="00492AD5" w:rsidRPr="00492AD5">
        <w:rPr>
          <w:rFonts w:ascii="Times New Roman" w:hAnsi="Times New Roman" w:cs="Times New Roman"/>
          <w:sz w:val="26"/>
          <w:szCs w:val="26"/>
        </w:rPr>
        <w:t>30/5-695</w:t>
      </w:r>
      <w:r w:rsidRPr="00492AD5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92AD5" w:rsidRPr="00492AD5">
        <w:rPr>
          <w:rFonts w:ascii="Times New Roman" w:hAnsi="Times New Roman" w:cs="Times New Roman"/>
          <w:sz w:val="26"/>
          <w:szCs w:val="26"/>
        </w:rPr>
        <w:t>Положения</w:t>
      </w:r>
      <w:bookmarkStart w:id="0" w:name="_Hlk73456502"/>
      <w:r w:rsidR="00492AD5" w:rsidRPr="00492AD5">
        <w:rPr>
          <w:rFonts w:ascii="Times New Roman" w:hAnsi="Times New Roman" w:cs="Times New Roman"/>
          <w:sz w:val="26"/>
          <w:szCs w:val="26"/>
        </w:rPr>
        <w:t xml:space="preserve"> о муниципальном контроле </w:t>
      </w:r>
      <w:bookmarkEnd w:id="0"/>
      <w:r w:rsidR="00492AD5" w:rsidRPr="00492AD5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</w:t>
      </w:r>
      <w:r w:rsidR="00492AD5" w:rsidRPr="00492AD5">
        <w:rPr>
          <w:rFonts w:ascii="Times New Roman" w:hAnsi="Times New Roman" w:cs="Times New Roman"/>
          <w:spacing w:val="2"/>
          <w:sz w:val="26"/>
          <w:szCs w:val="26"/>
        </w:rPr>
        <w:t>на территории муниципального образования город Норильск</w:t>
      </w:r>
      <w:r w:rsidR="00492AD5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492AD5" w:rsidRDefault="00492AD5" w:rsidP="00752657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1D3104" w:rsidRPr="00270C3F" w:rsidRDefault="001D3104" w:rsidP="00752657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492AD5" w:rsidRPr="0048697D" w:rsidRDefault="00492AD5" w:rsidP="0075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633024" w:rsidRDefault="00633024" w:rsidP="0075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D3104" w:rsidRPr="001D3104" w:rsidRDefault="001D3104" w:rsidP="0075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AD5" w:rsidRPr="0048697D" w:rsidRDefault="00492AD5" w:rsidP="0075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8697D">
        <w:rPr>
          <w:rFonts w:ascii="Times New Roman" w:hAnsi="Times New Roman" w:cs="Times New Roman"/>
          <w:spacing w:val="-2"/>
          <w:sz w:val="26"/>
          <w:szCs w:val="26"/>
        </w:rPr>
        <w:t xml:space="preserve">1. Внести в Положение </w:t>
      </w:r>
      <w:r w:rsidRPr="0048697D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392297" w:rsidRPr="0048697D">
        <w:rPr>
          <w:rFonts w:ascii="Times New Roman" w:hAnsi="Times New Roman" w:cs="Times New Roman"/>
          <w:sz w:val="26"/>
          <w:szCs w:val="26"/>
        </w:rPr>
        <w:t xml:space="preserve">муниципальном контроле на автомобильном транспорте и в дорожном хозяйстве </w:t>
      </w:r>
      <w:r w:rsidR="00392297" w:rsidRPr="0048697D">
        <w:rPr>
          <w:rFonts w:ascii="Times New Roman" w:hAnsi="Times New Roman" w:cs="Times New Roman"/>
          <w:spacing w:val="2"/>
          <w:sz w:val="26"/>
          <w:szCs w:val="26"/>
        </w:rPr>
        <w:t>на территории муниципального образования город Норильск</w:t>
      </w:r>
      <w:r w:rsidRPr="0048697D">
        <w:rPr>
          <w:rFonts w:ascii="Times New Roman" w:hAnsi="Times New Roman" w:cs="Times New Roman"/>
          <w:spacing w:val="-2"/>
          <w:sz w:val="26"/>
          <w:szCs w:val="26"/>
        </w:rPr>
        <w:t xml:space="preserve">, утвержденное решением Норильского городского Совета депутатов от 21.09.2021 </w:t>
      </w:r>
      <w:r w:rsidRPr="0048697D">
        <w:rPr>
          <w:rFonts w:ascii="Times New Roman" w:hAnsi="Times New Roman" w:cs="Times New Roman"/>
          <w:color w:val="000000"/>
          <w:sz w:val="26"/>
          <w:szCs w:val="26"/>
        </w:rPr>
        <w:t>№ 30/5-69</w:t>
      </w:r>
      <w:r w:rsidR="00392297" w:rsidRPr="0048697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8697D" w:rsidRPr="004869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697D">
        <w:rPr>
          <w:rFonts w:ascii="Times New Roman" w:hAnsi="Times New Roman" w:cs="Times New Roman"/>
          <w:spacing w:val="-2"/>
          <w:sz w:val="26"/>
          <w:szCs w:val="26"/>
        </w:rPr>
        <w:t xml:space="preserve">(далее – Положение), следующие изменения:  </w:t>
      </w:r>
    </w:p>
    <w:p w:rsidR="00492AD5" w:rsidRPr="0048697D" w:rsidRDefault="00492AD5" w:rsidP="007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>1.1. Пункт 4.1.11 Положения дополнить абзацем следующего содержания:</w:t>
      </w:r>
    </w:p>
    <w:p w:rsidR="00492AD5" w:rsidRPr="0048697D" w:rsidRDefault="00492AD5" w:rsidP="007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>«Акт контрольного мероприятия, проведение которого было согласовано Минвостокразвития России, а также копии документов, подготовленных по результатам проведенной проверки, направляются в Минвостокразвития России в течение трех рабочих дней после окончания проведения внеплановой проверки.».</w:t>
      </w:r>
    </w:p>
    <w:p w:rsidR="00492AD5" w:rsidRPr="0048697D" w:rsidRDefault="00492AD5" w:rsidP="007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>1.2. Пункт 4.4.4 Положения изложить в следующей редакции:</w:t>
      </w:r>
    </w:p>
    <w:p w:rsidR="00492AD5" w:rsidRPr="0048697D" w:rsidRDefault="00492AD5" w:rsidP="007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>«4.4.4. В случае, если внеплановое контрольное мероприятие может быть проведено только после согласования с органами прокуратуры, Минвостокразвития России (при проведении проверок в отношении резидентов Арктической зоны Российской Федерации), указанное мероприятие проводится после такого согласования.».</w:t>
      </w:r>
    </w:p>
    <w:p w:rsidR="00492AD5" w:rsidRPr="0048697D" w:rsidRDefault="00492AD5" w:rsidP="007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>1.3. Пункт 4.6.3 Положения изложить в следующей редакции:</w:t>
      </w:r>
    </w:p>
    <w:p w:rsidR="00492AD5" w:rsidRPr="0048697D" w:rsidRDefault="00492AD5" w:rsidP="00752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97D">
        <w:rPr>
          <w:rFonts w:ascii="Times New Roman" w:hAnsi="Times New Roman" w:cs="Times New Roman"/>
          <w:sz w:val="26"/>
          <w:szCs w:val="26"/>
        </w:rPr>
        <w:t xml:space="preserve">«4.6.3. </w:t>
      </w:r>
      <w:r w:rsidR="00DA39D2">
        <w:rPr>
          <w:rFonts w:ascii="Times New Roman" w:hAnsi="Times New Roman" w:cs="Times New Roman"/>
          <w:sz w:val="26"/>
          <w:szCs w:val="26"/>
        </w:rPr>
        <w:t>«</w:t>
      </w:r>
      <w:r w:rsidRPr="0048697D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 и </w:t>
      </w:r>
      <w:proofErr w:type="spellStart"/>
      <w:r w:rsidRPr="0048697D">
        <w:rPr>
          <w:rFonts w:ascii="Times New Roman" w:hAnsi="Times New Roman" w:cs="Times New Roman"/>
          <w:sz w:val="26"/>
          <w:szCs w:val="26"/>
        </w:rPr>
        <w:t>Минвостокразвития</w:t>
      </w:r>
      <w:proofErr w:type="spellEnd"/>
      <w:r w:rsidRPr="0048697D">
        <w:rPr>
          <w:rFonts w:ascii="Times New Roman" w:hAnsi="Times New Roman" w:cs="Times New Roman"/>
          <w:sz w:val="26"/>
          <w:szCs w:val="26"/>
        </w:rPr>
        <w:t xml:space="preserve"> России (при </w:t>
      </w:r>
      <w:r w:rsidRPr="0048697D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проведении проверок в отношении резидентов Арктической зоны Российской Федерации), за исключением случаев ее проведения в соответствии с </w:t>
      </w:r>
      <w:hyperlink r:id="rId5" w:history="1">
        <w:r w:rsidRPr="0048697D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48697D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48697D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Pr="0048697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48697D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Pr="0048697D">
        <w:rPr>
          <w:rFonts w:ascii="Times New Roman" w:hAnsi="Times New Roman" w:cs="Times New Roman"/>
          <w:sz w:val="26"/>
          <w:szCs w:val="26"/>
        </w:rPr>
        <w:t xml:space="preserve"> Федерального закона № 248-ФЗ.</w:t>
      </w:r>
    </w:p>
    <w:p w:rsidR="00971237" w:rsidRDefault="00971237" w:rsidP="00752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237">
        <w:rPr>
          <w:rFonts w:ascii="Times New Roman" w:hAnsi="Times New Roman" w:cs="Times New Roman"/>
          <w:sz w:val="26"/>
          <w:szCs w:val="26"/>
        </w:rPr>
        <w:t>В случае, если основанием для проведения внеплановой выездной проверки, в отношении резидентов Арктической зоны Российской Федерации, являются сведения о непосредственной угрозе причинения вреда (ущерба) охраняемым законом ценностям,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с извещением о проведении мероприятий по контролю Минвостокразвития России посредством направления документов, предусмотренных приказом Минвостокразвития России от 13.08.2020 № 113,  а также органы прокуратуры в течение двадцати четырех часов.».</w:t>
      </w:r>
    </w:p>
    <w:p w:rsidR="00492AD5" w:rsidRPr="00D95E11" w:rsidRDefault="00492AD5" w:rsidP="007526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1.</w:t>
      </w:r>
      <w:r w:rsidR="0048697D" w:rsidRPr="00D95E11">
        <w:rPr>
          <w:rFonts w:ascii="Times New Roman" w:hAnsi="Times New Roman" w:cs="Times New Roman"/>
          <w:sz w:val="26"/>
          <w:szCs w:val="26"/>
        </w:rPr>
        <w:t>4</w:t>
      </w:r>
      <w:r w:rsidRPr="00D95E11">
        <w:rPr>
          <w:rFonts w:ascii="Times New Roman" w:hAnsi="Times New Roman" w:cs="Times New Roman"/>
          <w:sz w:val="26"/>
          <w:szCs w:val="26"/>
        </w:rPr>
        <w:t>. Пункт 4.7.</w:t>
      </w:r>
      <w:r w:rsidR="003273FA">
        <w:rPr>
          <w:rFonts w:ascii="Times New Roman" w:hAnsi="Times New Roman" w:cs="Times New Roman"/>
          <w:sz w:val="26"/>
          <w:szCs w:val="26"/>
        </w:rPr>
        <w:t>5</w:t>
      </w:r>
      <w:r w:rsidRPr="00D95E11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971237" w:rsidRDefault="00492AD5" w:rsidP="00752657">
      <w:pPr>
        <w:pStyle w:val="ConsPlusNormal"/>
        <w:ind w:firstLine="709"/>
        <w:jc w:val="both"/>
        <w:rPr>
          <w:sz w:val="26"/>
          <w:szCs w:val="26"/>
        </w:rPr>
      </w:pPr>
      <w:r w:rsidRPr="00D95E11">
        <w:rPr>
          <w:sz w:val="26"/>
          <w:szCs w:val="26"/>
        </w:rPr>
        <w:t>«4.7.</w:t>
      </w:r>
      <w:r w:rsidR="003273FA">
        <w:rPr>
          <w:sz w:val="26"/>
          <w:szCs w:val="26"/>
        </w:rPr>
        <w:t>5</w:t>
      </w:r>
      <w:r w:rsidRPr="00D95E11">
        <w:rPr>
          <w:sz w:val="26"/>
          <w:szCs w:val="26"/>
        </w:rPr>
        <w:t xml:space="preserve">. </w:t>
      </w:r>
      <w:r w:rsidR="00DA39D2" w:rsidRPr="00D95E11">
        <w:rPr>
          <w:sz w:val="26"/>
          <w:szCs w:val="26"/>
        </w:rPr>
        <w:t>«</w:t>
      </w:r>
      <w:r w:rsidRPr="00D95E11">
        <w:rPr>
          <w:sz w:val="26"/>
          <w:szCs w:val="26"/>
        </w:rPr>
        <w:t xml:space="preserve">Рейдовый осмотр может проводиться только по согласованию с органами прокуратуры, Минвостокразвития России (при проведении проверок в отношении резидентов Арктической зоны Российской Федерации), за исключением случаев его проведения в соответствии с </w:t>
      </w:r>
      <w:hyperlink r:id="rId8" w:history="1">
        <w:r w:rsidRPr="00D95E11">
          <w:rPr>
            <w:sz w:val="26"/>
            <w:szCs w:val="26"/>
          </w:rPr>
          <w:t>пунктами 3</w:t>
        </w:r>
      </w:hyperlink>
      <w:r w:rsidRPr="00D95E11">
        <w:rPr>
          <w:sz w:val="26"/>
          <w:szCs w:val="26"/>
        </w:rPr>
        <w:t xml:space="preserve"> - </w:t>
      </w:r>
      <w:hyperlink r:id="rId9" w:history="1">
        <w:r w:rsidRPr="00D95E11">
          <w:rPr>
            <w:sz w:val="26"/>
            <w:szCs w:val="26"/>
          </w:rPr>
          <w:t>5 части 1 статьи 57</w:t>
        </w:r>
      </w:hyperlink>
      <w:r w:rsidRPr="00D95E11">
        <w:rPr>
          <w:sz w:val="26"/>
          <w:szCs w:val="26"/>
        </w:rPr>
        <w:t xml:space="preserve"> и </w:t>
      </w:r>
      <w:hyperlink r:id="rId10" w:history="1">
        <w:r w:rsidRPr="00D95E11">
          <w:rPr>
            <w:sz w:val="26"/>
            <w:szCs w:val="26"/>
          </w:rPr>
          <w:t>частью 12 статьи 66</w:t>
        </w:r>
      </w:hyperlink>
      <w:r w:rsidRPr="00D95E11">
        <w:rPr>
          <w:sz w:val="26"/>
          <w:szCs w:val="26"/>
        </w:rPr>
        <w:t xml:space="preserve"> Федерального закона № 248-ФЗ.</w:t>
      </w:r>
    </w:p>
    <w:p w:rsidR="00971237" w:rsidRPr="00971237" w:rsidRDefault="00971237" w:rsidP="0097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2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основанием для проведения внепланового рейдового осмотра, в отношении резидентов Арктической зоны Российской Федерации, являются сведения о непосредственной угрозе причинения вреда (ущерба) охраняемым законом ценностям,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с извещением о проведении мероприятий по контролю Минвостокразвития России посредством направления документов, предусмотренных приказом Минвостокразвития России от 13.08.2020 № 113,  а также органы прокуратуры в течение двадцати четырех часов.».</w:t>
      </w:r>
    </w:p>
    <w:p w:rsidR="00466461" w:rsidRDefault="00D95E11" w:rsidP="00752657">
      <w:pPr>
        <w:pStyle w:val="ConsPlusNormal"/>
        <w:ind w:firstLine="709"/>
        <w:jc w:val="both"/>
        <w:rPr>
          <w:sz w:val="26"/>
          <w:szCs w:val="26"/>
        </w:rPr>
      </w:pPr>
      <w:r w:rsidRPr="00D95E11">
        <w:rPr>
          <w:sz w:val="26"/>
          <w:szCs w:val="26"/>
        </w:rPr>
        <w:t xml:space="preserve">1.5. Пункт 2 Приложения 4 к Положению изложить в следующей редакции: </w:t>
      </w:r>
    </w:p>
    <w:p w:rsidR="00D95E11" w:rsidRDefault="00466461" w:rsidP="0075265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="00D95E11" w:rsidRPr="00D95E11">
        <w:rPr>
          <w:sz w:val="26"/>
          <w:szCs w:val="26"/>
        </w:rPr>
        <w:t>Индикативные показатели: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95E11">
        <w:rPr>
          <w:rFonts w:ascii="Times New Roman" w:hAnsi="Times New Roman" w:cs="Times New Roman"/>
          <w:sz w:val="26"/>
          <w:szCs w:val="26"/>
        </w:rPr>
        <w:t>ри осуществлении муниципального контроля устанавливаются следующие индикативные показатели: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плановых контрольных мероприятий, проведенных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внеплановых контрольных мероприятий, проведенных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lastRenderedPageBreak/>
        <w:t>- общее количество контрольных мероприятий с взаимодействием, проведенных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 xml:space="preserve">- количество контрольных мероприятий с взаимодействием по каждому виду </w:t>
      </w:r>
      <w:r w:rsidR="00F5384B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D95E11">
        <w:rPr>
          <w:rFonts w:ascii="Times New Roman" w:hAnsi="Times New Roman" w:cs="Times New Roman"/>
          <w:sz w:val="26"/>
          <w:szCs w:val="26"/>
        </w:rPr>
        <w:t>, проведенных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контрольных мероприятий, проведенных с использованием средств дистанционного взаимодействия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обязательных профилактических визитов, проведенных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общее количество учтенных объектов контроля на конец отчетного периода;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учтенных объектов контроля, отнесенных к категориям риска, по каждой категории риска, на конец отчетного периода;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учтенных контролируемых лиц на конец отчетного периода;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учтенных контролируемых лиц, в отношении которых проведены контрольные мероприятия,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общее количество жалоб, поданных контролируемыми лицами в досудебном порядке,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жалоб, в отношении которых контрольным органом был нарушен срок рассмотрения,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 xml:space="preserve">- количество жалоб, поданных контролируемыми лицами в досудебном порядке, по итогам </w:t>
      </w:r>
      <w:proofErr w:type="gramStart"/>
      <w:r w:rsidRPr="00D95E11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D95E11">
        <w:rPr>
          <w:rFonts w:ascii="Times New Roman" w:hAnsi="Times New Roman" w:cs="Times New Roman"/>
          <w:sz w:val="26"/>
          <w:szCs w:val="26"/>
        </w:rPr>
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95E11" w:rsidRPr="00D95E11" w:rsidRDefault="00D95E11" w:rsidP="00752657">
      <w:pPr>
        <w:shd w:val="clear" w:color="auto" w:fill="FFFFFF"/>
        <w:tabs>
          <w:tab w:val="left" w:pos="1418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z w:val="26"/>
          <w:szCs w:val="26"/>
        </w:rPr>
        <w:t>-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период.»</w:t>
      </w:r>
      <w:r w:rsidR="00466461">
        <w:rPr>
          <w:rFonts w:ascii="Times New Roman" w:hAnsi="Times New Roman" w:cs="Times New Roman"/>
          <w:sz w:val="26"/>
          <w:szCs w:val="26"/>
        </w:rPr>
        <w:t>.</w:t>
      </w:r>
    </w:p>
    <w:p w:rsidR="00492AD5" w:rsidRPr="00D95E11" w:rsidRDefault="00492AD5" w:rsidP="0075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5E11">
        <w:rPr>
          <w:rFonts w:ascii="Times New Roman" w:hAnsi="Times New Roman" w:cs="Times New Roman"/>
          <w:spacing w:val="-2"/>
          <w:sz w:val="26"/>
          <w:szCs w:val="26"/>
        </w:rPr>
        <w:lastRenderedPageBreak/>
        <w:t>2. Контроль исполнения решения возложить на председателя</w:t>
      </w:r>
      <w:r w:rsidR="00752657">
        <w:rPr>
          <w:rFonts w:ascii="Times New Roman" w:hAnsi="Times New Roman" w:cs="Times New Roman"/>
          <w:spacing w:val="-2"/>
          <w:sz w:val="26"/>
          <w:szCs w:val="26"/>
        </w:rPr>
        <w:t xml:space="preserve"> постоянной</w:t>
      </w:r>
      <w:r w:rsidRPr="00D95E11">
        <w:rPr>
          <w:rFonts w:ascii="Times New Roman" w:hAnsi="Times New Roman" w:cs="Times New Roman"/>
          <w:spacing w:val="-2"/>
          <w:sz w:val="26"/>
          <w:szCs w:val="26"/>
        </w:rPr>
        <w:t xml:space="preserve"> комиссии Городского Совета по городскому хозяйству Сербина Р.О. </w:t>
      </w:r>
    </w:p>
    <w:p w:rsidR="00492AD5" w:rsidRPr="00D95E11" w:rsidRDefault="00492AD5" w:rsidP="00752657">
      <w:pPr>
        <w:pStyle w:val="ConsPlusNormal"/>
        <w:ind w:firstLine="709"/>
        <w:jc w:val="both"/>
        <w:rPr>
          <w:sz w:val="26"/>
          <w:szCs w:val="26"/>
        </w:rPr>
      </w:pPr>
      <w:r w:rsidRPr="00D95E11">
        <w:rPr>
          <w:spacing w:val="-2"/>
          <w:sz w:val="26"/>
          <w:szCs w:val="26"/>
        </w:rPr>
        <w:t>3.</w:t>
      </w:r>
      <w:r w:rsidRPr="00D95E11">
        <w:rPr>
          <w:sz w:val="26"/>
          <w:szCs w:val="26"/>
        </w:rPr>
        <w:t xml:space="preserve"> Настоящее Решение вступает в силу через десять дней со дня опубликования в газете «Заполярная правда»</w:t>
      </w:r>
      <w:bookmarkStart w:id="1" w:name="_GoBack"/>
      <w:bookmarkEnd w:id="1"/>
      <w:r w:rsidRPr="00D95E11">
        <w:rPr>
          <w:sz w:val="26"/>
          <w:szCs w:val="26"/>
        </w:rPr>
        <w:t xml:space="preserve"> и распространяет свое действие на правоотношения, возникшие с 01.01.2022.</w:t>
      </w:r>
    </w:p>
    <w:p w:rsidR="00633024" w:rsidRPr="00D95E11" w:rsidRDefault="00633024" w:rsidP="0075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024" w:rsidRPr="0048697D" w:rsidRDefault="00633024" w:rsidP="0075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3969"/>
        <w:gridCol w:w="5754"/>
      </w:tblGrid>
      <w:tr w:rsidR="00633024" w:rsidRPr="0048697D" w:rsidTr="001D3104">
        <w:trPr>
          <w:trHeight w:val="693"/>
        </w:trPr>
        <w:tc>
          <w:tcPr>
            <w:tcW w:w="3969" w:type="dxa"/>
            <w:shd w:val="clear" w:color="auto" w:fill="auto"/>
          </w:tcPr>
          <w:p w:rsidR="00633024" w:rsidRPr="0048697D" w:rsidRDefault="00633024" w:rsidP="0075265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r w:rsidR="001D310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48697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ородского</w:t>
            </w:r>
            <w:r w:rsidR="001D31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Pr="00486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овета </w:t>
            </w:r>
          </w:p>
        </w:tc>
        <w:tc>
          <w:tcPr>
            <w:tcW w:w="5754" w:type="dxa"/>
            <w:shd w:val="clear" w:color="auto" w:fill="auto"/>
          </w:tcPr>
          <w:p w:rsidR="00633024" w:rsidRPr="0048697D" w:rsidRDefault="00633024" w:rsidP="0075265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9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Глава города Норильска</w:t>
            </w:r>
          </w:p>
        </w:tc>
      </w:tr>
    </w:tbl>
    <w:p w:rsidR="00633024" w:rsidRPr="0048697D" w:rsidRDefault="00633024" w:rsidP="0075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633024" w:rsidRPr="0048697D" w:rsidRDefault="00633024" w:rsidP="0075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48697D"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          А.А. Пестряков                                                                             </w:t>
      </w:r>
      <w:r w:rsidRPr="0048697D">
        <w:rPr>
          <w:rFonts w:ascii="Times New Roman" w:hAnsi="Times New Roman" w:cs="Times New Roman"/>
          <w:sz w:val="26"/>
          <w:szCs w:val="26"/>
        </w:rPr>
        <w:t>Д.В. Карасев</w:t>
      </w:r>
    </w:p>
    <w:p w:rsidR="00AF5C4E" w:rsidRPr="0048697D" w:rsidRDefault="00AF5C4E" w:rsidP="00752657">
      <w:pPr>
        <w:spacing w:after="0" w:line="240" w:lineRule="auto"/>
        <w:rPr>
          <w:rFonts w:ascii="Times New Roman" w:hAnsi="Times New Roman" w:cs="Times New Roman"/>
        </w:rPr>
      </w:pPr>
    </w:p>
    <w:sectPr w:rsidR="00AF5C4E" w:rsidRPr="0048697D" w:rsidSect="00971237">
      <w:pgSz w:w="11907" w:h="16840" w:code="9"/>
      <w:pgMar w:top="1134" w:right="992" w:bottom="1560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4"/>
    <w:rsid w:val="000A05CA"/>
    <w:rsid w:val="000C15DF"/>
    <w:rsid w:val="001525BE"/>
    <w:rsid w:val="001D3104"/>
    <w:rsid w:val="002302F6"/>
    <w:rsid w:val="002357C4"/>
    <w:rsid w:val="0030061B"/>
    <w:rsid w:val="003273FA"/>
    <w:rsid w:val="00392297"/>
    <w:rsid w:val="00466461"/>
    <w:rsid w:val="004834F7"/>
    <w:rsid w:val="0048697D"/>
    <w:rsid w:val="00492AD5"/>
    <w:rsid w:val="004A704F"/>
    <w:rsid w:val="00633024"/>
    <w:rsid w:val="00752657"/>
    <w:rsid w:val="00971237"/>
    <w:rsid w:val="00A13E4B"/>
    <w:rsid w:val="00A14BAF"/>
    <w:rsid w:val="00AF5C4E"/>
    <w:rsid w:val="00CC481A"/>
    <w:rsid w:val="00D95E11"/>
    <w:rsid w:val="00DA39D2"/>
    <w:rsid w:val="00F5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8D3B-5972-40BD-A6EF-072EB4E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2AD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9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492A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49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29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9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CB53B3F6FE255F4EA8149AFAC7F3E9BBD5C98D9788A1829BC06502F0A836A71E0E224E57CE8B12C9879BB7751CA73277E2F8A4D68957ZDm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5CB53B3F6FE255F4EA8149AFAC7F3E9BBD5C98D9788A1829BC06502F0A836A71E0E224E56C98013C9879BB7751CA73277E2F8A4D68957ZDm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5CB53B3F6FE255F4EA8149AFAC7F3E9BBD5C98D9788A1829BC06502F0A836A71E0E224E57CE8B1CC9879BB7751CA73277E2F8A4D68957ZDm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45CB53B3F6FE255F4EA8149AFAC7F3E9BBD5C98D9788A1829BC06502F0A836A71E0E224E57CE8B12C9879BB7751CA73277E2F8A4D68957ZDmFH" TargetMode="External"/><Relationship Id="rId10" Type="http://schemas.openxmlformats.org/officeDocument/2006/relationships/hyperlink" Target="consultantplus://offline/ref=3645CB53B3F6FE255F4EA8149AFAC7F3E9BBD5C98D9788A1829BC06502F0A836A71E0E224E56C98013C9879BB7751CA73277E2F8A4D68957ZDmF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645CB53B3F6FE255F4EA8149AFAC7F3E9BBD5C98D9788A1829BC06502F0A836A71E0E224E57CE8B1CC9879BB7751CA73277E2F8A4D68957ZD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Белова Капитолина Викторовна</cp:lastModifiedBy>
  <cp:revision>6</cp:revision>
  <cp:lastPrinted>2022-02-14T07:51:00Z</cp:lastPrinted>
  <dcterms:created xsi:type="dcterms:W3CDTF">2022-01-24T07:13:00Z</dcterms:created>
  <dcterms:modified xsi:type="dcterms:W3CDTF">2022-02-14T07:52:00Z</dcterms:modified>
</cp:coreProperties>
</file>