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38" w:rsidRPr="00B61D54" w:rsidRDefault="00A64538" w:rsidP="00A6453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031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38" w:rsidRPr="00E438EF" w:rsidRDefault="00A64538" w:rsidP="00A6453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A64538" w:rsidRDefault="00A64538" w:rsidP="00A64538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A64538" w:rsidRDefault="00A64538" w:rsidP="00A64538">
      <w:pPr>
        <w:jc w:val="center"/>
      </w:pPr>
    </w:p>
    <w:p w:rsidR="00A64538" w:rsidRDefault="00A64538" w:rsidP="00A64538">
      <w:pPr>
        <w:jc w:val="center"/>
        <w:rPr>
          <w:b/>
          <w:i/>
        </w:rPr>
      </w:pPr>
      <w:r>
        <w:t>НОРИЛЬСКИЙ ГОРОДСКОЙ СОВЕТ ДЕПУТАТОВ</w:t>
      </w:r>
    </w:p>
    <w:p w:rsidR="00A64538" w:rsidRPr="00994AB0" w:rsidRDefault="00A64538" w:rsidP="00A64538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A64538" w:rsidRDefault="00A64538" w:rsidP="00A64538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A64538" w:rsidRDefault="00A64538" w:rsidP="00A6453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A64538" w:rsidRPr="009031F2" w:rsidTr="00550209">
        <w:tc>
          <w:tcPr>
            <w:tcW w:w="4544" w:type="dxa"/>
          </w:tcPr>
          <w:p w:rsidR="00A64538" w:rsidRPr="009031F2" w:rsidRDefault="00A64538" w:rsidP="00550209">
            <w:pPr>
              <w:rPr>
                <w:szCs w:val="26"/>
              </w:rPr>
            </w:pPr>
            <w:r w:rsidRPr="009031F2">
              <w:rPr>
                <w:szCs w:val="26"/>
              </w:rPr>
              <w:t>«</w:t>
            </w:r>
            <w:r w:rsidRPr="002E6C2A">
              <w:rPr>
                <w:szCs w:val="26"/>
                <w:u w:val="single"/>
              </w:rPr>
              <w:t xml:space="preserve">     </w:t>
            </w:r>
            <w:r w:rsidRPr="009031F2">
              <w:rPr>
                <w:szCs w:val="26"/>
              </w:rPr>
              <w:t xml:space="preserve">» </w:t>
            </w:r>
            <w:r>
              <w:rPr>
                <w:szCs w:val="26"/>
                <w:u w:val="single"/>
              </w:rPr>
              <w:t xml:space="preserve">                     </w:t>
            </w:r>
            <w:r>
              <w:rPr>
                <w:szCs w:val="26"/>
              </w:rPr>
              <w:t xml:space="preserve"> </w:t>
            </w:r>
            <w:r w:rsidRPr="009031F2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  <w:r w:rsidRPr="009031F2">
              <w:rPr>
                <w:szCs w:val="26"/>
              </w:rPr>
              <w:t xml:space="preserve"> год</w:t>
            </w:r>
          </w:p>
        </w:tc>
        <w:tc>
          <w:tcPr>
            <w:tcW w:w="4528" w:type="dxa"/>
          </w:tcPr>
          <w:p w:rsidR="00A64538" w:rsidRPr="009031F2" w:rsidRDefault="00A64538" w:rsidP="00550209">
            <w:pPr>
              <w:jc w:val="right"/>
              <w:rPr>
                <w:szCs w:val="26"/>
                <w:lang w:val="en-US"/>
              </w:rPr>
            </w:pPr>
            <w:r w:rsidRPr="009031F2">
              <w:rPr>
                <w:szCs w:val="26"/>
              </w:rPr>
              <w:t xml:space="preserve">№ </w:t>
            </w:r>
            <w:r w:rsidRPr="009031F2">
              <w:rPr>
                <w:szCs w:val="26"/>
                <w:lang w:val="en-US"/>
              </w:rPr>
              <w:t>_____</w:t>
            </w:r>
          </w:p>
        </w:tc>
      </w:tr>
    </w:tbl>
    <w:p w:rsidR="00A64538" w:rsidRDefault="00A64538" w:rsidP="00A64538">
      <w:pPr>
        <w:jc w:val="both"/>
        <w:rPr>
          <w:szCs w:val="26"/>
        </w:rPr>
      </w:pPr>
    </w:p>
    <w:p w:rsidR="00A64538" w:rsidRDefault="00A64538" w:rsidP="00A64538">
      <w:pPr>
        <w:jc w:val="both"/>
        <w:rPr>
          <w:szCs w:val="26"/>
        </w:rPr>
      </w:pPr>
    </w:p>
    <w:p w:rsidR="00A64538" w:rsidRPr="004100CA" w:rsidRDefault="00A64538" w:rsidP="00A64538">
      <w:pPr>
        <w:pStyle w:val="2"/>
        <w:tabs>
          <w:tab w:val="left" w:pos="0"/>
          <w:tab w:val="left" w:pos="4320"/>
        </w:tabs>
        <w:spacing w:after="0" w:line="240" w:lineRule="auto"/>
        <w:jc w:val="both"/>
      </w:pPr>
      <w:r w:rsidRPr="004100CA">
        <w:rPr>
          <w:szCs w:val="26"/>
        </w:rPr>
        <w:t xml:space="preserve">О внесении изменений в </w:t>
      </w:r>
      <w:r>
        <w:rPr>
          <w:szCs w:val="26"/>
        </w:rPr>
        <w:t>Р</w:t>
      </w:r>
      <w:r w:rsidRPr="004100CA">
        <w:rPr>
          <w:szCs w:val="26"/>
        </w:rPr>
        <w:t>ешени</w:t>
      </w:r>
      <w:r>
        <w:rPr>
          <w:szCs w:val="26"/>
        </w:rPr>
        <w:t>е</w:t>
      </w:r>
      <w:r w:rsidRPr="004100CA">
        <w:rPr>
          <w:szCs w:val="26"/>
        </w:rPr>
        <w:t xml:space="preserve">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</w:p>
    <w:p w:rsidR="00A64538" w:rsidRDefault="00A64538" w:rsidP="00A64538">
      <w:pPr>
        <w:autoSpaceDE w:val="0"/>
        <w:autoSpaceDN w:val="0"/>
        <w:adjustRightInd w:val="0"/>
        <w:rPr>
          <w:szCs w:val="26"/>
          <w:highlight w:val="yellow"/>
        </w:rPr>
      </w:pPr>
    </w:p>
    <w:p w:rsidR="00A64538" w:rsidRPr="009A3E19" w:rsidRDefault="00A64538" w:rsidP="00A64538">
      <w:pPr>
        <w:autoSpaceDE w:val="0"/>
        <w:autoSpaceDN w:val="0"/>
        <w:adjustRightInd w:val="0"/>
        <w:rPr>
          <w:szCs w:val="26"/>
          <w:highlight w:val="yellow"/>
        </w:rPr>
      </w:pPr>
    </w:p>
    <w:p w:rsidR="00A64538" w:rsidRPr="002C5526" w:rsidRDefault="00A64538" w:rsidP="00A64538">
      <w:pPr>
        <w:ind w:firstLine="709"/>
        <w:jc w:val="both"/>
        <w:rPr>
          <w:szCs w:val="26"/>
        </w:rPr>
      </w:pPr>
      <w:r w:rsidRPr="00D91AD2">
        <w:rPr>
          <w:szCs w:val="26"/>
        </w:rPr>
        <w:t xml:space="preserve">В соответствии со статьей 28 Устава </w:t>
      </w:r>
      <w:r>
        <w:rPr>
          <w:szCs w:val="26"/>
        </w:rPr>
        <w:t>городского округа город Норильск Красноярского края, Городской Совет</w:t>
      </w:r>
    </w:p>
    <w:p w:rsidR="00A64538" w:rsidRPr="006C37D5" w:rsidRDefault="00A64538" w:rsidP="00A64538">
      <w:pPr>
        <w:rPr>
          <w:b/>
          <w:szCs w:val="26"/>
        </w:rPr>
      </w:pPr>
      <w:r w:rsidRPr="006C37D5">
        <w:rPr>
          <w:b/>
          <w:szCs w:val="26"/>
        </w:rPr>
        <w:t>РЕШИЛ:</w:t>
      </w:r>
    </w:p>
    <w:p w:rsidR="00A64538" w:rsidRPr="009A3E19" w:rsidRDefault="00A64538" w:rsidP="00A64538">
      <w:pPr>
        <w:pStyle w:val="a3"/>
        <w:autoSpaceDE w:val="0"/>
        <w:autoSpaceDN w:val="0"/>
        <w:adjustRightInd w:val="0"/>
        <w:ind w:left="0" w:firstLine="709"/>
        <w:jc w:val="both"/>
        <w:rPr>
          <w:szCs w:val="26"/>
          <w:highlight w:val="yellow"/>
        </w:rPr>
      </w:pPr>
    </w:p>
    <w:p w:rsidR="00A64538" w:rsidRDefault="00A64538" w:rsidP="00A6453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 Внести в приложение к Решению Городского Совета от 21.09.2010 № 28 - 676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 (далее - Приложение) следующие изменения:</w:t>
      </w:r>
    </w:p>
    <w:p w:rsidR="00A64538" w:rsidRDefault="00A64538" w:rsidP="00A6453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 В подпункте «г» пункта 16.15 Приложения в графе «Условия предоставления дополнительных мер социальной поддержки и социальной помощи на 1 – </w:t>
      </w:r>
      <w:proofErr w:type="spellStart"/>
      <w:r>
        <w:rPr>
          <w:szCs w:val="26"/>
        </w:rPr>
        <w:t>го</w:t>
      </w:r>
      <w:proofErr w:type="spellEnd"/>
      <w:r>
        <w:rPr>
          <w:szCs w:val="26"/>
        </w:rPr>
        <w:t xml:space="preserve"> человека (денежный или натуральный показатель, основные условия расчета)» заменить:</w:t>
      </w:r>
    </w:p>
    <w:p w:rsidR="00A64538" w:rsidRDefault="00A64538" w:rsidP="00A6453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1.1.1. цифры «1000» цифрами «1500»;</w:t>
      </w:r>
    </w:p>
    <w:p w:rsidR="00A64538" w:rsidRDefault="00A64538" w:rsidP="00A6453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1.1.2. цифры «250» цифрами «500». </w:t>
      </w:r>
    </w:p>
    <w:p w:rsidR="00A64538" w:rsidRDefault="00A64538" w:rsidP="00A64538">
      <w:pPr>
        <w:tabs>
          <w:tab w:val="left" w:pos="993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>2. Настоящее Решение вступает в силу через десять дней со дня опубликования в газете «Заполярная правда» и распространяет свое действие на правоотношения, возникшие с 01.01.2022.</w:t>
      </w:r>
    </w:p>
    <w:p w:rsidR="00A64538" w:rsidRDefault="00A64538" w:rsidP="00A64538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A64538" w:rsidRDefault="00A64538" w:rsidP="00A64538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A64538" w:rsidRPr="00671169" w:rsidRDefault="00A64538" w:rsidP="00A64538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outlineLvl w:val="0"/>
        <w:rPr>
          <w:bCs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5"/>
        <w:gridCol w:w="5630"/>
      </w:tblGrid>
      <w:tr w:rsidR="00A64538" w:rsidRPr="008D5723" w:rsidTr="00550209">
        <w:tc>
          <w:tcPr>
            <w:tcW w:w="3794" w:type="dxa"/>
            <w:shd w:val="clear" w:color="auto" w:fill="auto"/>
          </w:tcPr>
          <w:p w:rsidR="00A64538" w:rsidRPr="008D5723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D5723">
              <w:rPr>
                <w:bCs/>
                <w:szCs w:val="26"/>
              </w:rPr>
              <w:t>Председател</w:t>
            </w:r>
            <w:r>
              <w:rPr>
                <w:bCs/>
                <w:szCs w:val="26"/>
              </w:rPr>
              <w:t>ь</w:t>
            </w:r>
            <w:r w:rsidRPr="008D5723">
              <w:rPr>
                <w:bCs/>
                <w:szCs w:val="26"/>
              </w:rPr>
              <w:t xml:space="preserve"> Норильского городского Совета Депутатов</w:t>
            </w:r>
          </w:p>
        </w:tc>
        <w:tc>
          <w:tcPr>
            <w:tcW w:w="5777" w:type="dxa"/>
            <w:shd w:val="clear" w:color="auto" w:fill="auto"/>
          </w:tcPr>
          <w:p w:rsidR="00A64538" w:rsidRPr="008D5723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bCs/>
                <w:szCs w:val="26"/>
              </w:rPr>
              <w:t xml:space="preserve">                                    Глава города  </w:t>
            </w:r>
            <w:r w:rsidRPr="008D5723">
              <w:rPr>
                <w:bCs/>
                <w:szCs w:val="26"/>
              </w:rPr>
              <w:t>Норильска</w:t>
            </w:r>
          </w:p>
        </w:tc>
      </w:tr>
      <w:tr w:rsidR="00A64538" w:rsidRPr="001002DD" w:rsidTr="00550209">
        <w:tc>
          <w:tcPr>
            <w:tcW w:w="3794" w:type="dxa"/>
            <w:shd w:val="clear" w:color="auto" w:fill="auto"/>
          </w:tcPr>
          <w:p w:rsidR="00A64538" w:rsidRPr="008D5723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Cs/>
                <w:szCs w:val="26"/>
              </w:rPr>
            </w:pPr>
          </w:p>
          <w:p w:rsidR="00A64538" w:rsidRPr="008D5723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Cs/>
                <w:szCs w:val="26"/>
              </w:rPr>
            </w:pPr>
          </w:p>
          <w:p w:rsidR="00A64538" w:rsidRPr="008D5723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D5723">
              <w:rPr>
                <w:bCs/>
                <w:szCs w:val="26"/>
              </w:rPr>
              <w:t xml:space="preserve">      </w:t>
            </w:r>
            <w:r>
              <w:rPr>
                <w:bCs/>
                <w:szCs w:val="26"/>
              </w:rPr>
              <w:t xml:space="preserve">                    А.А. Пестряков</w:t>
            </w:r>
          </w:p>
        </w:tc>
        <w:tc>
          <w:tcPr>
            <w:tcW w:w="5777" w:type="dxa"/>
            <w:shd w:val="clear" w:color="auto" w:fill="auto"/>
          </w:tcPr>
          <w:p w:rsidR="00A64538" w:rsidRPr="008D5723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Cs/>
                <w:szCs w:val="26"/>
              </w:rPr>
            </w:pPr>
          </w:p>
          <w:p w:rsidR="00A64538" w:rsidRPr="008D5723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Cs/>
                <w:szCs w:val="26"/>
              </w:rPr>
            </w:pPr>
          </w:p>
          <w:p w:rsidR="00A64538" w:rsidRPr="001002DD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bCs/>
                <w:szCs w:val="26"/>
              </w:rPr>
              <w:t>Д.В. Карасев</w:t>
            </w:r>
          </w:p>
        </w:tc>
      </w:tr>
    </w:tbl>
    <w:p w:rsidR="00A64538" w:rsidRDefault="00A64538" w:rsidP="00A64538">
      <w:pPr>
        <w:widowControl w:val="0"/>
        <w:autoSpaceDE w:val="0"/>
        <w:autoSpaceDN w:val="0"/>
        <w:adjustRightInd w:val="0"/>
        <w:spacing w:line="256" w:lineRule="auto"/>
        <w:rPr>
          <w:szCs w:val="26"/>
        </w:rPr>
      </w:pPr>
    </w:p>
    <w:p w:rsidR="00A64538" w:rsidRDefault="00A64538" w:rsidP="00A64538">
      <w:pPr>
        <w:pStyle w:val="2"/>
        <w:tabs>
          <w:tab w:val="left" w:pos="0"/>
          <w:tab w:val="left" w:pos="4320"/>
        </w:tabs>
        <w:spacing w:after="0" w:line="240" w:lineRule="auto"/>
        <w:rPr>
          <w:szCs w:val="26"/>
        </w:rPr>
      </w:pPr>
    </w:p>
    <w:p w:rsidR="00A64538" w:rsidRDefault="00A64538" w:rsidP="00A64538">
      <w:pPr>
        <w:pStyle w:val="2"/>
        <w:tabs>
          <w:tab w:val="left" w:pos="0"/>
          <w:tab w:val="left" w:pos="4320"/>
        </w:tabs>
        <w:spacing w:after="0" w:line="240" w:lineRule="auto"/>
        <w:rPr>
          <w:b/>
          <w:szCs w:val="26"/>
        </w:rPr>
      </w:pPr>
    </w:p>
    <w:p w:rsidR="00A64538" w:rsidRDefault="00A64538" w:rsidP="00A64538">
      <w:pPr>
        <w:pStyle w:val="2"/>
        <w:tabs>
          <w:tab w:val="left" w:pos="0"/>
          <w:tab w:val="left" w:pos="4320"/>
        </w:tabs>
        <w:spacing w:after="0" w:line="240" w:lineRule="auto"/>
        <w:jc w:val="center"/>
        <w:rPr>
          <w:b/>
          <w:szCs w:val="26"/>
        </w:rPr>
      </w:pPr>
      <w:bookmarkStart w:id="0" w:name="_GoBack"/>
      <w:bookmarkEnd w:id="0"/>
    </w:p>
    <w:sectPr w:rsidR="00A6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E9"/>
    <w:rsid w:val="00085B0F"/>
    <w:rsid w:val="00404AD7"/>
    <w:rsid w:val="008B02E9"/>
    <w:rsid w:val="00947033"/>
    <w:rsid w:val="00A64538"/>
    <w:rsid w:val="00EA2C7E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A889-C647-4824-80A2-BEB2AC10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3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38"/>
    <w:pPr>
      <w:ind w:left="720"/>
      <w:contextualSpacing/>
    </w:pPr>
  </w:style>
  <w:style w:type="paragraph" w:customStyle="1" w:styleId="ConsNormal">
    <w:name w:val="ConsNormal"/>
    <w:rsid w:val="00A645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6453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6453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B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Елена Валерьевна</dc:creator>
  <cp:keywords/>
  <dc:description/>
  <cp:lastModifiedBy>Чиркова Людмила Алексеевна</cp:lastModifiedBy>
  <cp:revision>6</cp:revision>
  <cp:lastPrinted>2022-02-01T04:58:00Z</cp:lastPrinted>
  <dcterms:created xsi:type="dcterms:W3CDTF">2022-01-14T04:01:00Z</dcterms:created>
  <dcterms:modified xsi:type="dcterms:W3CDTF">2022-02-11T02:41:00Z</dcterms:modified>
</cp:coreProperties>
</file>