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9B" w:rsidRDefault="00E12C9B">
      <w:pPr>
        <w:widowControl w:val="0"/>
        <w:autoSpaceDE w:val="0"/>
        <w:autoSpaceDN w:val="0"/>
        <w:adjustRightInd w:val="0"/>
        <w:spacing w:after="0" w:line="240" w:lineRule="auto"/>
        <w:rPr>
          <w:rFonts w:ascii="Tahoma" w:hAnsi="Tahoma" w:cs="Tahoma"/>
          <w:sz w:val="28"/>
          <w:szCs w:val="28"/>
        </w:rPr>
      </w:pPr>
    </w:p>
    <w:p w:rsidR="00E12C9B" w:rsidRDefault="00E12C9B">
      <w:pPr>
        <w:pStyle w:val="ConsPlusNormal"/>
        <w:outlineLvl w:val="0"/>
      </w:pPr>
    </w:p>
    <w:p w:rsidR="00E12C9B" w:rsidRDefault="00E12C9B">
      <w:pPr>
        <w:pStyle w:val="ConsPlusTitle"/>
        <w:jc w:val="center"/>
        <w:outlineLvl w:val="0"/>
      </w:pPr>
      <w:r>
        <w:t>АДМИНИСТРАЦИЯ ГОРОДА НОРИЛЬСКА</w:t>
      </w:r>
    </w:p>
    <w:p w:rsidR="00E12C9B" w:rsidRDefault="00E12C9B">
      <w:pPr>
        <w:pStyle w:val="ConsPlusTitle"/>
        <w:jc w:val="center"/>
      </w:pPr>
      <w:r>
        <w:t>КРАСНОЯРСКОГО КРАЯ</w:t>
      </w:r>
    </w:p>
    <w:p w:rsidR="00E12C9B" w:rsidRDefault="00E12C9B">
      <w:pPr>
        <w:pStyle w:val="ConsPlusTitle"/>
        <w:jc w:val="center"/>
      </w:pPr>
    </w:p>
    <w:p w:rsidR="00E12C9B" w:rsidRDefault="00E12C9B">
      <w:pPr>
        <w:pStyle w:val="ConsPlusTitle"/>
        <w:jc w:val="center"/>
      </w:pPr>
      <w:r>
        <w:t>ПОСТАНОВЛЕНИЕ</w:t>
      </w:r>
    </w:p>
    <w:p w:rsidR="00E12C9B" w:rsidRDefault="00E12C9B">
      <w:pPr>
        <w:pStyle w:val="ConsPlusTitle"/>
        <w:jc w:val="center"/>
      </w:pPr>
      <w:r>
        <w:t>от 15 октября 2010 г. N 407</w:t>
      </w:r>
    </w:p>
    <w:p w:rsidR="00E12C9B" w:rsidRDefault="00E12C9B">
      <w:pPr>
        <w:pStyle w:val="ConsPlusTitle"/>
        <w:jc w:val="center"/>
      </w:pPr>
    </w:p>
    <w:p w:rsidR="00E12C9B" w:rsidRDefault="00E12C9B">
      <w:pPr>
        <w:pStyle w:val="ConsPlusTitle"/>
        <w:jc w:val="center"/>
      </w:pPr>
      <w:r>
        <w:t>ОБ УТВЕРЖДЕНИИ ДОЛГОСРОЧНОЙ МУНИЦИПАЛЬНОЙ ЦЕЛЕВОЙ ПРОГРАММЫ</w:t>
      </w:r>
    </w:p>
    <w:p w:rsidR="00E12C9B" w:rsidRDefault="00E12C9B">
      <w:pPr>
        <w:pStyle w:val="ConsPlusTitle"/>
        <w:jc w:val="center"/>
      </w:pPr>
      <w:r>
        <w:t>"РАЗВИТИЕ МАЛОГО И СРЕДНЕГО ПРЕДПРИНИМАТЕЛЬСТВА В</w:t>
      </w:r>
    </w:p>
    <w:p w:rsidR="00E12C9B" w:rsidRDefault="00E12C9B">
      <w:pPr>
        <w:pStyle w:val="ConsPlusTitle"/>
        <w:jc w:val="center"/>
      </w:pPr>
      <w:r>
        <w:t>МУНИЦИПАЛЬНОМ ОБРАЗОВАНИИ ГОРОД НОРИЛЬСК"</w:t>
      </w:r>
    </w:p>
    <w:p w:rsidR="00E12C9B" w:rsidRDefault="00E12C9B">
      <w:pPr>
        <w:pStyle w:val="ConsPlusTitle"/>
        <w:jc w:val="center"/>
      </w:pPr>
      <w:r>
        <w:t>НА 2012 - 2014 ГОДЫ</w:t>
      </w:r>
    </w:p>
    <w:p w:rsidR="00E12C9B" w:rsidRDefault="00E12C9B">
      <w:pPr>
        <w:pStyle w:val="ConsPlusNormal"/>
        <w:jc w:val="center"/>
      </w:pPr>
    </w:p>
    <w:p w:rsidR="00E12C9B" w:rsidRDefault="00E12C9B">
      <w:pPr>
        <w:pStyle w:val="ConsPlusNormal"/>
        <w:jc w:val="center"/>
      </w:pPr>
      <w:r>
        <w:t>(в ред. Постановлений Администрации г. Норильска</w:t>
      </w:r>
    </w:p>
    <w:p w:rsidR="00E12C9B" w:rsidRDefault="00E12C9B">
      <w:pPr>
        <w:pStyle w:val="ConsPlusNormal"/>
        <w:jc w:val="center"/>
      </w:pPr>
      <w:r>
        <w:t xml:space="preserve">от 14.10.2011 </w:t>
      </w:r>
      <w:hyperlink r:id="rId6" w:history="1">
        <w:r>
          <w:rPr>
            <w:color w:val="0000FF"/>
          </w:rPr>
          <w:t>N 497</w:t>
        </w:r>
      </w:hyperlink>
      <w:r>
        <w:t xml:space="preserve">, от 18.05.2012 </w:t>
      </w:r>
      <w:hyperlink r:id="rId7" w:history="1">
        <w:r>
          <w:rPr>
            <w:color w:val="0000FF"/>
          </w:rPr>
          <w:t>N 169</w:t>
        </w:r>
      </w:hyperlink>
      <w:r>
        <w:t>)</w:t>
      </w:r>
    </w:p>
    <w:p w:rsidR="00E12C9B" w:rsidRDefault="00E12C9B">
      <w:pPr>
        <w:pStyle w:val="ConsPlusNormal"/>
        <w:jc w:val="center"/>
      </w:pPr>
    </w:p>
    <w:p w:rsidR="00E12C9B" w:rsidRDefault="00E12C9B">
      <w:pPr>
        <w:pStyle w:val="ConsPlusNormal"/>
        <w:ind w:firstLine="540"/>
        <w:jc w:val="both"/>
      </w:pPr>
      <w:r>
        <w:t xml:space="preserve">В целях обеспечения эффективности использования бюджетных средств, внедрения программно-целевых методов планирования, в соответствии со </w:t>
      </w:r>
      <w:hyperlink r:id="rId8" w:history="1">
        <w:r>
          <w:rPr>
            <w:color w:val="0000FF"/>
          </w:rPr>
          <w:t>ст. 179</w:t>
        </w:r>
      </w:hyperlink>
      <w:r>
        <w:t xml:space="preserve"> Бюджетного кодекса Российской Федерации постановляю:</w:t>
      </w:r>
    </w:p>
    <w:p w:rsidR="00E12C9B" w:rsidRDefault="00E12C9B">
      <w:pPr>
        <w:pStyle w:val="ConsPlusNormal"/>
        <w:ind w:firstLine="540"/>
        <w:jc w:val="both"/>
      </w:pPr>
    </w:p>
    <w:p w:rsidR="00E12C9B" w:rsidRDefault="00E12C9B">
      <w:pPr>
        <w:pStyle w:val="ConsPlusNormal"/>
        <w:ind w:firstLine="540"/>
        <w:jc w:val="both"/>
      </w:pPr>
      <w:r>
        <w:t xml:space="preserve">1. Утвердить долгосрочную муниципальную целевую </w:t>
      </w:r>
      <w:hyperlink w:anchor="Par35" w:history="1">
        <w:r>
          <w:rPr>
            <w:color w:val="0000FF"/>
          </w:rPr>
          <w:t>программу</w:t>
        </w:r>
      </w:hyperlink>
      <w:r>
        <w:t xml:space="preserve"> "Развитие малого и среднего предпринимательства в муниципальном образовании город Норильск" на 2012 - 2014 годы (прилагается).</w:t>
      </w:r>
    </w:p>
    <w:p w:rsidR="00E12C9B" w:rsidRDefault="00E12C9B">
      <w:pPr>
        <w:pStyle w:val="ConsPlusNormal"/>
        <w:ind w:firstLine="540"/>
        <w:jc w:val="both"/>
      </w:pPr>
      <w:bookmarkStart w:id="0" w:name="Par18"/>
      <w:bookmarkEnd w:id="0"/>
      <w:r>
        <w:t>2. Управлению обеспечения деятельности Аппарата Администрации города Норильск (Е.А.Погребной) обеспечить опубликование настоящего Постановления в газете "Заполярная правда" и размещение на официальном сайте муниципального образования город Норильск.</w:t>
      </w:r>
    </w:p>
    <w:p w:rsidR="00E12C9B" w:rsidRDefault="00E12C9B">
      <w:pPr>
        <w:pStyle w:val="ConsPlusNormal"/>
        <w:ind w:firstLine="540"/>
        <w:jc w:val="both"/>
      </w:pPr>
      <w:r>
        <w:t xml:space="preserve">3. Контроль исполнения </w:t>
      </w:r>
      <w:hyperlink w:anchor="Par18" w:history="1">
        <w:r>
          <w:rPr>
            <w:color w:val="0000FF"/>
          </w:rPr>
          <w:t>пункта 2</w:t>
        </w:r>
      </w:hyperlink>
      <w:r>
        <w:t xml:space="preserve"> настоящего Постановления возложить на руководителя Аппарата Администрации города Норильска Н.А.Тимофеева.</w:t>
      </w:r>
    </w:p>
    <w:p w:rsidR="00E12C9B" w:rsidRDefault="00E12C9B">
      <w:pPr>
        <w:pStyle w:val="ConsPlusNormal"/>
        <w:ind w:firstLine="540"/>
        <w:jc w:val="both"/>
      </w:pPr>
    </w:p>
    <w:p w:rsidR="00E12C9B" w:rsidRDefault="00E12C9B">
      <w:pPr>
        <w:pStyle w:val="ConsPlusNormal"/>
        <w:jc w:val="right"/>
      </w:pPr>
      <w:r>
        <w:t>Глава Администрации</w:t>
      </w:r>
    </w:p>
    <w:p w:rsidR="00E12C9B" w:rsidRDefault="00E12C9B">
      <w:pPr>
        <w:pStyle w:val="ConsPlusNormal"/>
        <w:jc w:val="right"/>
      </w:pPr>
      <w:r>
        <w:t>города Норильска</w:t>
      </w:r>
    </w:p>
    <w:p w:rsidR="00E12C9B" w:rsidRDefault="00E12C9B">
      <w:pPr>
        <w:pStyle w:val="ConsPlusNormal"/>
        <w:jc w:val="right"/>
      </w:pPr>
      <w:r>
        <w:t>А.Б.РУЖНИКОВ</w:t>
      </w:r>
    </w:p>
    <w:p w:rsidR="00E12C9B" w:rsidRDefault="00E12C9B">
      <w:pPr>
        <w:pStyle w:val="ConsPlusNormal"/>
        <w:jc w:val="right"/>
      </w:pPr>
    </w:p>
    <w:p w:rsidR="00E12C9B" w:rsidRDefault="00E12C9B">
      <w:pPr>
        <w:pStyle w:val="ConsPlusNormal"/>
        <w:jc w:val="right"/>
      </w:pPr>
    </w:p>
    <w:p w:rsidR="00E12C9B" w:rsidRDefault="00E12C9B">
      <w:pPr>
        <w:pStyle w:val="ConsPlusNormal"/>
        <w:jc w:val="right"/>
      </w:pPr>
    </w:p>
    <w:p w:rsidR="00E12C9B" w:rsidRDefault="00E12C9B">
      <w:pPr>
        <w:pStyle w:val="ConsPlusNormal"/>
        <w:jc w:val="right"/>
      </w:pPr>
    </w:p>
    <w:p w:rsidR="00E12C9B" w:rsidRDefault="00E12C9B">
      <w:pPr>
        <w:pStyle w:val="ConsPlusNormal"/>
        <w:jc w:val="right"/>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p>
    <w:p w:rsidR="00E12C9B" w:rsidRDefault="00E12C9B">
      <w:pPr>
        <w:pStyle w:val="ConsPlusNormal"/>
        <w:jc w:val="right"/>
        <w:outlineLvl w:val="0"/>
      </w:pPr>
      <w:r>
        <w:lastRenderedPageBreak/>
        <w:t>Утверждена</w:t>
      </w:r>
    </w:p>
    <w:p w:rsidR="00E12C9B" w:rsidRDefault="00E12C9B">
      <w:pPr>
        <w:pStyle w:val="ConsPlusNormal"/>
        <w:jc w:val="right"/>
      </w:pPr>
      <w:r>
        <w:t>Постановлением</w:t>
      </w:r>
    </w:p>
    <w:p w:rsidR="00E12C9B" w:rsidRDefault="00E12C9B">
      <w:pPr>
        <w:pStyle w:val="ConsPlusNormal"/>
        <w:jc w:val="right"/>
      </w:pPr>
      <w:r>
        <w:t>Администрации</w:t>
      </w:r>
    </w:p>
    <w:p w:rsidR="00E12C9B" w:rsidRDefault="00E12C9B">
      <w:pPr>
        <w:pStyle w:val="ConsPlusNormal"/>
        <w:jc w:val="right"/>
      </w:pPr>
      <w:r>
        <w:t>города Норильска</w:t>
      </w:r>
    </w:p>
    <w:p w:rsidR="00E12C9B" w:rsidRDefault="00E12C9B">
      <w:pPr>
        <w:pStyle w:val="ConsPlusNormal"/>
        <w:jc w:val="right"/>
      </w:pPr>
      <w:r>
        <w:t>от 15 октября 2010 г. N 407</w:t>
      </w:r>
    </w:p>
    <w:p w:rsidR="00E12C9B" w:rsidRDefault="00E12C9B">
      <w:pPr>
        <w:pStyle w:val="ConsPlusNormal"/>
        <w:jc w:val="center"/>
      </w:pPr>
    </w:p>
    <w:p w:rsidR="00E12C9B" w:rsidRDefault="00E12C9B">
      <w:pPr>
        <w:pStyle w:val="ConsPlusTitle"/>
        <w:jc w:val="center"/>
      </w:pPr>
      <w:bookmarkStart w:id="1" w:name="Par35"/>
      <w:bookmarkEnd w:id="1"/>
      <w:r>
        <w:t>ДОЛГОСРОЧНАЯ МУНИЦИПАЛЬНАЯ ЦЕЛЕВАЯ ПРОГРАММА</w:t>
      </w:r>
    </w:p>
    <w:p w:rsidR="00E12C9B" w:rsidRDefault="00E12C9B">
      <w:pPr>
        <w:pStyle w:val="ConsPlusTitle"/>
        <w:jc w:val="center"/>
      </w:pPr>
      <w:r>
        <w:t>"РАЗВИТИЕ МАЛОГО И СРЕДНЕГО ПРЕДПРИНИМАТЕЛЬСТВА</w:t>
      </w:r>
    </w:p>
    <w:p w:rsidR="00E12C9B" w:rsidRDefault="00E12C9B">
      <w:pPr>
        <w:pStyle w:val="ConsPlusTitle"/>
        <w:jc w:val="center"/>
      </w:pPr>
      <w:r>
        <w:t>В МУНИЦИПАЛЬНОМ ОБРАЗОВАНИИ ГОРОД НОРИЛЬСК"</w:t>
      </w:r>
    </w:p>
    <w:p w:rsidR="00E12C9B" w:rsidRDefault="00E12C9B">
      <w:pPr>
        <w:pStyle w:val="ConsPlusTitle"/>
        <w:jc w:val="center"/>
      </w:pPr>
      <w:r>
        <w:t>НА 2012 - 2014 ГОДЫ</w:t>
      </w:r>
    </w:p>
    <w:p w:rsidR="00E12C9B" w:rsidRDefault="00E12C9B">
      <w:pPr>
        <w:pStyle w:val="ConsPlusNormal"/>
        <w:jc w:val="center"/>
      </w:pPr>
    </w:p>
    <w:p w:rsidR="00E12C9B" w:rsidRDefault="00E12C9B">
      <w:pPr>
        <w:pStyle w:val="ConsPlusNormal"/>
        <w:jc w:val="center"/>
      </w:pPr>
      <w:r>
        <w:t>(в ред. Постановлений Администрации г. Норильска</w:t>
      </w:r>
    </w:p>
    <w:p w:rsidR="00E12C9B" w:rsidRDefault="00E12C9B">
      <w:pPr>
        <w:pStyle w:val="ConsPlusNormal"/>
        <w:jc w:val="center"/>
      </w:pPr>
      <w:r>
        <w:t xml:space="preserve">от 14.10.2011 </w:t>
      </w:r>
      <w:hyperlink r:id="rId9" w:history="1">
        <w:r>
          <w:rPr>
            <w:color w:val="0000FF"/>
          </w:rPr>
          <w:t>N 497</w:t>
        </w:r>
      </w:hyperlink>
      <w:r>
        <w:t xml:space="preserve">, от 18.05.2012 </w:t>
      </w:r>
      <w:hyperlink r:id="rId10" w:history="1">
        <w:r>
          <w:rPr>
            <w:color w:val="0000FF"/>
          </w:rPr>
          <w:t>N 169</w:t>
        </w:r>
      </w:hyperlink>
      <w:r>
        <w:t>)</w:t>
      </w:r>
    </w:p>
    <w:p w:rsidR="00E12C9B" w:rsidRDefault="00E12C9B">
      <w:pPr>
        <w:pStyle w:val="ConsPlusNormal"/>
        <w:jc w:val="center"/>
      </w:pPr>
    </w:p>
    <w:p w:rsidR="00E12C9B" w:rsidRDefault="00E12C9B">
      <w:pPr>
        <w:pStyle w:val="ConsPlusNormal"/>
        <w:jc w:val="center"/>
        <w:outlineLvl w:val="1"/>
      </w:pPr>
      <w:r>
        <w:t>ПАСПОРТ ДОЛГОСРОЧНОЙ МУНИЦИПАЛЬНОЙ ЦЕЛЕВОЙ ПРОГРАММЫ</w:t>
      </w:r>
    </w:p>
    <w:p w:rsidR="00E12C9B" w:rsidRDefault="00E12C9B">
      <w:pPr>
        <w:pStyle w:val="ConsPlusNormal"/>
        <w:jc w:val="center"/>
      </w:pPr>
      <w:r>
        <w:t>"РАЗВИТИЕ МАЛОГО И СРЕДНЕГО ПРЕДПРИНИМАТЕЛЬСТВА В</w:t>
      </w:r>
    </w:p>
    <w:p w:rsidR="00E12C9B" w:rsidRDefault="00E12C9B">
      <w:pPr>
        <w:pStyle w:val="ConsPlusNormal"/>
        <w:jc w:val="center"/>
      </w:pPr>
      <w:r>
        <w:t>МУНИЦИПАЛЬНОМ ОБРАЗОВАНИИ ГОРОД НОРИЛЬСК"</w:t>
      </w:r>
    </w:p>
    <w:p w:rsidR="00E12C9B" w:rsidRDefault="00E12C9B">
      <w:pPr>
        <w:pStyle w:val="ConsPlusNormal"/>
        <w:jc w:val="center"/>
      </w:pPr>
      <w:r>
        <w:t>НА 2012-2014 ГОДЫ</w:t>
      </w:r>
    </w:p>
    <w:p w:rsidR="00E12C9B" w:rsidRDefault="00E12C9B">
      <w:pPr>
        <w:pStyle w:val="ConsPlusNormal"/>
        <w:jc w:val="both"/>
      </w:pP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│Наименование      │ДМЦП "Развитие малого и среднего предпринимательства в│</w:t>
      </w:r>
    </w:p>
    <w:p w:rsidR="00E12C9B" w:rsidRDefault="00E12C9B">
      <w:pPr>
        <w:pStyle w:val="ConsPlusCell"/>
        <w:rPr>
          <w:rFonts w:ascii="Courier New" w:hAnsi="Courier New" w:cs="Courier New"/>
        </w:rPr>
      </w:pPr>
      <w:r>
        <w:rPr>
          <w:rFonts w:ascii="Courier New" w:hAnsi="Courier New" w:cs="Courier New"/>
        </w:rPr>
        <w:t>│Программы         │муниципальном образовании город Норильск" на 2012 -   │</w:t>
      </w:r>
    </w:p>
    <w:p w:rsidR="00E12C9B" w:rsidRDefault="00E12C9B">
      <w:pPr>
        <w:pStyle w:val="ConsPlusCell"/>
        <w:rPr>
          <w:rFonts w:ascii="Courier New" w:hAnsi="Courier New" w:cs="Courier New"/>
        </w:rPr>
      </w:pPr>
      <w:r>
        <w:rPr>
          <w:rFonts w:ascii="Courier New" w:hAnsi="Courier New" w:cs="Courier New"/>
        </w:rPr>
        <w:t>│                  │2014 годы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 xml:space="preserve">│Основание для     │Федеральный </w:t>
      </w:r>
      <w:hyperlink r:id="rId11" w:history="1">
        <w:r>
          <w:rPr>
            <w:rFonts w:ascii="Courier New" w:hAnsi="Courier New" w:cs="Courier New"/>
            <w:color w:val="0000FF"/>
          </w:rPr>
          <w:t>закон</w:t>
        </w:r>
      </w:hyperlink>
      <w:r>
        <w:rPr>
          <w:rFonts w:ascii="Courier New" w:hAnsi="Courier New" w:cs="Courier New"/>
        </w:rPr>
        <w:t xml:space="preserve"> от 24.07.2007 N 209-ФЗ "О развитии  │</w:t>
      </w:r>
    </w:p>
    <w:p w:rsidR="00E12C9B" w:rsidRDefault="00E12C9B">
      <w:pPr>
        <w:pStyle w:val="ConsPlusCell"/>
        <w:rPr>
          <w:rFonts w:ascii="Courier New" w:hAnsi="Courier New" w:cs="Courier New"/>
        </w:rPr>
      </w:pPr>
      <w:r>
        <w:rPr>
          <w:rFonts w:ascii="Courier New" w:hAnsi="Courier New" w:cs="Courier New"/>
        </w:rPr>
        <w:t>│разработки        │малого и среднего предпринимательства в Российской    │</w:t>
      </w:r>
    </w:p>
    <w:p w:rsidR="00E12C9B" w:rsidRDefault="00E12C9B">
      <w:pPr>
        <w:pStyle w:val="ConsPlusCell"/>
        <w:rPr>
          <w:rFonts w:ascii="Courier New" w:hAnsi="Courier New" w:cs="Courier New"/>
        </w:rPr>
      </w:pPr>
      <w:r>
        <w:rPr>
          <w:rFonts w:ascii="Courier New" w:hAnsi="Courier New" w:cs="Courier New"/>
        </w:rPr>
        <w:t>│Программы         │Федерации"                                            │</w:t>
      </w:r>
    </w:p>
    <w:p w:rsidR="00E12C9B" w:rsidRDefault="00E12C9B">
      <w:pPr>
        <w:pStyle w:val="ConsPlusCell"/>
        <w:rPr>
          <w:rFonts w:ascii="Courier New" w:hAnsi="Courier New" w:cs="Courier New"/>
        </w:rPr>
      </w:pPr>
      <w:r>
        <w:rPr>
          <w:rFonts w:ascii="Courier New" w:hAnsi="Courier New" w:cs="Courier New"/>
        </w:rPr>
        <w:t xml:space="preserve">│                  │Федеральный </w:t>
      </w:r>
      <w:hyperlink r:id="rId12" w:history="1">
        <w:r>
          <w:rPr>
            <w:rFonts w:ascii="Courier New" w:hAnsi="Courier New" w:cs="Courier New"/>
            <w:color w:val="0000FF"/>
          </w:rPr>
          <w:t>закон</w:t>
        </w:r>
      </w:hyperlink>
      <w:r>
        <w:rPr>
          <w:rFonts w:ascii="Courier New" w:hAnsi="Courier New" w:cs="Courier New"/>
        </w:rPr>
        <w:t xml:space="preserve"> от 06.10.2003 N 131-ФЗ "Об общих    │</w:t>
      </w:r>
    </w:p>
    <w:p w:rsidR="00E12C9B" w:rsidRDefault="00E12C9B">
      <w:pPr>
        <w:pStyle w:val="ConsPlusCell"/>
        <w:rPr>
          <w:rFonts w:ascii="Courier New" w:hAnsi="Courier New" w:cs="Courier New"/>
        </w:rPr>
      </w:pPr>
      <w:r>
        <w:rPr>
          <w:rFonts w:ascii="Courier New" w:hAnsi="Courier New" w:cs="Courier New"/>
        </w:rPr>
        <w:t>│                  │принципах организации местного самоуправления в       │</w:t>
      </w:r>
    </w:p>
    <w:p w:rsidR="00E12C9B" w:rsidRDefault="00E12C9B">
      <w:pPr>
        <w:pStyle w:val="ConsPlusCell"/>
        <w:rPr>
          <w:rFonts w:ascii="Courier New" w:hAnsi="Courier New" w:cs="Courier New"/>
        </w:rPr>
      </w:pPr>
      <w:r>
        <w:rPr>
          <w:rFonts w:ascii="Courier New" w:hAnsi="Courier New" w:cs="Courier New"/>
        </w:rPr>
        <w:t>│                  │Российской Федерации"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│Заказчик Программы│Администрация города Норильска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│Основные          │- Норильский городской Фонд поддержки                 │</w:t>
      </w:r>
    </w:p>
    <w:p w:rsidR="00E12C9B" w:rsidRDefault="00E12C9B">
      <w:pPr>
        <w:pStyle w:val="ConsPlusCell"/>
        <w:rPr>
          <w:rFonts w:ascii="Courier New" w:hAnsi="Courier New" w:cs="Courier New"/>
        </w:rPr>
      </w:pPr>
      <w:r>
        <w:rPr>
          <w:rFonts w:ascii="Courier New" w:hAnsi="Courier New" w:cs="Courier New"/>
        </w:rPr>
        <w:t>│разработчики      │предпринимательства                                   │</w:t>
      </w:r>
    </w:p>
    <w:p w:rsidR="00E12C9B" w:rsidRDefault="00E12C9B">
      <w:pPr>
        <w:pStyle w:val="ConsPlusCell"/>
        <w:rPr>
          <w:rFonts w:ascii="Courier New" w:hAnsi="Courier New" w:cs="Courier New"/>
        </w:rPr>
      </w:pPr>
      <w:r>
        <w:rPr>
          <w:rFonts w:ascii="Courier New" w:hAnsi="Courier New" w:cs="Courier New"/>
        </w:rPr>
        <w:t>│Программы         │- Управление потребительского рынка и услуг           │</w:t>
      </w:r>
    </w:p>
    <w:p w:rsidR="00E12C9B" w:rsidRDefault="00E12C9B">
      <w:pPr>
        <w:pStyle w:val="ConsPlusCell"/>
        <w:rPr>
          <w:rFonts w:ascii="Courier New" w:hAnsi="Courier New" w:cs="Courier New"/>
        </w:rPr>
      </w:pPr>
      <w:r>
        <w:rPr>
          <w:rFonts w:ascii="Courier New" w:hAnsi="Courier New" w:cs="Courier New"/>
        </w:rPr>
        <w:t>│                  │Администрации города Норильска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│Главный           │Управление потребительского рынка и услуг             │</w:t>
      </w:r>
    </w:p>
    <w:p w:rsidR="00E12C9B" w:rsidRDefault="00E12C9B">
      <w:pPr>
        <w:pStyle w:val="ConsPlusCell"/>
        <w:rPr>
          <w:rFonts w:ascii="Courier New" w:hAnsi="Courier New" w:cs="Courier New"/>
        </w:rPr>
      </w:pPr>
      <w:r>
        <w:rPr>
          <w:rFonts w:ascii="Courier New" w:hAnsi="Courier New" w:cs="Courier New"/>
        </w:rPr>
        <w:t>│распорядитель     │Администрации города Норильска                        │</w:t>
      </w:r>
    </w:p>
    <w:p w:rsidR="00E12C9B" w:rsidRDefault="00E12C9B">
      <w:pPr>
        <w:pStyle w:val="ConsPlusCell"/>
        <w:rPr>
          <w:rFonts w:ascii="Courier New" w:hAnsi="Courier New" w:cs="Courier New"/>
        </w:rPr>
      </w:pPr>
      <w:r>
        <w:rPr>
          <w:rFonts w:ascii="Courier New" w:hAnsi="Courier New" w:cs="Courier New"/>
        </w:rPr>
        <w:t>│бюджетных средств │                                                      │</w:t>
      </w:r>
    </w:p>
    <w:p w:rsidR="00E12C9B" w:rsidRDefault="00E12C9B">
      <w:pPr>
        <w:pStyle w:val="ConsPlusCell"/>
        <w:rPr>
          <w:rFonts w:ascii="Courier New" w:hAnsi="Courier New" w:cs="Courier New"/>
        </w:rPr>
      </w:pPr>
      <w:r>
        <w:rPr>
          <w:rFonts w:ascii="Courier New" w:hAnsi="Courier New" w:cs="Courier New"/>
        </w:rPr>
        <w:t xml:space="preserve">│(в ред. </w:t>
      </w:r>
      <w:hyperlink r:id="rId13" w:history="1">
        <w:r>
          <w:rPr>
            <w:rFonts w:ascii="Courier New" w:hAnsi="Courier New" w:cs="Courier New"/>
            <w:color w:val="0000FF"/>
          </w:rPr>
          <w:t>Постановления</w:t>
        </w:r>
      </w:hyperlink>
      <w:r>
        <w:rPr>
          <w:rFonts w:ascii="Courier New" w:hAnsi="Courier New" w:cs="Courier New"/>
        </w:rPr>
        <w:t xml:space="preserve"> Администрации г. Норильска от 18.05.2012 N 169)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│Руководитель      │Заместитель Главы Администрации города Норильска по   │</w:t>
      </w:r>
    </w:p>
    <w:p w:rsidR="00E12C9B" w:rsidRDefault="00E12C9B">
      <w:pPr>
        <w:pStyle w:val="ConsPlusCell"/>
        <w:rPr>
          <w:rFonts w:ascii="Courier New" w:hAnsi="Courier New" w:cs="Courier New"/>
        </w:rPr>
      </w:pPr>
      <w:r>
        <w:rPr>
          <w:rFonts w:ascii="Courier New" w:hAnsi="Courier New" w:cs="Courier New"/>
        </w:rPr>
        <w:t>│Программы         │собственности и развитию предпринимательства          │</w:t>
      </w:r>
    </w:p>
    <w:p w:rsidR="00E12C9B" w:rsidRDefault="00E12C9B">
      <w:pPr>
        <w:pStyle w:val="ConsPlusCell"/>
        <w:rPr>
          <w:rFonts w:ascii="Courier New" w:hAnsi="Courier New" w:cs="Courier New"/>
        </w:rPr>
      </w:pPr>
      <w:r>
        <w:rPr>
          <w:rFonts w:ascii="Courier New" w:hAnsi="Courier New" w:cs="Courier New"/>
        </w:rPr>
        <w:t xml:space="preserve">│(в ред. </w:t>
      </w:r>
      <w:hyperlink r:id="rId14" w:history="1">
        <w:r>
          <w:rPr>
            <w:rFonts w:ascii="Courier New" w:hAnsi="Courier New" w:cs="Courier New"/>
            <w:color w:val="0000FF"/>
          </w:rPr>
          <w:t>Постановления</w:t>
        </w:r>
      </w:hyperlink>
      <w:r>
        <w:rPr>
          <w:rFonts w:ascii="Courier New" w:hAnsi="Courier New" w:cs="Courier New"/>
        </w:rPr>
        <w:t xml:space="preserve"> Администрации г. Норильска от 14.10.2011 N 497)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│Основной          │- Норильский городской Фонд поддержки                 │</w:t>
      </w:r>
    </w:p>
    <w:p w:rsidR="00E12C9B" w:rsidRDefault="00E12C9B">
      <w:pPr>
        <w:pStyle w:val="ConsPlusCell"/>
        <w:rPr>
          <w:rFonts w:ascii="Courier New" w:hAnsi="Courier New" w:cs="Courier New"/>
        </w:rPr>
      </w:pPr>
      <w:r>
        <w:rPr>
          <w:rFonts w:ascii="Courier New" w:hAnsi="Courier New" w:cs="Courier New"/>
        </w:rPr>
        <w:t>│исполнитель       │предпринимательства;                                  │</w:t>
      </w:r>
    </w:p>
    <w:p w:rsidR="00E12C9B" w:rsidRDefault="00E12C9B">
      <w:pPr>
        <w:pStyle w:val="ConsPlusCell"/>
        <w:rPr>
          <w:rFonts w:ascii="Courier New" w:hAnsi="Courier New" w:cs="Courier New"/>
        </w:rPr>
      </w:pPr>
      <w:r>
        <w:rPr>
          <w:rFonts w:ascii="Courier New" w:hAnsi="Courier New" w:cs="Courier New"/>
        </w:rPr>
        <w:t>│мероприятий       │- Управление потребительского рынка и услуг           │</w:t>
      </w:r>
    </w:p>
    <w:p w:rsidR="00E12C9B" w:rsidRDefault="00E12C9B">
      <w:pPr>
        <w:pStyle w:val="ConsPlusCell"/>
        <w:rPr>
          <w:rFonts w:ascii="Courier New" w:hAnsi="Courier New" w:cs="Courier New"/>
        </w:rPr>
      </w:pPr>
      <w:r>
        <w:rPr>
          <w:rFonts w:ascii="Courier New" w:hAnsi="Courier New" w:cs="Courier New"/>
        </w:rPr>
        <w:t>│Программы         │Администрации города Норильска                        │</w:t>
      </w:r>
    </w:p>
    <w:p w:rsidR="00E12C9B" w:rsidRDefault="00E12C9B">
      <w:pPr>
        <w:pStyle w:val="ConsPlusCell"/>
        <w:rPr>
          <w:rFonts w:ascii="Courier New" w:hAnsi="Courier New" w:cs="Courier New"/>
        </w:rPr>
      </w:pPr>
      <w:r>
        <w:rPr>
          <w:rFonts w:ascii="Courier New" w:hAnsi="Courier New" w:cs="Courier New"/>
        </w:rPr>
        <w:t xml:space="preserve">│(в ред. </w:t>
      </w:r>
      <w:hyperlink r:id="rId15" w:history="1">
        <w:r>
          <w:rPr>
            <w:rFonts w:ascii="Courier New" w:hAnsi="Courier New" w:cs="Courier New"/>
            <w:color w:val="0000FF"/>
          </w:rPr>
          <w:t>Постановления</w:t>
        </w:r>
      </w:hyperlink>
      <w:r>
        <w:rPr>
          <w:rFonts w:ascii="Courier New" w:hAnsi="Courier New" w:cs="Courier New"/>
        </w:rPr>
        <w:t xml:space="preserve"> Администрации г. Норильска от 14.10.2011 N 497)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│Цель Программы    │Создание благоприятных условий для развития малого и  │</w:t>
      </w:r>
    </w:p>
    <w:p w:rsidR="00E12C9B" w:rsidRDefault="00E12C9B">
      <w:pPr>
        <w:pStyle w:val="ConsPlusCell"/>
        <w:rPr>
          <w:rFonts w:ascii="Courier New" w:hAnsi="Courier New" w:cs="Courier New"/>
        </w:rPr>
      </w:pPr>
      <w:r>
        <w:rPr>
          <w:rFonts w:ascii="Courier New" w:hAnsi="Courier New" w:cs="Courier New"/>
        </w:rPr>
        <w:t>│                  │среднего предпринимательства, направленных на         │</w:t>
      </w:r>
    </w:p>
    <w:p w:rsidR="00E12C9B" w:rsidRDefault="00E12C9B">
      <w:pPr>
        <w:pStyle w:val="ConsPlusCell"/>
        <w:rPr>
          <w:rFonts w:ascii="Courier New" w:hAnsi="Courier New" w:cs="Courier New"/>
        </w:rPr>
      </w:pPr>
      <w:r>
        <w:rPr>
          <w:rFonts w:ascii="Courier New" w:hAnsi="Courier New" w:cs="Courier New"/>
        </w:rPr>
        <w:t>│                  │повышение его роли в решении социальных и             │</w:t>
      </w:r>
    </w:p>
    <w:p w:rsidR="00E12C9B" w:rsidRDefault="00E12C9B">
      <w:pPr>
        <w:pStyle w:val="ConsPlusCell"/>
        <w:rPr>
          <w:rFonts w:ascii="Courier New" w:hAnsi="Courier New" w:cs="Courier New"/>
        </w:rPr>
      </w:pPr>
      <w:r>
        <w:rPr>
          <w:rFonts w:ascii="Courier New" w:hAnsi="Courier New" w:cs="Courier New"/>
        </w:rPr>
        <w:t>│                  │экономических задач муниципального образования город  │</w:t>
      </w:r>
    </w:p>
    <w:p w:rsidR="00E12C9B" w:rsidRDefault="00E12C9B">
      <w:pPr>
        <w:pStyle w:val="ConsPlusCell"/>
        <w:rPr>
          <w:rFonts w:ascii="Courier New" w:hAnsi="Courier New" w:cs="Courier New"/>
        </w:rPr>
      </w:pPr>
      <w:r>
        <w:rPr>
          <w:rFonts w:ascii="Courier New" w:hAnsi="Courier New" w:cs="Courier New"/>
        </w:rPr>
        <w:t>│                  │Норильск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│Задачи Программы  │1. Предоставление адресной информационной,            │</w:t>
      </w:r>
    </w:p>
    <w:p w:rsidR="00E12C9B" w:rsidRDefault="00E12C9B">
      <w:pPr>
        <w:pStyle w:val="ConsPlusCell"/>
        <w:rPr>
          <w:rFonts w:ascii="Courier New" w:hAnsi="Courier New" w:cs="Courier New"/>
        </w:rPr>
      </w:pPr>
      <w:r>
        <w:rPr>
          <w:rFonts w:ascii="Courier New" w:hAnsi="Courier New" w:cs="Courier New"/>
        </w:rPr>
        <w:lastRenderedPageBreak/>
        <w:t>│                  │консультационной поддержки субъектам малого и среднего│</w:t>
      </w:r>
    </w:p>
    <w:p w:rsidR="00E12C9B" w:rsidRDefault="00E12C9B">
      <w:pPr>
        <w:pStyle w:val="ConsPlusCell"/>
        <w:rPr>
          <w:rFonts w:ascii="Courier New" w:hAnsi="Courier New" w:cs="Courier New"/>
        </w:rPr>
      </w:pPr>
      <w:r>
        <w:rPr>
          <w:rFonts w:ascii="Courier New" w:hAnsi="Courier New" w:cs="Courier New"/>
        </w:rPr>
        <w:t>│                  │предпринимательства.                                  │</w:t>
      </w:r>
    </w:p>
    <w:p w:rsidR="00E12C9B" w:rsidRDefault="00E12C9B">
      <w:pPr>
        <w:pStyle w:val="ConsPlusCell"/>
        <w:rPr>
          <w:rFonts w:ascii="Courier New" w:hAnsi="Courier New" w:cs="Courier New"/>
        </w:rPr>
      </w:pPr>
      <w:r>
        <w:rPr>
          <w:rFonts w:ascii="Courier New" w:hAnsi="Courier New" w:cs="Courier New"/>
        </w:rPr>
        <w:t>│                  │2. Определение форм финансовой поддержки субъектов    │</w:t>
      </w:r>
    </w:p>
    <w:p w:rsidR="00E12C9B" w:rsidRDefault="00E12C9B">
      <w:pPr>
        <w:pStyle w:val="ConsPlusCell"/>
        <w:rPr>
          <w:rFonts w:ascii="Courier New" w:hAnsi="Courier New" w:cs="Courier New"/>
        </w:rPr>
      </w:pPr>
      <w:r>
        <w:rPr>
          <w:rFonts w:ascii="Courier New" w:hAnsi="Courier New" w:cs="Courier New"/>
        </w:rPr>
        <w:t>│                  │малого и среднего предпринимательства и их реализация.│</w:t>
      </w:r>
    </w:p>
    <w:p w:rsidR="00E12C9B" w:rsidRDefault="00E12C9B">
      <w:pPr>
        <w:pStyle w:val="ConsPlusCell"/>
        <w:rPr>
          <w:rFonts w:ascii="Courier New" w:hAnsi="Courier New" w:cs="Courier New"/>
        </w:rPr>
      </w:pPr>
      <w:r>
        <w:rPr>
          <w:rFonts w:ascii="Courier New" w:hAnsi="Courier New" w:cs="Courier New"/>
        </w:rPr>
        <w:t>│                  │3. Содействие субъектам малого и среднего             │</w:t>
      </w:r>
    </w:p>
    <w:p w:rsidR="00E12C9B" w:rsidRDefault="00E12C9B">
      <w:pPr>
        <w:pStyle w:val="ConsPlusCell"/>
        <w:rPr>
          <w:rFonts w:ascii="Courier New" w:hAnsi="Courier New" w:cs="Courier New"/>
        </w:rPr>
      </w:pPr>
      <w:r>
        <w:rPr>
          <w:rFonts w:ascii="Courier New" w:hAnsi="Courier New" w:cs="Courier New"/>
        </w:rPr>
        <w:t>│                  │предпринимательства в переподготовке и повышении      │</w:t>
      </w:r>
    </w:p>
    <w:p w:rsidR="00E12C9B" w:rsidRDefault="00E12C9B">
      <w:pPr>
        <w:pStyle w:val="ConsPlusCell"/>
        <w:rPr>
          <w:rFonts w:ascii="Courier New" w:hAnsi="Courier New" w:cs="Courier New"/>
        </w:rPr>
      </w:pPr>
      <w:r>
        <w:rPr>
          <w:rFonts w:ascii="Courier New" w:hAnsi="Courier New" w:cs="Courier New"/>
        </w:rPr>
        <w:t>│                  │квалификации кадров.                                  │</w:t>
      </w:r>
    </w:p>
    <w:p w:rsidR="00E12C9B" w:rsidRDefault="00E12C9B">
      <w:pPr>
        <w:pStyle w:val="ConsPlusCell"/>
        <w:rPr>
          <w:rFonts w:ascii="Courier New" w:hAnsi="Courier New" w:cs="Courier New"/>
        </w:rPr>
      </w:pPr>
      <w:r>
        <w:rPr>
          <w:rFonts w:ascii="Courier New" w:hAnsi="Courier New" w:cs="Courier New"/>
        </w:rPr>
        <w:t>│                  │4. Обеспечение эффективной работы действующей         │</w:t>
      </w:r>
    </w:p>
    <w:p w:rsidR="00E12C9B" w:rsidRDefault="00E12C9B">
      <w:pPr>
        <w:pStyle w:val="ConsPlusCell"/>
        <w:rPr>
          <w:rFonts w:ascii="Courier New" w:hAnsi="Courier New" w:cs="Courier New"/>
        </w:rPr>
      </w:pPr>
      <w:r>
        <w:rPr>
          <w:rFonts w:ascii="Courier New" w:hAnsi="Courier New" w:cs="Courier New"/>
        </w:rPr>
        <w:t>│                  │инфраструктуры поддержки малого и среднего            │</w:t>
      </w:r>
    </w:p>
    <w:p w:rsidR="00E12C9B" w:rsidRDefault="00E12C9B">
      <w:pPr>
        <w:pStyle w:val="ConsPlusCell"/>
        <w:rPr>
          <w:rFonts w:ascii="Courier New" w:hAnsi="Courier New" w:cs="Courier New"/>
        </w:rPr>
      </w:pPr>
      <w:r>
        <w:rPr>
          <w:rFonts w:ascii="Courier New" w:hAnsi="Courier New" w:cs="Courier New"/>
        </w:rPr>
        <w:t>│                  │предпринимательства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│Сроки реализации  │2012 - 2014 годы                                      │</w:t>
      </w:r>
    </w:p>
    <w:p w:rsidR="00E12C9B" w:rsidRDefault="00E12C9B">
      <w:pPr>
        <w:pStyle w:val="ConsPlusCell"/>
        <w:rPr>
          <w:rFonts w:ascii="Courier New" w:hAnsi="Courier New" w:cs="Courier New"/>
        </w:rPr>
      </w:pPr>
      <w:r>
        <w:rPr>
          <w:rFonts w:ascii="Courier New" w:hAnsi="Courier New" w:cs="Courier New"/>
        </w:rPr>
        <w:t>│Программы         │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│Объемы и источники│Объем финансирования Программы - 20 003 410 руб., в   │</w:t>
      </w:r>
    </w:p>
    <w:p w:rsidR="00E12C9B" w:rsidRDefault="00E12C9B">
      <w:pPr>
        <w:pStyle w:val="ConsPlusCell"/>
        <w:rPr>
          <w:rFonts w:ascii="Courier New" w:hAnsi="Courier New" w:cs="Courier New"/>
        </w:rPr>
      </w:pPr>
      <w:r>
        <w:rPr>
          <w:rFonts w:ascii="Courier New" w:hAnsi="Courier New" w:cs="Courier New"/>
        </w:rPr>
        <w:t>│финансирования    │том числе по годам:                                   │</w:t>
      </w:r>
    </w:p>
    <w:p w:rsidR="00E12C9B" w:rsidRDefault="00E12C9B">
      <w:pPr>
        <w:pStyle w:val="ConsPlusCell"/>
        <w:rPr>
          <w:rFonts w:ascii="Courier New" w:hAnsi="Courier New" w:cs="Courier New"/>
        </w:rPr>
      </w:pPr>
      <w:r>
        <w:rPr>
          <w:rFonts w:ascii="Courier New" w:hAnsi="Courier New" w:cs="Courier New"/>
        </w:rPr>
        <w:t>│Программы         │- 2012 год - 6 667 804 руб.;                          │</w:t>
      </w:r>
    </w:p>
    <w:p w:rsidR="00E12C9B" w:rsidRDefault="00E12C9B">
      <w:pPr>
        <w:pStyle w:val="ConsPlusCell"/>
        <w:rPr>
          <w:rFonts w:ascii="Courier New" w:hAnsi="Courier New" w:cs="Courier New"/>
        </w:rPr>
      </w:pPr>
      <w:r>
        <w:rPr>
          <w:rFonts w:ascii="Courier New" w:hAnsi="Courier New" w:cs="Courier New"/>
        </w:rPr>
        <w:t>│                  │- 2013 год - 6 667 803 руб.;                          │</w:t>
      </w:r>
    </w:p>
    <w:p w:rsidR="00E12C9B" w:rsidRDefault="00E12C9B">
      <w:pPr>
        <w:pStyle w:val="ConsPlusCell"/>
        <w:rPr>
          <w:rFonts w:ascii="Courier New" w:hAnsi="Courier New" w:cs="Courier New"/>
        </w:rPr>
      </w:pPr>
      <w:r>
        <w:rPr>
          <w:rFonts w:ascii="Courier New" w:hAnsi="Courier New" w:cs="Courier New"/>
        </w:rPr>
        <w:t>│                  │- 2014 год - 6 667 803 руб.                           │</w:t>
      </w:r>
    </w:p>
    <w:p w:rsidR="00E12C9B" w:rsidRDefault="00E12C9B">
      <w:pPr>
        <w:pStyle w:val="ConsPlusCell"/>
        <w:rPr>
          <w:rFonts w:ascii="Courier New" w:hAnsi="Courier New" w:cs="Courier New"/>
        </w:rPr>
      </w:pPr>
      <w:r>
        <w:rPr>
          <w:rFonts w:ascii="Courier New" w:hAnsi="Courier New" w:cs="Courier New"/>
        </w:rPr>
        <w:t>│                  │Источники финансирования:                             │</w:t>
      </w:r>
    </w:p>
    <w:p w:rsidR="00E12C9B" w:rsidRDefault="00E12C9B">
      <w:pPr>
        <w:pStyle w:val="ConsPlusCell"/>
        <w:rPr>
          <w:rFonts w:ascii="Courier New" w:hAnsi="Courier New" w:cs="Courier New"/>
        </w:rPr>
      </w:pPr>
      <w:r>
        <w:rPr>
          <w:rFonts w:ascii="Courier New" w:hAnsi="Courier New" w:cs="Courier New"/>
        </w:rPr>
        <w:t>│                  │местный бюджет - 17 790 000 руб., в том числе по      │</w:t>
      </w:r>
    </w:p>
    <w:p w:rsidR="00E12C9B" w:rsidRDefault="00E12C9B">
      <w:pPr>
        <w:pStyle w:val="ConsPlusCell"/>
        <w:rPr>
          <w:rFonts w:ascii="Courier New" w:hAnsi="Courier New" w:cs="Courier New"/>
        </w:rPr>
      </w:pPr>
      <w:r>
        <w:rPr>
          <w:rFonts w:ascii="Courier New" w:hAnsi="Courier New" w:cs="Courier New"/>
        </w:rPr>
        <w:t>│                  │годам:                                                │</w:t>
      </w:r>
    </w:p>
    <w:p w:rsidR="00E12C9B" w:rsidRDefault="00E12C9B">
      <w:pPr>
        <w:pStyle w:val="ConsPlusCell"/>
        <w:rPr>
          <w:rFonts w:ascii="Courier New" w:hAnsi="Courier New" w:cs="Courier New"/>
        </w:rPr>
      </w:pPr>
      <w:r>
        <w:rPr>
          <w:rFonts w:ascii="Courier New" w:hAnsi="Courier New" w:cs="Courier New"/>
        </w:rPr>
        <w:t>│                  │- 2012 год - 5 930 000 руб.;                          │</w:t>
      </w:r>
    </w:p>
    <w:p w:rsidR="00E12C9B" w:rsidRDefault="00E12C9B">
      <w:pPr>
        <w:pStyle w:val="ConsPlusCell"/>
        <w:rPr>
          <w:rFonts w:ascii="Courier New" w:hAnsi="Courier New" w:cs="Courier New"/>
        </w:rPr>
      </w:pPr>
      <w:r>
        <w:rPr>
          <w:rFonts w:ascii="Courier New" w:hAnsi="Courier New" w:cs="Courier New"/>
        </w:rPr>
        <w:t>│                  │- 2013 год - 5 930 000 руб.;                          │</w:t>
      </w:r>
    </w:p>
    <w:p w:rsidR="00E12C9B" w:rsidRDefault="00E12C9B">
      <w:pPr>
        <w:pStyle w:val="ConsPlusCell"/>
        <w:rPr>
          <w:rFonts w:ascii="Courier New" w:hAnsi="Courier New" w:cs="Courier New"/>
        </w:rPr>
      </w:pPr>
      <w:r>
        <w:rPr>
          <w:rFonts w:ascii="Courier New" w:hAnsi="Courier New" w:cs="Courier New"/>
        </w:rPr>
        <w:t>│                  │- 2014 год - 5 930 000 руб.                           │</w:t>
      </w:r>
    </w:p>
    <w:p w:rsidR="00E12C9B" w:rsidRDefault="00E12C9B">
      <w:pPr>
        <w:pStyle w:val="ConsPlusCell"/>
        <w:rPr>
          <w:rFonts w:ascii="Courier New" w:hAnsi="Courier New" w:cs="Courier New"/>
        </w:rPr>
      </w:pPr>
      <w:r>
        <w:rPr>
          <w:rFonts w:ascii="Courier New" w:hAnsi="Courier New" w:cs="Courier New"/>
        </w:rPr>
        <w:t>│                  │Норильский городской Фонд поддержки                   │</w:t>
      </w:r>
    </w:p>
    <w:p w:rsidR="00E12C9B" w:rsidRDefault="00E12C9B">
      <w:pPr>
        <w:pStyle w:val="ConsPlusCell"/>
        <w:rPr>
          <w:rFonts w:ascii="Courier New" w:hAnsi="Courier New" w:cs="Courier New"/>
        </w:rPr>
      </w:pPr>
      <w:r>
        <w:rPr>
          <w:rFonts w:ascii="Courier New" w:hAnsi="Courier New" w:cs="Courier New"/>
        </w:rPr>
        <w:t>│                  │предпринимательства (дебиторская задолженность прошлых│</w:t>
      </w:r>
    </w:p>
    <w:p w:rsidR="00E12C9B" w:rsidRDefault="00E12C9B">
      <w:pPr>
        <w:pStyle w:val="ConsPlusCell"/>
        <w:rPr>
          <w:rFonts w:ascii="Courier New" w:hAnsi="Courier New" w:cs="Courier New"/>
        </w:rPr>
      </w:pPr>
      <w:r>
        <w:rPr>
          <w:rFonts w:ascii="Courier New" w:hAnsi="Courier New" w:cs="Courier New"/>
        </w:rPr>
        <w:t>│                  │лет) - 2 213 410 руб., в том числе по годам:          │</w:t>
      </w:r>
    </w:p>
    <w:p w:rsidR="00E12C9B" w:rsidRDefault="00E12C9B">
      <w:pPr>
        <w:pStyle w:val="ConsPlusCell"/>
        <w:rPr>
          <w:rFonts w:ascii="Courier New" w:hAnsi="Courier New" w:cs="Courier New"/>
        </w:rPr>
      </w:pPr>
      <w:r>
        <w:rPr>
          <w:rFonts w:ascii="Courier New" w:hAnsi="Courier New" w:cs="Courier New"/>
        </w:rPr>
        <w:t>│                  │- 2012 год - 737 804 руб.;                            │</w:t>
      </w:r>
    </w:p>
    <w:p w:rsidR="00E12C9B" w:rsidRDefault="00E12C9B">
      <w:pPr>
        <w:pStyle w:val="ConsPlusCell"/>
        <w:rPr>
          <w:rFonts w:ascii="Courier New" w:hAnsi="Courier New" w:cs="Courier New"/>
        </w:rPr>
      </w:pPr>
      <w:r>
        <w:rPr>
          <w:rFonts w:ascii="Courier New" w:hAnsi="Courier New" w:cs="Courier New"/>
        </w:rPr>
        <w:t>│                  │- 2013 год - 737 803 руб.;                            │</w:t>
      </w:r>
    </w:p>
    <w:p w:rsidR="00E12C9B" w:rsidRDefault="00E12C9B">
      <w:pPr>
        <w:pStyle w:val="ConsPlusCell"/>
        <w:rPr>
          <w:rFonts w:ascii="Courier New" w:hAnsi="Courier New" w:cs="Courier New"/>
        </w:rPr>
      </w:pPr>
      <w:r>
        <w:rPr>
          <w:rFonts w:ascii="Courier New" w:hAnsi="Courier New" w:cs="Courier New"/>
        </w:rPr>
        <w:t>│                  │- 2014 год - 737 803 руб.                             │</w:t>
      </w:r>
    </w:p>
    <w:p w:rsidR="00E12C9B" w:rsidRDefault="00E12C9B">
      <w:pPr>
        <w:pStyle w:val="ConsPlusCell"/>
        <w:rPr>
          <w:rFonts w:ascii="Courier New" w:hAnsi="Courier New" w:cs="Courier New"/>
        </w:rPr>
      </w:pPr>
      <w:r>
        <w:rPr>
          <w:rFonts w:ascii="Courier New" w:hAnsi="Courier New" w:cs="Courier New"/>
        </w:rPr>
        <w:t xml:space="preserve">│(в ред. </w:t>
      </w:r>
      <w:hyperlink r:id="rId16" w:history="1">
        <w:r>
          <w:rPr>
            <w:rFonts w:ascii="Courier New" w:hAnsi="Courier New" w:cs="Courier New"/>
            <w:color w:val="0000FF"/>
          </w:rPr>
          <w:t>Постановления</w:t>
        </w:r>
      </w:hyperlink>
      <w:r>
        <w:rPr>
          <w:rFonts w:ascii="Courier New" w:hAnsi="Courier New" w:cs="Courier New"/>
        </w:rPr>
        <w:t xml:space="preserve"> Администрации г. Норильска от 18.05.2012 N 169)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│Ожидаемые конечные│Количество поддержанных субъектов малого и (или)      │</w:t>
      </w:r>
    </w:p>
    <w:p w:rsidR="00E12C9B" w:rsidRDefault="00E12C9B">
      <w:pPr>
        <w:pStyle w:val="ConsPlusCell"/>
        <w:rPr>
          <w:rFonts w:ascii="Courier New" w:hAnsi="Courier New" w:cs="Courier New"/>
        </w:rPr>
      </w:pPr>
      <w:r>
        <w:rPr>
          <w:rFonts w:ascii="Courier New" w:hAnsi="Courier New" w:cs="Courier New"/>
        </w:rPr>
        <w:t>│результаты        │среднего предпринимательства - 27, в том числе по     │</w:t>
      </w:r>
    </w:p>
    <w:p w:rsidR="00E12C9B" w:rsidRDefault="00E12C9B">
      <w:pPr>
        <w:pStyle w:val="ConsPlusCell"/>
        <w:rPr>
          <w:rFonts w:ascii="Courier New" w:hAnsi="Courier New" w:cs="Courier New"/>
        </w:rPr>
      </w:pPr>
      <w:r>
        <w:rPr>
          <w:rFonts w:ascii="Courier New" w:hAnsi="Courier New" w:cs="Courier New"/>
        </w:rPr>
        <w:t>│реализации        │годам:                                                │</w:t>
      </w:r>
    </w:p>
    <w:p w:rsidR="00E12C9B" w:rsidRDefault="00E12C9B">
      <w:pPr>
        <w:pStyle w:val="ConsPlusCell"/>
        <w:rPr>
          <w:rFonts w:ascii="Courier New" w:hAnsi="Courier New" w:cs="Courier New"/>
        </w:rPr>
      </w:pPr>
      <w:r>
        <w:rPr>
          <w:rFonts w:ascii="Courier New" w:hAnsi="Courier New" w:cs="Courier New"/>
        </w:rPr>
        <w:t>│Программы         │2012 год - 9;                                         │</w:t>
      </w:r>
    </w:p>
    <w:p w:rsidR="00E12C9B" w:rsidRDefault="00E12C9B">
      <w:pPr>
        <w:pStyle w:val="ConsPlusCell"/>
        <w:rPr>
          <w:rFonts w:ascii="Courier New" w:hAnsi="Courier New" w:cs="Courier New"/>
        </w:rPr>
      </w:pPr>
      <w:r>
        <w:rPr>
          <w:rFonts w:ascii="Courier New" w:hAnsi="Courier New" w:cs="Courier New"/>
        </w:rPr>
        <w:t>│                  │2013 год - 9;                                         │</w:t>
      </w:r>
    </w:p>
    <w:p w:rsidR="00E12C9B" w:rsidRDefault="00E12C9B">
      <w:pPr>
        <w:pStyle w:val="ConsPlusCell"/>
        <w:rPr>
          <w:rFonts w:ascii="Courier New" w:hAnsi="Courier New" w:cs="Courier New"/>
        </w:rPr>
      </w:pPr>
      <w:r>
        <w:rPr>
          <w:rFonts w:ascii="Courier New" w:hAnsi="Courier New" w:cs="Courier New"/>
        </w:rPr>
        <w:t>│                  │2014 год - 9.                                         │</w:t>
      </w:r>
    </w:p>
    <w:p w:rsidR="00E12C9B" w:rsidRDefault="00E12C9B">
      <w:pPr>
        <w:pStyle w:val="ConsPlusCell"/>
        <w:rPr>
          <w:rFonts w:ascii="Courier New" w:hAnsi="Courier New" w:cs="Courier New"/>
        </w:rPr>
      </w:pPr>
      <w:r>
        <w:rPr>
          <w:rFonts w:ascii="Courier New" w:hAnsi="Courier New" w:cs="Courier New"/>
        </w:rPr>
        <w:t>│                  │Информационная и консультационная поддержка - 450     │</w:t>
      </w:r>
    </w:p>
    <w:p w:rsidR="00E12C9B" w:rsidRDefault="00E12C9B">
      <w:pPr>
        <w:pStyle w:val="ConsPlusCell"/>
        <w:rPr>
          <w:rFonts w:ascii="Courier New" w:hAnsi="Courier New" w:cs="Courier New"/>
        </w:rPr>
      </w:pPr>
      <w:r>
        <w:rPr>
          <w:rFonts w:ascii="Courier New" w:hAnsi="Courier New" w:cs="Courier New"/>
        </w:rPr>
        <w:t>│                  │консультаций, в том числе по годам:                   │</w:t>
      </w:r>
    </w:p>
    <w:p w:rsidR="00E12C9B" w:rsidRDefault="00E12C9B">
      <w:pPr>
        <w:pStyle w:val="ConsPlusCell"/>
        <w:rPr>
          <w:rFonts w:ascii="Courier New" w:hAnsi="Courier New" w:cs="Courier New"/>
        </w:rPr>
      </w:pPr>
      <w:r>
        <w:rPr>
          <w:rFonts w:ascii="Courier New" w:hAnsi="Courier New" w:cs="Courier New"/>
        </w:rPr>
        <w:t>│                  │2012 год - 150;                                       │</w:t>
      </w:r>
    </w:p>
    <w:p w:rsidR="00E12C9B" w:rsidRDefault="00E12C9B">
      <w:pPr>
        <w:pStyle w:val="ConsPlusCell"/>
        <w:rPr>
          <w:rFonts w:ascii="Courier New" w:hAnsi="Courier New" w:cs="Courier New"/>
        </w:rPr>
      </w:pPr>
      <w:r>
        <w:rPr>
          <w:rFonts w:ascii="Courier New" w:hAnsi="Courier New" w:cs="Courier New"/>
        </w:rPr>
        <w:t>│                  │2013 год - 150;                                       │</w:t>
      </w:r>
    </w:p>
    <w:p w:rsidR="00E12C9B" w:rsidRDefault="00E12C9B">
      <w:pPr>
        <w:pStyle w:val="ConsPlusCell"/>
        <w:rPr>
          <w:rFonts w:ascii="Courier New" w:hAnsi="Courier New" w:cs="Courier New"/>
        </w:rPr>
      </w:pPr>
      <w:r>
        <w:rPr>
          <w:rFonts w:ascii="Courier New" w:hAnsi="Courier New" w:cs="Courier New"/>
        </w:rPr>
        <w:t>│                  │2014 год - 150.                                       │</w:t>
      </w:r>
    </w:p>
    <w:p w:rsidR="00E12C9B" w:rsidRDefault="00E12C9B">
      <w:pPr>
        <w:pStyle w:val="ConsPlusCell"/>
        <w:rPr>
          <w:rFonts w:ascii="Courier New" w:hAnsi="Courier New" w:cs="Courier New"/>
        </w:rPr>
      </w:pPr>
      <w:r>
        <w:rPr>
          <w:rFonts w:ascii="Courier New" w:hAnsi="Courier New" w:cs="Courier New"/>
        </w:rPr>
        <w:t>│                  │Количество изданных номеров газеты "Деловой Норильск" │</w:t>
      </w:r>
    </w:p>
    <w:p w:rsidR="00E12C9B" w:rsidRDefault="00E12C9B">
      <w:pPr>
        <w:pStyle w:val="ConsPlusCell"/>
        <w:rPr>
          <w:rFonts w:ascii="Courier New" w:hAnsi="Courier New" w:cs="Courier New"/>
        </w:rPr>
      </w:pPr>
      <w:r>
        <w:rPr>
          <w:rFonts w:ascii="Courier New" w:hAnsi="Courier New" w:cs="Courier New"/>
        </w:rPr>
        <w:t>│                  │- 36, в том числе по годам:                           │</w:t>
      </w:r>
    </w:p>
    <w:p w:rsidR="00E12C9B" w:rsidRDefault="00E12C9B">
      <w:pPr>
        <w:pStyle w:val="ConsPlusCell"/>
        <w:rPr>
          <w:rFonts w:ascii="Courier New" w:hAnsi="Courier New" w:cs="Courier New"/>
        </w:rPr>
      </w:pPr>
      <w:r>
        <w:rPr>
          <w:rFonts w:ascii="Courier New" w:hAnsi="Courier New" w:cs="Courier New"/>
        </w:rPr>
        <w:t>│                  │2012 год - 12;                                        │</w:t>
      </w:r>
    </w:p>
    <w:p w:rsidR="00E12C9B" w:rsidRDefault="00E12C9B">
      <w:pPr>
        <w:pStyle w:val="ConsPlusCell"/>
        <w:rPr>
          <w:rFonts w:ascii="Courier New" w:hAnsi="Courier New" w:cs="Courier New"/>
        </w:rPr>
      </w:pPr>
      <w:r>
        <w:rPr>
          <w:rFonts w:ascii="Courier New" w:hAnsi="Courier New" w:cs="Courier New"/>
        </w:rPr>
        <w:t>│                  │2013 год - 12;                                        │</w:t>
      </w:r>
    </w:p>
    <w:p w:rsidR="00E12C9B" w:rsidRDefault="00E12C9B">
      <w:pPr>
        <w:pStyle w:val="ConsPlusCell"/>
        <w:rPr>
          <w:rFonts w:ascii="Courier New" w:hAnsi="Courier New" w:cs="Courier New"/>
        </w:rPr>
      </w:pPr>
      <w:r>
        <w:rPr>
          <w:rFonts w:ascii="Courier New" w:hAnsi="Courier New" w:cs="Courier New"/>
        </w:rPr>
        <w:t>│                  │2014 год - 12.                                        │</w:t>
      </w:r>
    </w:p>
    <w:p w:rsidR="00E12C9B" w:rsidRDefault="00E12C9B">
      <w:pPr>
        <w:pStyle w:val="ConsPlusCell"/>
        <w:rPr>
          <w:rFonts w:ascii="Courier New" w:hAnsi="Courier New" w:cs="Courier New"/>
        </w:rPr>
      </w:pPr>
      <w:r>
        <w:rPr>
          <w:rFonts w:ascii="Courier New" w:hAnsi="Courier New" w:cs="Courier New"/>
        </w:rPr>
        <w:t>│                  │Количество обученных граждан и субъектов малого и     │</w:t>
      </w:r>
    </w:p>
    <w:p w:rsidR="00E12C9B" w:rsidRDefault="00E12C9B">
      <w:pPr>
        <w:pStyle w:val="ConsPlusCell"/>
        <w:rPr>
          <w:rFonts w:ascii="Courier New" w:hAnsi="Courier New" w:cs="Courier New"/>
        </w:rPr>
      </w:pPr>
      <w:r>
        <w:rPr>
          <w:rFonts w:ascii="Courier New" w:hAnsi="Courier New" w:cs="Courier New"/>
        </w:rPr>
        <w:t>│                  │(или) среднего предпринимательства на курсах "Частный │</w:t>
      </w:r>
    </w:p>
    <w:p w:rsidR="00E12C9B" w:rsidRDefault="00E12C9B">
      <w:pPr>
        <w:pStyle w:val="ConsPlusCell"/>
        <w:rPr>
          <w:rFonts w:ascii="Courier New" w:hAnsi="Courier New" w:cs="Courier New"/>
        </w:rPr>
      </w:pPr>
      <w:r>
        <w:rPr>
          <w:rFonts w:ascii="Courier New" w:hAnsi="Courier New" w:cs="Courier New"/>
        </w:rPr>
        <w:t>│                  │предприниматель" - 300, в том числе по годам:         │</w:t>
      </w:r>
    </w:p>
    <w:p w:rsidR="00E12C9B" w:rsidRDefault="00E12C9B">
      <w:pPr>
        <w:pStyle w:val="ConsPlusCell"/>
        <w:rPr>
          <w:rFonts w:ascii="Courier New" w:hAnsi="Courier New" w:cs="Courier New"/>
        </w:rPr>
      </w:pPr>
      <w:r>
        <w:rPr>
          <w:rFonts w:ascii="Courier New" w:hAnsi="Courier New" w:cs="Courier New"/>
        </w:rPr>
        <w:t>│                  │2012 год - 100;                                       │</w:t>
      </w:r>
    </w:p>
    <w:p w:rsidR="00E12C9B" w:rsidRDefault="00E12C9B">
      <w:pPr>
        <w:pStyle w:val="ConsPlusCell"/>
        <w:rPr>
          <w:rFonts w:ascii="Courier New" w:hAnsi="Courier New" w:cs="Courier New"/>
        </w:rPr>
      </w:pPr>
      <w:r>
        <w:rPr>
          <w:rFonts w:ascii="Courier New" w:hAnsi="Courier New" w:cs="Courier New"/>
        </w:rPr>
        <w:t>│                  │2013 год - 100;                                       │</w:t>
      </w:r>
    </w:p>
    <w:p w:rsidR="00E12C9B" w:rsidRDefault="00E12C9B">
      <w:pPr>
        <w:pStyle w:val="ConsPlusCell"/>
        <w:rPr>
          <w:rFonts w:ascii="Courier New" w:hAnsi="Courier New" w:cs="Courier New"/>
        </w:rPr>
      </w:pPr>
      <w:r>
        <w:rPr>
          <w:rFonts w:ascii="Courier New" w:hAnsi="Courier New" w:cs="Courier New"/>
        </w:rPr>
        <w:t>│                  │2014 год - 100                                        │</w:t>
      </w:r>
    </w:p>
    <w:p w:rsidR="00E12C9B" w:rsidRDefault="00E12C9B">
      <w:pPr>
        <w:pStyle w:val="ConsPlusCell"/>
        <w:rPr>
          <w:rFonts w:ascii="Courier New" w:hAnsi="Courier New" w:cs="Courier New"/>
        </w:rPr>
      </w:pPr>
      <w:r>
        <w:rPr>
          <w:rFonts w:ascii="Courier New" w:hAnsi="Courier New" w:cs="Courier New"/>
        </w:rPr>
        <w:t xml:space="preserve">│(в ред. </w:t>
      </w:r>
      <w:hyperlink r:id="rId17" w:history="1">
        <w:r>
          <w:rPr>
            <w:rFonts w:ascii="Courier New" w:hAnsi="Courier New" w:cs="Courier New"/>
            <w:color w:val="0000FF"/>
          </w:rPr>
          <w:t>Постановления</w:t>
        </w:r>
      </w:hyperlink>
      <w:r>
        <w:rPr>
          <w:rFonts w:ascii="Courier New" w:hAnsi="Courier New" w:cs="Courier New"/>
        </w:rPr>
        <w:t xml:space="preserve"> Администрации г. Норильска от 18.05.2012 N 169)    │</w:t>
      </w:r>
    </w:p>
    <w:p w:rsidR="00E12C9B" w:rsidRDefault="00E12C9B">
      <w:pPr>
        <w:pStyle w:val="ConsPlusCell"/>
        <w:rPr>
          <w:rFonts w:ascii="Courier New" w:hAnsi="Courier New" w:cs="Courier New"/>
        </w:rPr>
      </w:pPr>
      <w:r>
        <w:rPr>
          <w:rFonts w:ascii="Courier New" w:hAnsi="Courier New" w:cs="Courier New"/>
        </w:rPr>
        <w:t>├──────────────────┼──────────────────────────────────────────────────────┤</w:t>
      </w:r>
    </w:p>
    <w:p w:rsidR="00E12C9B" w:rsidRDefault="00E12C9B">
      <w:pPr>
        <w:pStyle w:val="ConsPlusCell"/>
        <w:rPr>
          <w:rFonts w:ascii="Courier New" w:hAnsi="Courier New" w:cs="Courier New"/>
        </w:rPr>
      </w:pPr>
      <w:r>
        <w:rPr>
          <w:rFonts w:ascii="Courier New" w:hAnsi="Courier New" w:cs="Courier New"/>
        </w:rPr>
        <w:t>│Контроль за       │- Администрация города Норильска                      │</w:t>
      </w:r>
    </w:p>
    <w:p w:rsidR="00E12C9B" w:rsidRDefault="00E12C9B">
      <w:pPr>
        <w:pStyle w:val="ConsPlusCell"/>
        <w:rPr>
          <w:rFonts w:ascii="Courier New" w:hAnsi="Courier New" w:cs="Courier New"/>
        </w:rPr>
      </w:pPr>
      <w:r>
        <w:rPr>
          <w:rFonts w:ascii="Courier New" w:hAnsi="Courier New" w:cs="Courier New"/>
        </w:rPr>
        <w:t>│исполнением       │- Правление Норильского городского Фонда поддержки    │</w:t>
      </w:r>
    </w:p>
    <w:p w:rsidR="00E12C9B" w:rsidRDefault="00E12C9B">
      <w:pPr>
        <w:pStyle w:val="ConsPlusCell"/>
        <w:rPr>
          <w:rFonts w:ascii="Courier New" w:hAnsi="Courier New" w:cs="Courier New"/>
        </w:rPr>
      </w:pPr>
      <w:r>
        <w:rPr>
          <w:rFonts w:ascii="Courier New" w:hAnsi="Courier New" w:cs="Courier New"/>
        </w:rPr>
        <w:t>│Программы         │предпринимательства                                   │</w:t>
      </w:r>
    </w:p>
    <w:p w:rsidR="00E12C9B" w:rsidRDefault="00E12C9B">
      <w:pPr>
        <w:pStyle w:val="ConsPlusCell"/>
        <w:rPr>
          <w:rFonts w:ascii="Courier New" w:hAnsi="Courier New" w:cs="Courier New"/>
        </w:rPr>
      </w:pPr>
      <w:r>
        <w:rPr>
          <w:rFonts w:ascii="Courier New" w:hAnsi="Courier New" w:cs="Courier New"/>
        </w:rPr>
        <w:lastRenderedPageBreak/>
        <w:t>└──────────────────┴──────────────────────────────────────────────────────┘</w:t>
      </w:r>
    </w:p>
    <w:p w:rsidR="00E12C9B" w:rsidRDefault="00E12C9B">
      <w:pPr>
        <w:pStyle w:val="ConsPlusNormal"/>
        <w:jc w:val="center"/>
      </w:pPr>
    </w:p>
    <w:p w:rsidR="00E12C9B" w:rsidRDefault="00E12C9B">
      <w:pPr>
        <w:pStyle w:val="ConsPlusNormal"/>
        <w:jc w:val="center"/>
        <w:outlineLvl w:val="1"/>
      </w:pPr>
      <w:r>
        <w:t>1. ПОСТАНОВКА ПРОБЛЕМЫ И ОБОСНОВАНИЕ НЕОБХОДИМОСТИ ПРИНЯТИЯ</w:t>
      </w:r>
    </w:p>
    <w:p w:rsidR="00E12C9B" w:rsidRDefault="00E12C9B">
      <w:pPr>
        <w:pStyle w:val="ConsPlusNormal"/>
        <w:jc w:val="center"/>
      </w:pPr>
      <w:r>
        <w:t>ПРОГРАММЫ</w:t>
      </w:r>
    </w:p>
    <w:p w:rsidR="00E12C9B" w:rsidRDefault="00E12C9B">
      <w:pPr>
        <w:pStyle w:val="ConsPlusNormal"/>
        <w:jc w:val="both"/>
      </w:pPr>
    </w:p>
    <w:p w:rsidR="00E12C9B" w:rsidRDefault="00E12C9B">
      <w:pPr>
        <w:pStyle w:val="ConsPlusNormal"/>
        <w:jc w:val="center"/>
      </w:pPr>
      <w:r>
        <w:t xml:space="preserve">(в ред. </w:t>
      </w:r>
      <w:hyperlink r:id="rId18" w:history="1">
        <w:r>
          <w:rPr>
            <w:color w:val="0000FF"/>
          </w:rPr>
          <w:t>Постановления</w:t>
        </w:r>
      </w:hyperlink>
      <w:r>
        <w:t xml:space="preserve"> Администрации г. Норильска</w:t>
      </w:r>
    </w:p>
    <w:p w:rsidR="00E12C9B" w:rsidRDefault="00E12C9B">
      <w:pPr>
        <w:pStyle w:val="ConsPlusNormal"/>
        <w:jc w:val="center"/>
      </w:pPr>
      <w:r>
        <w:t>от 14.10.2011 N 497)</w:t>
      </w:r>
    </w:p>
    <w:p w:rsidR="00E12C9B" w:rsidRDefault="00E12C9B">
      <w:pPr>
        <w:pStyle w:val="ConsPlusNormal"/>
        <w:jc w:val="center"/>
      </w:pPr>
    </w:p>
    <w:p w:rsidR="00E12C9B" w:rsidRDefault="00E12C9B">
      <w:pPr>
        <w:pStyle w:val="ConsPlusNormal"/>
        <w:ind w:firstLine="540"/>
        <w:jc w:val="both"/>
      </w:pPr>
      <w:r>
        <w:t>Малое и среднее предпринимательство - состоявшееся явление как в целом в Российской Федерации, так и в жизни муниципального образования город Норильск. Являясь неотъемлемым элементом современной системы хозяйствования, малый и средний бизнес играет важную роль в решении социально-экономических задач любого региона.</w:t>
      </w:r>
    </w:p>
    <w:p w:rsidR="00E12C9B" w:rsidRDefault="00E12C9B">
      <w:pPr>
        <w:pStyle w:val="ConsPlusNormal"/>
        <w:ind w:firstLine="540"/>
        <w:jc w:val="both"/>
      </w:pPr>
      <w:r>
        <w:t>На территории муниципального образования город Норильск (по данным Инспекции ФНС России по городу Норильску) по состоянию на 31 декабря 2010 года зарегистрировано 6631 субъект малого и среднего предпринимательства (из них 1627 - юридические лица и 5004 - индивидуальные предприниматели).</w:t>
      </w:r>
    </w:p>
    <w:p w:rsidR="00E12C9B" w:rsidRDefault="00E12C9B">
      <w:pPr>
        <w:pStyle w:val="ConsPlusNormal"/>
        <w:ind w:firstLine="540"/>
        <w:jc w:val="both"/>
      </w:pPr>
      <w:r>
        <w:t>Численность занятых на малых и средних предприятиях в 2010 году составила 18 366 человек (без учета индивидуальных предпринимателей). Доля занятых в рассматриваемом секторе в общей численности занятых в экономике муниципального образования в 2010 году достигла 20,5 процентов;</w:t>
      </w:r>
    </w:p>
    <w:p w:rsidR="00E12C9B" w:rsidRDefault="00E12C9B">
      <w:pPr>
        <w:pStyle w:val="ConsPlusNormal"/>
        <w:ind w:firstLine="540"/>
        <w:jc w:val="both"/>
      </w:pPr>
      <w:r>
        <w:t>Увеличение объемов выпуска товарной продукции субъектами малого и среднего предпринимательства в 2010 году достигло 1 342,3 млн. руб., что на 36,4 млн. руб. (или на 2,8%) превосходит значение этого показателя по 2009 году.</w:t>
      </w:r>
    </w:p>
    <w:p w:rsidR="00E12C9B" w:rsidRDefault="00E12C9B">
      <w:pPr>
        <w:pStyle w:val="ConsPlusNormal"/>
        <w:ind w:firstLine="540"/>
        <w:jc w:val="both"/>
      </w:pPr>
      <w:r>
        <w:t>Малое и среднее предпринимательство играет существенную роль в социальной жизни населения города. Оно оперативно реагирует на изменение конъюнктуры рынка, предлагая те товары и услуги, которые пользуются спросом населения и сравнительно доступны по ценам.</w:t>
      </w:r>
    </w:p>
    <w:p w:rsidR="00E12C9B" w:rsidRDefault="00E12C9B">
      <w:pPr>
        <w:pStyle w:val="ConsPlusNormal"/>
        <w:ind w:firstLine="540"/>
        <w:jc w:val="both"/>
      </w:pPr>
      <w:r>
        <w:t>Отраслевая структура предпринимательского сектора в последние годы практически неизменна, причем непроизводственная сфера деятельности (прежде всего торговля и общественное питание) остается более привлекательной (51,2 процента), чем производственная (0,6 процента). Тем не менее, деятельность 31 предприятия пищевой промышленности является важной составляющей продовольственной безопасности территории муниципального образования город Норильск (с учетом его географического положения). Другие услуги в структуре сектора это:</w:t>
      </w:r>
    </w:p>
    <w:p w:rsidR="00E12C9B" w:rsidRDefault="00E12C9B">
      <w:pPr>
        <w:pStyle w:val="ConsPlusNormal"/>
        <w:ind w:firstLine="540"/>
        <w:jc w:val="both"/>
      </w:pPr>
      <w:r>
        <w:t>- бытовые - 14,8 процентов,</w:t>
      </w:r>
    </w:p>
    <w:p w:rsidR="00E12C9B" w:rsidRDefault="00E12C9B">
      <w:pPr>
        <w:pStyle w:val="ConsPlusNormal"/>
        <w:ind w:firstLine="540"/>
        <w:jc w:val="both"/>
      </w:pPr>
      <w:r>
        <w:t>- транспортные - 24,1 процентов,</w:t>
      </w:r>
    </w:p>
    <w:p w:rsidR="00E12C9B" w:rsidRDefault="00E12C9B">
      <w:pPr>
        <w:pStyle w:val="ConsPlusNormal"/>
        <w:ind w:firstLine="540"/>
        <w:jc w:val="both"/>
      </w:pPr>
      <w:r>
        <w:t>- прочие - 9,3 процентов.</w:t>
      </w:r>
    </w:p>
    <w:p w:rsidR="00E12C9B" w:rsidRDefault="00E12C9B">
      <w:pPr>
        <w:pStyle w:val="ConsPlusNormal"/>
        <w:ind w:firstLine="540"/>
        <w:jc w:val="both"/>
      </w:pPr>
      <w:r>
        <w:t>Продолжает оставаться невысоким уровень развития малого и среднего бизнеса в таких социально значимых отраслях, как здравоохранение, физическая культура и социальное обеспечение.</w:t>
      </w:r>
    </w:p>
    <w:p w:rsidR="00E12C9B" w:rsidRDefault="00E12C9B">
      <w:pPr>
        <w:pStyle w:val="ConsPlusNormal"/>
        <w:ind w:firstLine="540"/>
        <w:jc w:val="both"/>
      </w:pPr>
      <w:r>
        <w:t>Вышесказанное позволяет рассматривать развитие малого и среднего предпринимательства как залог снижения социальной напряженности на территории муниципального образования город Норильск, обеспечения занятости населения и стабильности в удовлетворении потребностей жителей в продуктах питания за счет местного производства.</w:t>
      </w:r>
    </w:p>
    <w:p w:rsidR="00E12C9B" w:rsidRDefault="00E12C9B">
      <w:pPr>
        <w:pStyle w:val="ConsPlusNormal"/>
        <w:ind w:firstLine="540"/>
        <w:jc w:val="both"/>
      </w:pPr>
      <w:r>
        <w:t>В муниципальном образовании город Норильск создана и действует определенная инфраструктура поддержки предпринимательства, включающая в себя Норильский городской Фонд поддержки предпринимательства, информационно-правовой центр на базе Центральной публичной библиотеки города Норильска, Заполярное представительство ОАО "Красноярское региональное агентство поддержки малого и среднего бизнеса". Информационно-консультационную поддержку оказывают структурные подразделения Администрации города Норильска. Активно работает с предпринимательским сектором Краевое государственное казенное учреждение "Центр занятости населения города Норильска" по направлению своей компетенции.</w:t>
      </w:r>
    </w:p>
    <w:p w:rsidR="00E12C9B" w:rsidRDefault="00E12C9B">
      <w:pPr>
        <w:pStyle w:val="ConsPlusNormal"/>
        <w:ind w:firstLine="540"/>
        <w:jc w:val="both"/>
      </w:pPr>
      <w:r>
        <w:t>Одним из основных разработчиков и исполнителей Программы является Управление потребительского рынка и услуг Администрации города Норильска.</w:t>
      </w:r>
    </w:p>
    <w:p w:rsidR="00E12C9B" w:rsidRDefault="00E12C9B">
      <w:pPr>
        <w:pStyle w:val="ConsPlusNormal"/>
        <w:ind w:firstLine="540"/>
        <w:jc w:val="both"/>
      </w:pPr>
      <w:r>
        <w:t>Управление потребительского рынка и услуг Администрации города Норильска имеет соответствующий штат специалистов для приема субъектов предпринимательской деятельности для оказания им на безвозмездной основе информационной поддержки и консультационных услуг в пределах своей компетенции.</w:t>
      </w:r>
    </w:p>
    <w:p w:rsidR="00E12C9B" w:rsidRDefault="00E12C9B">
      <w:pPr>
        <w:pStyle w:val="ConsPlusNormal"/>
        <w:ind w:firstLine="540"/>
        <w:jc w:val="both"/>
      </w:pPr>
      <w:r>
        <w:t>Норильский городской Фонд поддержки предпринимательства располагает банком нормативных актов местного, регионального и федерального уровня. На постоянной основе, совместно с высшими учебными заведениями, налажено обучение предпринимателей и лиц, желающих начать предпринимательскую деятельность. В плановом порядке проводятся тематические семинары. Муниципалитет оказывает Фонду имущественную и финансовую поддержку.</w:t>
      </w:r>
    </w:p>
    <w:p w:rsidR="00E12C9B" w:rsidRDefault="00E12C9B">
      <w:pPr>
        <w:pStyle w:val="ConsPlusNormal"/>
        <w:ind w:firstLine="540"/>
        <w:jc w:val="both"/>
      </w:pPr>
      <w:r>
        <w:lastRenderedPageBreak/>
        <w:t>Тем не менее, наряду с позитивными изменениями существуют и проблемы развития малого и среднего предпринимательства, которые обусловлены рядом причин, в том числе присущих исключительно муниципальному образованию город Норильск.</w:t>
      </w:r>
    </w:p>
    <w:p w:rsidR="00E12C9B" w:rsidRDefault="00E12C9B">
      <w:pPr>
        <w:pStyle w:val="ConsPlusNormal"/>
        <w:ind w:firstLine="540"/>
        <w:jc w:val="both"/>
      </w:pPr>
      <w:r>
        <w:t>Общие для Российской Федерации проблемы развития малого и среднего предпринимательства проявляются и в муниципальном образовании город Норильск. Это:</w:t>
      </w:r>
    </w:p>
    <w:p w:rsidR="00E12C9B" w:rsidRDefault="00E12C9B">
      <w:pPr>
        <w:pStyle w:val="ConsPlusNormal"/>
        <w:ind w:firstLine="540"/>
        <w:jc w:val="both"/>
      </w:pPr>
      <w:r>
        <w:t>- существенные масштабы "теневых выплат" заработной платы и "теневого оборота";</w:t>
      </w:r>
    </w:p>
    <w:p w:rsidR="00E12C9B" w:rsidRDefault="00E12C9B">
      <w:pPr>
        <w:pStyle w:val="ConsPlusNormal"/>
        <w:ind w:firstLine="540"/>
        <w:jc w:val="both"/>
      </w:pPr>
      <w:r>
        <w:t>- низкий уровень зарплаты работников, занятых в сфере малого и среднего бизнеса;</w:t>
      </w:r>
    </w:p>
    <w:p w:rsidR="00E12C9B" w:rsidRDefault="00E12C9B">
      <w:pPr>
        <w:pStyle w:val="ConsPlusNormal"/>
        <w:ind w:firstLine="540"/>
        <w:jc w:val="both"/>
      </w:pPr>
      <w:r>
        <w:t>- дефицит квалифицированных кадров, недостаточный уровень профессиональной подготовки;</w:t>
      </w:r>
    </w:p>
    <w:p w:rsidR="00E12C9B" w:rsidRDefault="00E12C9B">
      <w:pPr>
        <w:pStyle w:val="ConsPlusNormal"/>
        <w:ind w:firstLine="540"/>
        <w:jc w:val="both"/>
      </w:pPr>
      <w:r>
        <w:t>- несовершенство трудовых отношений и социальной защиты сотрудников малых предприятий;</w:t>
      </w:r>
    </w:p>
    <w:p w:rsidR="00E12C9B" w:rsidRDefault="00E12C9B">
      <w:pPr>
        <w:pStyle w:val="ConsPlusNormal"/>
        <w:ind w:firstLine="540"/>
        <w:jc w:val="both"/>
      </w:pPr>
      <w:r>
        <w:t>- значительный износ основных средств в сфере материального производства,</w:t>
      </w:r>
    </w:p>
    <w:p w:rsidR="00E12C9B" w:rsidRDefault="00E12C9B">
      <w:pPr>
        <w:pStyle w:val="ConsPlusNormal"/>
        <w:ind w:firstLine="540"/>
        <w:jc w:val="both"/>
      </w:pPr>
      <w:r>
        <w:t>- высокий уровень производственного травматизма;</w:t>
      </w:r>
    </w:p>
    <w:p w:rsidR="00E12C9B" w:rsidRDefault="00E12C9B">
      <w:pPr>
        <w:pStyle w:val="ConsPlusNormal"/>
        <w:ind w:firstLine="540"/>
        <w:jc w:val="both"/>
      </w:pPr>
      <w:r>
        <w:t>- большие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E12C9B" w:rsidRDefault="00E12C9B">
      <w:pPr>
        <w:pStyle w:val="ConsPlusNormal"/>
        <w:ind w:firstLine="540"/>
        <w:jc w:val="both"/>
      </w:pPr>
      <w:r>
        <w:t>- нехватка оборотных средств,</w:t>
      </w:r>
    </w:p>
    <w:p w:rsidR="00E12C9B" w:rsidRDefault="00E12C9B">
      <w:pPr>
        <w:pStyle w:val="ConsPlusNormal"/>
        <w:ind w:firstLine="540"/>
        <w:jc w:val="both"/>
      </w:pPr>
      <w:r>
        <w:t>- недостаточное инвестирование средств в развитие бизнеса на территории;</w:t>
      </w:r>
    </w:p>
    <w:p w:rsidR="00E12C9B" w:rsidRDefault="00E12C9B">
      <w:pPr>
        <w:pStyle w:val="ConsPlusNormal"/>
        <w:ind w:firstLine="540"/>
        <w:jc w:val="both"/>
      </w:pPr>
      <w:r>
        <w:t>- слабая деловая активность субъектов малого и среднего бизнеса, отсутствие предложений по взаимодействию с органами местного самоуправления;</w:t>
      </w:r>
    </w:p>
    <w:p w:rsidR="00E12C9B" w:rsidRDefault="00E12C9B">
      <w:pPr>
        <w:pStyle w:val="ConsPlusNormal"/>
        <w:ind w:firstLine="540"/>
        <w:jc w:val="both"/>
      </w:pPr>
      <w:r>
        <w:t>- проблема взаимодействия органов местного самоуправления с субъектами малого и среднего бизнеса по предоставлению информации об их деятельности.</w:t>
      </w:r>
    </w:p>
    <w:p w:rsidR="00E12C9B" w:rsidRDefault="00E12C9B">
      <w:pPr>
        <w:pStyle w:val="ConsPlusNormal"/>
        <w:ind w:firstLine="540"/>
        <w:jc w:val="both"/>
      </w:pPr>
      <w:r>
        <w:t>Специфика географических и экономико-географических параметров территории дополняет обозначенный список следующим:</w:t>
      </w:r>
    </w:p>
    <w:p w:rsidR="00E12C9B" w:rsidRDefault="00E12C9B">
      <w:pPr>
        <w:pStyle w:val="ConsPlusNormal"/>
        <w:ind w:firstLine="540"/>
        <w:jc w:val="both"/>
      </w:pPr>
      <w:r>
        <w:t>- ограниченные возможности развития внешнеэкономической деятельности, участия в краевых программах поддержки;</w:t>
      </w:r>
    </w:p>
    <w:p w:rsidR="00E12C9B" w:rsidRDefault="00E12C9B">
      <w:pPr>
        <w:pStyle w:val="ConsPlusNormal"/>
        <w:ind w:firstLine="540"/>
        <w:jc w:val="both"/>
      </w:pPr>
      <w:r>
        <w:t>- высокие транспортные издержки по доставке грузов на территорию;</w:t>
      </w:r>
    </w:p>
    <w:p w:rsidR="00E12C9B" w:rsidRDefault="00E12C9B">
      <w:pPr>
        <w:pStyle w:val="ConsPlusNormal"/>
        <w:ind w:firstLine="540"/>
        <w:jc w:val="both"/>
      </w:pPr>
      <w:r>
        <w:t>- проблемы предоставления земельных участков с целью застройки.</w:t>
      </w:r>
    </w:p>
    <w:p w:rsidR="00E12C9B" w:rsidRDefault="00E12C9B">
      <w:pPr>
        <w:pStyle w:val="ConsPlusNormal"/>
        <w:ind w:firstLine="540"/>
        <w:jc w:val="both"/>
      </w:pPr>
      <w:r>
        <w:t>В силу удаленности от центра субъектам малого и среднего предпринимательства более затруднительно участие в крупных тематических предпринимательских конференциях и выставках-ярмарках, как правило, организуемых в Москве, Санкт-Петербурге, Красноярске и других крупных городах России. Между тем присутствие на таких мероприятиях - один из наиболее действенных механизмов привлечения инвесторов, а также выхода на внешние рынки.</w:t>
      </w:r>
    </w:p>
    <w:p w:rsidR="00E12C9B" w:rsidRDefault="00E12C9B">
      <w:pPr>
        <w:pStyle w:val="ConsPlusNormal"/>
        <w:ind w:firstLine="540"/>
        <w:jc w:val="both"/>
      </w:pPr>
      <w:r>
        <w:t>Таким образом, предприятия, расположенные в муниципальном образовании город Норильск, не могут эффективно решать проблемы привлечения инвестиций и развития внешнеэкономической деятельности, в то время как ограниченный доступ к финансовым ресурсам является серьезным препятствием развития малого и среднего бизнеса.</w:t>
      </w:r>
    </w:p>
    <w:p w:rsidR="00E12C9B" w:rsidRDefault="00E12C9B">
      <w:pPr>
        <w:pStyle w:val="ConsPlusNormal"/>
        <w:ind w:firstLine="540"/>
        <w:jc w:val="both"/>
      </w:pPr>
      <w:r>
        <w:t>Невозможность и, часто, неспособность привлечь внешнее финансирование сказывается на всех стадиях развития предприятия. Условия, предлагаемые коммерческими банками, зачастую оказываются непосильными для малых и средних предприятий. Предприниматели, особенно начинающие, не могут получить банковский кредит из-за того, что у них, как правило, отсутствует кредитная история, они не располагают необходимым обеспечением возврата кредита и не в состоянии обеспечить достаточную доходность банковских операций, так как нуждаются в небольших, краткосрочных кредитах. Действующие предприятия нуждаются в долгосрочных и крупных кредитах для приобретения оборудования и технологий, но, как правило, тоже не имеют достаточного обеспечения.</w:t>
      </w:r>
    </w:p>
    <w:p w:rsidR="00E12C9B" w:rsidRDefault="00E12C9B">
      <w:pPr>
        <w:pStyle w:val="ConsPlusNormal"/>
        <w:ind w:firstLine="540"/>
        <w:jc w:val="both"/>
      </w:pPr>
      <w:r>
        <w:t>Отдаленность территории муниципального образования город Норильск, особенности ее транспортной доступности также ограничивают возможности участия субъектов предпринимательства муниципального образования город Норильск в различных краевых программах поддержки из-за достаточно высокого уровня транспортных и командировочных расходов, связанных с необходимостью взаимодействия с краевыми структурами власти. Обозначенные расходы порой не соразмерны с величиной предоставляемой финансовой помощи. Кроме того, учитывая, что субъекты малого и среднего бизнеса города Норильска, как правило, пользуются услугами местных кредитных учреждений, нельзя не учитывать и так называемые организационные и временные факторы. География территории значительно увеличивает время с момента обращения за поддержкой до принятия решения.</w:t>
      </w:r>
    </w:p>
    <w:p w:rsidR="00E12C9B" w:rsidRDefault="00E12C9B">
      <w:pPr>
        <w:pStyle w:val="ConsPlusNormal"/>
        <w:ind w:firstLine="540"/>
        <w:jc w:val="both"/>
      </w:pPr>
      <w:r>
        <w:t>Тем не менее, потенциал для роста количественных и качественных показателей деятельности малого и среднего предпринимательства в городе Норильске имеется.</w:t>
      </w:r>
    </w:p>
    <w:p w:rsidR="00E12C9B" w:rsidRDefault="00E12C9B">
      <w:pPr>
        <w:pStyle w:val="ConsPlusNormal"/>
        <w:ind w:firstLine="540"/>
        <w:jc w:val="both"/>
      </w:pPr>
      <w:r>
        <w:t>Направленность государственной социально-экономической политики на развитие малого и среднего предпринимательства в Российской Федерации, которая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диктует необходимость комплексного решения проблем поддержки предпринимательства на муниципальном уровне путем разработки программно-целевого инструмента.</w:t>
      </w:r>
    </w:p>
    <w:p w:rsidR="00E12C9B" w:rsidRDefault="00E12C9B">
      <w:pPr>
        <w:pStyle w:val="ConsPlusNormal"/>
        <w:ind w:firstLine="540"/>
        <w:jc w:val="both"/>
      </w:pPr>
      <w:r>
        <w:t xml:space="preserve">Основным инструментом реализации органами местного самоуправления муниципального </w:t>
      </w:r>
      <w:r>
        <w:lastRenderedPageBreak/>
        <w:t>образования город Норильск государственной политики в данном направлении в 2012 - 2014 годах является настоящая Программа, которая позволит объединить и оптимизировать усилия органов местного самоуправления муниципального образования город Норильск, а также инфраструктуры поддержки субъектов малого и среднего предпринимательства для достижения намеченных целей.</w:t>
      </w:r>
    </w:p>
    <w:p w:rsidR="00E12C9B" w:rsidRDefault="00E12C9B">
      <w:pPr>
        <w:pStyle w:val="ConsPlusNormal"/>
        <w:ind w:firstLine="540"/>
        <w:jc w:val="both"/>
      </w:pPr>
      <w:r>
        <w:t>Программа представляет собой комплексный план действий по созданию благоприятной для малого и среднего предпринимательства среды и опирается на уже действующую инфраструктуру поддержки и развития предпринимательства.</w:t>
      </w:r>
    </w:p>
    <w:p w:rsidR="00E12C9B" w:rsidRDefault="00E12C9B">
      <w:pPr>
        <w:pStyle w:val="ConsPlusNormal"/>
        <w:ind w:firstLine="540"/>
        <w:jc w:val="both"/>
      </w:pPr>
      <w:r>
        <w:t>Мероприятия Программы сохраняют преемственность системы мер предшествующих городских программ поддержки малого предпринимательства, а также учитывают сложившуюся ситуацию в экономике города Норильска, состояние дел в малом и среднем предпринимательстве.</w:t>
      </w:r>
    </w:p>
    <w:p w:rsidR="00E12C9B" w:rsidRDefault="00E12C9B">
      <w:pPr>
        <w:pStyle w:val="ConsPlusNormal"/>
        <w:ind w:firstLine="540"/>
        <w:jc w:val="both"/>
      </w:pPr>
    </w:p>
    <w:p w:rsidR="00E12C9B" w:rsidRDefault="00E12C9B">
      <w:pPr>
        <w:pStyle w:val="ConsPlusNormal"/>
        <w:jc w:val="center"/>
        <w:outlineLvl w:val="1"/>
      </w:pPr>
      <w:r>
        <w:t>2. ОСНОВНЫЕ ЦЕЛИ, ЗАДАЧИ И СРОКИ ВЫПОЛНЕНИЯ ПРОГРАММЫ</w:t>
      </w:r>
    </w:p>
    <w:p w:rsidR="00E12C9B" w:rsidRDefault="00E12C9B">
      <w:pPr>
        <w:pStyle w:val="ConsPlusNormal"/>
        <w:ind w:firstLine="540"/>
        <w:jc w:val="both"/>
      </w:pPr>
    </w:p>
    <w:p w:rsidR="00E12C9B" w:rsidRDefault="00E12C9B">
      <w:pPr>
        <w:pStyle w:val="ConsPlusNormal"/>
        <w:ind w:firstLine="540"/>
        <w:jc w:val="both"/>
      </w:pPr>
      <w:r>
        <w:t>Целью Программы является обеспечение благоприятных условий для развития малого и среднего предпринимательства, направленных на повышение его роли в решении социальных и экономических задач муниципального образования город Норильск.</w:t>
      </w:r>
    </w:p>
    <w:p w:rsidR="00E12C9B" w:rsidRDefault="00E12C9B">
      <w:pPr>
        <w:pStyle w:val="ConsPlusNormal"/>
        <w:ind w:firstLine="540"/>
        <w:jc w:val="both"/>
      </w:pPr>
      <w:r>
        <w:t>Основные задачи Программы определяются ее конечной целью, и заключаются в следующем:</w:t>
      </w:r>
    </w:p>
    <w:p w:rsidR="00E12C9B" w:rsidRDefault="00E12C9B">
      <w:pPr>
        <w:pStyle w:val="ConsPlusNormal"/>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E12C9B" w:rsidRDefault="00E12C9B">
      <w:pPr>
        <w:pStyle w:val="ConsPlusNormal"/>
        <w:ind w:firstLine="540"/>
        <w:jc w:val="both"/>
      </w:pPr>
      <w:r>
        <w:t>2. Определение форм финансовой поддержки субъектов малого и среднего предпринимательства и их реализация.</w:t>
      </w:r>
    </w:p>
    <w:p w:rsidR="00E12C9B" w:rsidRDefault="00E12C9B">
      <w:pPr>
        <w:pStyle w:val="ConsPlusNormal"/>
        <w:ind w:firstLine="540"/>
        <w:jc w:val="both"/>
      </w:pPr>
      <w:r>
        <w:t>3. Содействие субъектам малого и среднего предпринимательства в переподготовке и повышении квалификации кадров</w:t>
      </w:r>
    </w:p>
    <w:p w:rsidR="00E12C9B" w:rsidRDefault="00E12C9B">
      <w:pPr>
        <w:pStyle w:val="ConsPlusNormal"/>
        <w:ind w:firstLine="540"/>
        <w:jc w:val="both"/>
      </w:pPr>
      <w:r>
        <w:t>4. Обеспечение эффективной работы действующей инфраструктуры поддержки малого и среднего предпринимательства</w:t>
      </w:r>
    </w:p>
    <w:p w:rsidR="00E12C9B" w:rsidRDefault="00E12C9B">
      <w:pPr>
        <w:pStyle w:val="ConsPlusNormal"/>
        <w:ind w:firstLine="540"/>
        <w:jc w:val="both"/>
      </w:pPr>
      <w:r>
        <w:t>Настоящая Программа рассчитана на среднесрочный период - 2012 - 2014 годы.</w:t>
      </w:r>
    </w:p>
    <w:p w:rsidR="00E12C9B" w:rsidRDefault="00E12C9B">
      <w:pPr>
        <w:pStyle w:val="ConsPlusNormal"/>
      </w:pPr>
    </w:p>
    <w:p w:rsidR="00E12C9B" w:rsidRDefault="00E12C9B">
      <w:pPr>
        <w:pStyle w:val="ConsPlusNormal"/>
        <w:jc w:val="center"/>
        <w:outlineLvl w:val="1"/>
      </w:pPr>
      <w:r>
        <w:t>3. КОМПЛЕКС ПРОГРАММНЫХ МЕРОПРИЯТИЙ И МЕХАНИЗМ РЕАЛИЗАЦИИ</w:t>
      </w:r>
    </w:p>
    <w:p w:rsidR="00E12C9B" w:rsidRDefault="00E12C9B">
      <w:pPr>
        <w:pStyle w:val="ConsPlusNormal"/>
      </w:pPr>
    </w:p>
    <w:p w:rsidR="00E12C9B" w:rsidRDefault="00E12C9B">
      <w:pPr>
        <w:pStyle w:val="ConsPlusNormal"/>
        <w:ind w:firstLine="540"/>
        <w:jc w:val="both"/>
      </w:pPr>
      <w:r>
        <w:t xml:space="preserve">Программа предусматривает </w:t>
      </w:r>
      <w:hyperlink w:anchor="Par362" w:history="1">
        <w:r>
          <w:rPr>
            <w:color w:val="0000FF"/>
          </w:rPr>
          <w:t>систему мероприятий</w:t>
        </w:r>
      </w:hyperlink>
      <w:r>
        <w:t>, нацеленных на решение проблем, сложившихся у субъектов малого и среднего предпринимательства на территории муниципального образования город Норильск.</w:t>
      </w:r>
    </w:p>
    <w:p w:rsidR="00E12C9B" w:rsidRDefault="00E12C9B">
      <w:pPr>
        <w:pStyle w:val="ConsPlusNormal"/>
        <w:ind w:firstLine="540"/>
        <w:jc w:val="both"/>
      </w:pPr>
      <w:r>
        <w:t>Источником финансирования Программы являются средства местного бюджета и средства Норильского городского Фонда поддержки предпринимательства (дебиторская задолженность прошлых лет).</w:t>
      </w:r>
    </w:p>
    <w:p w:rsidR="00E12C9B" w:rsidRDefault="00E12C9B">
      <w:pPr>
        <w:pStyle w:val="ConsPlusNormal"/>
        <w:jc w:val="both"/>
      </w:pPr>
      <w:r>
        <w:t xml:space="preserve">(абзац второй в ред. </w:t>
      </w:r>
      <w:hyperlink r:id="rId19" w:history="1">
        <w:r>
          <w:rPr>
            <w:color w:val="0000FF"/>
          </w:rPr>
          <w:t>Постановления</w:t>
        </w:r>
      </w:hyperlink>
      <w:r>
        <w:t xml:space="preserve"> Администрации г. Норильска от 18.05.2012 N 169)</w:t>
      </w:r>
    </w:p>
    <w:p w:rsidR="00E12C9B" w:rsidRDefault="00E12C9B">
      <w:pPr>
        <w:pStyle w:val="ConsPlusNormal"/>
        <w:ind w:firstLine="540"/>
        <w:jc w:val="both"/>
      </w:pPr>
      <w:r>
        <w:t>Главный распорядитель бюджетных средств - Управление потребительского рынка и услуг Администрации города Норильска.</w:t>
      </w:r>
    </w:p>
    <w:p w:rsidR="00E12C9B" w:rsidRDefault="00E12C9B">
      <w:pPr>
        <w:pStyle w:val="ConsPlusNormal"/>
        <w:jc w:val="both"/>
      </w:pPr>
      <w:r>
        <w:t xml:space="preserve">(абзац третий в ред. </w:t>
      </w:r>
      <w:hyperlink r:id="rId20" w:history="1">
        <w:r>
          <w:rPr>
            <w:color w:val="0000FF"/>
          </w:rPr>
          <w:t>Постановления</w:t>
        </w:r>
      </w:hyperlink>
      <w:r>
        <w:t xml:space="preserve"> Администрации г. Норильска от 18.05.2012 N 169)</w:t>
      </w:r>
    </w:p>
    <w:p w:rsidR="00E12C9B" w:rsidRDefault="00E12C9B">
      <w:pPr>
        <w:pStyle w:val="ConsPlusNormal"/>
        <w:ind w:firstLine="540"/>
        <w:jc w:val="both"/>
      </w:pPr>
      <w:r>
        <w:t>Получателями поддержки в рамках Программы могут быть индивидуальные предприниматели и юридические лица, осуществляющие деятельность на территории муниципального образования город Норильск.</w:t>
      </w:r>
    </w:p>
    <w:p w:rsidR="00E12C9B" w:rsidRDefault="00E12C9B">
      <w:pPr>
        <w:pStyle w:val="ConsPlusNormal"/>
        <w:ind w:firstLine="540"/>
        <w:jc w:val="both"/>
      </w:pPr>
      <w:r>
        <w:t>Оказание поддержки осуществляется при отсутствии у субъектов малого и среднего предпринимательства просроченной задолженности по налоговым и иным платежам в бюджетную систему Российской Федерации.</w:t>
      </w:r>
    </w:p>
    <w:p w:rsidR="00E12C9B" w:rsidRDefault="00E12C9B">
      <w:pPr>
        <w:pStyle w:val="ConsPlusNormal"/>
        <w:ind w:firstLine="540"/>
        <w:jc w:val="both"/>
      </w:pPr>
      <w:r>
        <w:t>В целях реализации Программы правовыми актами Администрации города Норильска определяются перечень документов, представляемых субъектами малого и среднего предпринимательства при обращении за оказанием поддержки, а также сроки рассмотрения данных обращений.</w:t>
      </w:r>
    </w:p>
    <w:p w:rsidR="00E12C9B" w:rsidRDefault="00E12C9B">
      <w:pPr>
        <w:pStyle w:val="ConsPlusNormal"/>
        <w:ind w:firstLine="540"/>
        <w:jc w:val="both"/>
      </w:pPr>
      <w:r>
        <w:t xml:space="preserve">Основные принципы поддержки субъектов малого и среднего предпринимательства определены </w:t>
      </w:r>
      <w:hyperlink r:id="rId21" w:history="1">
        <w:r>
          <w:rPr>
            <w:color w:val="0000FF"/>
          </w:rPr>
          <w:t>статьей 14</w:t>
        </w:r>
      </w:hyperlink>
      <w:r>
        <w:t xml:space="preserve"> Федерального закона "О развитии малого и среднего предпринимательства в Российской Федерации" от 24.07.2007 N 209-ФЗ.</w:t>
      </w:r>
    </w:p>
    <w:p w:rsidR="00E12C9B" w:rsidRDefault="00E12C9B">
      <w:pPr>
        <w:pStyle w:val="ConsPlusNormal"/>
        <w:ind w:firstLine="540"/>
        <w:jc w:val="both"/>
      </w:pPr>
      <w: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главной цели Программы, а также оценкой результатов, достигнутых в ходе реализации предыдущих аналогичных программ поддержки.</w:t>
      </w:r>
    </w:p>
    <w:p w:rsidR="00E12C9B" w:rsidRDefault="00E12C9B">
      <w:pPr>
        <w:pStyle w:val="ConsPlusNormal"/>
        <w:ind w:firstLine="540"/>
        <w:jc w:val="both"/>
      </w:pPr>
      <w:r>
        <w:t>Комплекс программных мероприятий представлен 4 разделами (направлениями), взаимоувязанными между собой и предусматривающими мероприятия, обеспечивающие преемственность и дальнейшее развитие созданных механизмов поддержки малого предпринимательства. Каждый раздел решает задачи определенного направления поддержки малого и среднего предпринимательства, наиболее существенно влияющие на состояние и развитие среды для предпринимательской деятельности.</w:t>
      </w:r>
    </w:p>
    <w:p w:rsidR="00E12C9B" w:rsidRDefault="00E12C9B">
      <w:pPr>
        <w:pStyle w:val="ConsPlusNormal"/>
        <w:jc w:val="center"/>
      </w:pPr>
    </w:p>
    <w:p w:rsidR="00E12C9B" w:rsidRDefault="00E12C9B">
      <w:pPr>
        <w:pStyle w:val="ConsPlusNormal"/>
        <w:jc w:val="center"/>
        <w:outlineLvl w:val="2"/>
      </w:pPr>
      <w:r>
        <w:t>Раздел 1. Финансовая поддержка субъектов малого и среднего</w:t>
      </w:r>
    </w:p>
    <w:p w:rsidR="00E12C9B" w:rsidRDefault="00E12C9B">
      <w:pPr>
        <w:pStyle w:val="ConsPlusNormal"/>
        <w:jc w:val="center"/>
      </w:pPr>
      <w:r>
        <w:t>предпринимательства</w:t>
      </w:r>
    </w:p>
    <w:p w:rsidR="00E12C9B" w:rsidRDefault="00E12C9B">
      <w:pPr>
        <w:pStyle w:val="ConsPlusNormal"/>
        <w:ind w:firstLine="540"/>
        <w:jc w:val="both"/>
      </w:pPr>
    </w:p>
    <w:p w:rsidR="00E12C9B" w:rsidRDefault="00E12C9B">
      <w:pPr>
        <w:pStyle w:val="ConsPlusNormal"/>
        <w:ind w:firstLine="540"/>
        <w:jc w:val="both"/>
      </w:pPr>
      <w:r>
        <w:t>Финансовая поддержка будет реализована в следующих формах:</w:t>
      </w:r>
    </w:p>
    <w:p w:rsidR="00E12C9B" w:rsidRDefault="00E12C9B">
      <w:pPr>
        <w:pStyle w:val="ConsPlusNormal"/>
        <w:ind w:firstLine="540"/>
        <w:jc w:val="both"/>
      </w:pPr>
      <w:r>
        <w:t>1. Предоставление субсидий субъектам малого и (или) среднего предпринимательства на возмещение:</w:t>
      </w:r>
    </w:p>
    <w:p w:rsidR="00E12C9B" w:rsidRDefault="00E12C9B">
      <w:pPr>
        <w:pStyle w:val="ConsPlusNormal"/>
        <w:ind w:firstLine="540"/>
        <w:jc w:val="both"/>
      </w:pPr>
      <w:r>
        <w:t>- части процентных ставок по кредитам (займам, микрозаймам) Российских кредитных и микрофинансовых организаций и части авансового или лизинговых платежей, уплачиваемых лизинговым компаниям, по договорам, заключенным в целях реализации инвестиционных проектов;</w:t>
      </w:r>
    </w:p>
    <w:p w:rsidR="00E12C9B" w:rsidRDefault="00E12C9B">
      <w:pPr>
        <w:pStyle w:val="ConsPlusNormal"/>
        <w:ind w:firstLine="540"/>
        <w:jc w:val="both"/>
      </w:pPr>
      <w:r>
        <w:t>- части процентных ставок по кредитам (займам, микрозаймам) Российских кредитных и микрофинансовых организаций, полученным для оплаты по договору (договорам) поставки продовольственных товаров в период речной навигации.</w:t>
      </w:r>
    </w:p>
    <w:p w:rsidR="00E12C9B" w:rsidRDefault="00E12C9B">
      <w:pPr>
        <w:pStyle w:val="ConsPlusNormal"/>
        <w:ind w:firstLine="540"/>
        <w:jc w:val="both"/>
      </w:pPr>
      <w:r>
        <w:t>Размер субсидии по договору лизинга устанавливается исходя из расчета двух третьих ставки рефинансирования Центрального Банка Российской Федерации, действовавшей на момент уплаты субъектом предпринимательства лизинговых платежей. При этом размер субсидии не должен превышать размер ежемесячно начисляемых лизинговых платежей по договору лизинга.</w:t>
      </w:r>
    </w:p>
    <w:p w:rsidR="00E12C9B" w:rsidRDefault="00E12C9B">
      <w:pPr>
        <w:pStyle w:val="ConsPlusNormal"/>
        <w:ind w:firstLine="540"/>
        <w:jc w:val="both"/>
      </w:pPr>
      <w:r>
        <w:t>Размер субсидии на возмещение части процентных ставок по кредитным договорам устанавливается исходя из расчета одной второй ставки рефинансирования Центрального банка Российской Федерации, действовавшей на момент уплаты субъектом предпринимательства процентов за пользование кредитными средствами. При этом размер субсидии не должен превышать размер ежемесячно начисляемых процентов за пользование кредитными (заемными) средствами по кредитному договору (договору займа, микрозайма).</w:t>
      </w:r>
    </w:p>
    <w:p w:rsidR="00E12C9B" w:rsidRDefault="00E12C9B">
      <w:pPr>
        <w:pStyle w:val="ConsPlusNormal"/>
        <w:ind w:firstLine="540"/>
        <w:jc w:val="both"/>
      </w:pPr>
      <w:r>
        <w:t>Размер субсидий по кредитам (займам, микрозаймам), лизинговым платежам на реализацию инвестиционных проектов, предоставленных одному субъекту предпринимательства в рамках текущего финансового года, не может превышать 1 100 000 рублей. Размер субсидий по кредитам для оплаты по договору (договорам) поставок продовольственных товаров, предоставленных одному субъекту предпринимательства в рамках текущего финансового года, не может превышать 1 100 000 рублей.</w:t>
      </w:r>
    </w:p>
    <w:p w:rsidR="00E12C9B" w:rsidRDefault="00E12C9B">
      <w:pPr>
        <w:pStyle w:val="ConsPlusNormal"/>
        <w:ind w:firstLine="540"/>
        <w:jc w:val="both"/>
      </w:pPr>
      <w:r>
        <w:t>Размер субсидии на возмещение 30 процентов авансового платежа по договорам лизинга заключенным в целях реализации инвестиционных проектов не может превышать 1 100 000 рублей.</w:t>
      </w:r>
    </w:p>
    <w:p w:rsidR="00E12C9B" w:rsidRDefault="00E12C9B">
      <w:pPr>
        <w:pStyle w:val="ConsPlusNormal"/>
        <w:ind w:firstLine="540"/>
        <w:jc w:val="both"/>
      </w:pPr>
      <w:r>
        <w:t>В случае, если муниципальному образованию город Норильск будут предоставлены дополнительные денежные средства из бюджетов других уровней в целях финансирования мероприятий по поддержке и развитию малого и среднего предпринимательства, предельный размер субсидии по данному виду финансовой поддержки может быть увеличен в соответствии с долей софинансирования, установленной нормативными правовыми документами Красноярского края.</w:t>
      </w:r>
    </w:p>
    <w:p w:rsidR="00E12C9B" w:rsidRDefault="00E12C9B">
      <w:pPr>
        <w:pStyle w:val="ConsPlusNormal"/>
        <w:jc w:val="both"/>
      </w:pPr>
      <w:r>
        <w:t xml:space="preserve">(пункт 1 в ред. </w:t>
      </w:r>
      <w:hyperlink r:id="rId22" w:history="1">
        <w:r>
          <w:rPr>
            <w:color w:val="0000FF"/>
          </w:rPr>
          <w:t>Постановления</w:t>
        </w:r>
      </w:hyperlink>
      <w:r>
        <w:t xml:space="preserve"> Администрации г. Норильска от 18.05.2012 N 169)</w:t>
      </w:r>
    </w:p>
    <w:p w:rsidR="00E12C9B" w:rsidRDefault="00E12C9B">
      <w:pPr>
        <w:pStyle w:val="ConsPlusNormal"/>
        <w:ind w:firstLine="540"/>
        <w:jc w:val="both"/>
      </w:pPr>
      <w:r>
        <w:t>2. Предоставление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коммерческой деятельности.</w:t>
      </w:r>
    </w:p>
    <w:p w:rsidR="00E12C9B" w:rsidRDefault="00E12C9B">
      <w:pPr>
        <w:pStyle w:val="ConsPlusNormal"/>
        <w:ind w:firstLine="540"/>
        <w:jc w:val="both"/>
      </w:pPr>
      <w:r>
        <w:t>Субсидия устанавливается в размере 85 процентов от произведенных субъектом малого предпринимательства расходов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связанных с приобретением и созданием основных средств и началом коммерческой деятельности, но не более 100 000 рублей одному субъекту малого предпринимательства.</w:t>
      </w:r>
    </w:p>
    <w:p w:rsidR="00E12C9B" w:rsidRDefault="00E12C9B">
      <w:pPr>
        <w:pStyle w:val="ConsPlusNormal"/>
        <w:jc w:val="both"/>
      </w:pPr>
      <w:r>
        <w:t xml:space="preserve">(абзац второй в ред. Постановлений Администрации г. Норильска от 14.10.2011 </w:t>
      </w:r>
      <w:hyperlink r:id="rId23" w:history="1">
        <w:r>
          <w:rPr>
            <w:color w:val="0000FF"/>
          </w:rPr>
          <w:t>N 497</w:t>
        </w:r>
      </w:hyperlink>
      <w:r>
        <w:t xml:space="preserve">, от 18.05.2012 </w:t>
      </w:r>
      <w:hyperlink r:id="rId24" w:history="1">
        <w:r>
          <w:rPr>
            <w:color w:val="0000FF"/>
          </w:rPr>
          <w:t>N 169</w:t>
        </w:r>
      </w:hyperlink>
      <w:r>
        <w:t>)</w:t>
      </w:r>
    </w:p>
    <w:p w:rsidR="00E12C9B" w:rsidRDefault="00E12C9B">
      <w:pPr>
        <w:pStyle w:val="ConsPlusNormal"/>
        <w:ind w:firstLine="540"/>
        <w:jc w:val="both"/>
      </w:pPr>
      <w:r>
        <w:t>В случае, если муниципальному образованию город Норильск будут предоставлены дополнительные денежные средства из бюджетов других уровней в целях финансирования мероприятий по поддержке и развитию малого и среднего предпринимательства, предельный размер субсидии по данному виду финансовой поддержки может быть увеличен, в соответствии с долей софинансирования, до 300 000 рублей.</w:t>
      </w:r>
    </w:p>
    <w:p w:rsidR="00E12C9B" w:rsidRDefault="00E12C9B">
      <w:pPr>
        <w:pStyle w:val="ConsPlusNormal"/>
        <w:jc w:val="both"/>
      </w:pPr>
      <w:r>
        <w:t xml:space="preserve">(абзац введен </w:t>
      </w:r>
      <w:hyperlink r:id="rId25" w:history="1">
        <w:r>
          <w:rPr>
            <w:color w:val="0000FF"/>
          </w:rPr>
          <w:t>Постановлением</w:t>
        </w:r>
      </w:hyperlink>
      <w:r>
        <w:t xml:space="preserve"> Администрации г. Норильска от 14.10.2011 N 497)</w:t>
      </w:r>
    </w:p>
    <w:p w:rsidR="00E12C9B" w:rsidRDefault="00E12C9B">
      <w:pPr>
        <w:pStyle w:val="ConsPlusNormal"/>
        <w:ind w:firstLine="540"/>
        <w:jc w:val="both"/>
      </w:pPr>
      <w:r>
        <w:t>3. Возмещение затрат по оплате работ (услуг), связанных с сертификацией, регистрацией или другими формами подтверждения соответствия товаров собственного производства, и затрат, связанных с выполнением обязательных требований законодательства Российской Федерации по их производству.</w:t>
      </w:r>
    </w:p>
    <w:p w:rsidR="00E12C9B" w:rsidRDefault="00E12C9B">
      <w:pPr>
        <w:pStyle w:val="ConsPlusNormal"/>
        <w:jc w:val="both"/>
      </w:pPr>
      <w:r>
        <w:t xml:space="preserve">(абзац первый в ред. </w:t>
      </w:r>
      <w:hyperlink r:id="rId26" w:history="1">
        <w:r>
          <w:rPr>
            <w:color w:val="0000FF"/>
          </w:rPr>
          <w:t>Постановления</w:t>
        </w:r>
      </w:hyperlink>
      <w:r>
        <w:t xml:space="preserve"> Администрации г. Норильска от 14.10.2011 N 497)</w:t>
      </w:r>
    </w:p>
    <w:p w:rsidR="00E12C9B" w:rsidRDefault="00E12C9B">
      <w:pPr>
        <w:pStyle w:val="ConsPlusNormal"/>
        <w:ind w:firstLine="540"/>
        <w:jc w:val="both"/>
      </w:pPr>
      <w:r>
        <w:t xml:space="preserve">Субсидии предоставляются в размере произведенных затрат (без учета </w:t>
      </w:r>
      <w:hyperlink r:id="rId27" w:history="1">
        <w:r>
          <w:rPr>
            <w:color w:val="0000FF"/>
          </w:rPr>
          <w:t>НДС</w:t>
        </w:r>
      </w:hyperlink>
      <w:r>
        <w:t xml:space="preserve"> - для получателей субсидий, применяющих общую систему налогообложения), но не более 100000 рублей одному субъекту предпринимательства в течение одного финансового года.</w:t>
      </w:r>
    </w:p>
    <w:p w:rsidR="00E12C9B" w:rsidRDefault="00E12C9B">
      <w:pPr>
        <w:pStyle w:val="ConsPlusNormal"/>
        <w:ind w:firstLine="540"/>
        <w:jc w:val="both"/>
      </w:pPr>
      <w:r>
        <w:t xml:space="preserve">4. Возмещение части затрат по участию в конкурсах профессионального мастерства, выставочно-ярмарочных мероприятиях на территории Российской Федерации, включая расходы по </w:t>
      </w:r>
      <w:r>
        <w:lastRenderedPageBreak/>
        <w:t>транспортировке экспозиций.</w:t>
      </w:r>
    </w:p>
    <w:p w:rsidR="00E12C9B" w:rsidRDefault="00E12C9B">
      <w:pPr>
        <w:pStyle w:val="ConsPlusNormal"/>
        <w:ind w:firstLine="540"/>
        <w:jc w:val="both"/>
      </w:pPr>
      <w:r>
        <w:t>Субсидия устанавливается в размере 90 процентов от произведенных затрат (без учета НДС - для получателей субсидий, применяющих общую систему налогообложения) по участию в конкурсах профессионального мастерства, выставочно-ярмарочных мероприятиях на территории Российской Федерации, но не более 80 000 рублей на участие в одном конкурсе профессионального мастерства или выставочно-ярмарочном мероприятии на территории Российской Федерации.</w:t>
      </w:r>
    </w:p>
    <w:p w:rsidR="00E12C9B" w:rsidRDefault="00E12C9B">
      <w:pPr>
        <w:pStyle w:val="ConsPlusNormal"/>
        <w:jc w:val="both"/>
      </w:pPr>
      <w:r>
        <w:t xml:space="preserve">(абзац второй в ред. </w:t>
      </w:r>
      <w:hyperlink r:id="rId28" w:history="1">
        <w:r>
          <w:rPr>
            <w:color w:val="0000FF"/>
          </w:rPr>
          <w:t>Постановления</w:t>
        </w:r>
      </w:hyperlink>
      <w:r>
        <w:t xml:space="preserve"> Администрации г. Норильска от 14.10.2011 N 497)</w:t>
      </w:r>
    </w:p>
    <w:p w:rsidR="00E12C9B" w:rsidRDefault="00E12C9B">
      <w:pPr>
        <w:pStyle w:val="ConsPlusNormal"/>
        <w:ind w:firstLine="540"/>
        <w:jc w:val="both"/>
      </w:pPr>
      <w:r>
        <w:t>Условия, порядок предоставления, приостановления и прекращения предоставления субсидий, возврата субсидий в случае нарушения условий, установленных при их предоставлении, утверждаются постановлением Администрации города Норильска.</w:t>
      </w:r>
    </w:p>
    <w:p w:rsidR="00E12C9B" w:rsidRDefault="00E12C9B">
      <w:pPr>
        <w:pStyle w:val="ConsPlusNormal"/>
        <w:ind w:firstLine="540"/>
        <w:jc w:val="both"/>
      </w:pPr>
      <w:r>
        <w:t>Финансовая поддержка на текущий финансовый год предоставляется в пределах средств, предусмотренных на эти цели в бюджете муниципального образования город Норильск.</w:t>
      </w:r>
    </w:p>
    <w:p w:rsidR="00E12C9B" w:rsidRDefault="00E12C9B">
      <w:pPr>
        <w:pStyle w:val="ConsPlusNormal"/>
        <w:ind w:firstLine="540"/>
        <w:jc w:val="both"/>
      </w:pPr>
      <w:r>
        <w:t>5. Предоставление субсидий субъектам малого и (или) среднего предпринимательства на возмещение части затрат на приобретение, доставку, сборку (установку) специальной техники, перерабатывающего (обрабатывающего) оборудования, агрегатов и комплексов, предназначенного для производства товаров народного потребления.</w:t>
      </w:r>
    </w:p>
    <w:p w:rsidR="00E12C9B" w:rsidRDefault="00E12C9B">
      <w:pPr>
        <w:pStyle w:val="ConsPlusNormal"/>
        <w:ind w:firstLine="540"/>
        <w:jc w:val="both"/>
      </w:pPr>
      <w:r>
        <w:t>Субсидия устанавливается в размере 50 процентов от произведенных субъектом малого предпринимательства расходов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500 000 рублей одному субъекту малого предпринимательства.</w:t>
      </w:r>
    </w:p>
    <w:p w:rsidR="00E12C9B" w:rsidRDefault="00E12C9B">
      <w:pPr>
        <w:pStyle w:val="ConsPlusNormal"/>
        <w:ind w:firstLine="540"/>
        <w:jc w:val="both"/>
      </w:pPr>
      <w:r>
        <w:t>Условия, порядок предоставления, приостановления и прекращения предоставления субсидий, возврата субсидий в случае нарушения условий, установленных при их предоставлении, утверждаются постановлением Администрации города Норильска.</w:t>
      </w:r>
    </w:p>
    <w:p w:rsidR="00E12C9B" w:rsidRDefault="00E12C9B">
      <w:pPr>
        <w:pStyle w:val="ConsPlusNormal"/>
        <w:ind w:firstLine="540"/>
        <w:jc w:val="both"/>
      </w:pPr>
      <w:r>
        <w:t>Финансовая поддержка на текущий финансовый год предоставляется в пределах средств, предусмотренных на эти цели в бюджете муниципального образования город Норильск.</w:t>
      </w:r>
    </w:p>
    <w:p w:rsidR="00E12C9B" w:rsidRDefault="00E12C9B">
      <w:pPr>
        <w:pStyle w:val="ConsPlusNormal"/>
        <w:jc w:val="both"/>
      </w:pPr>
      <w:r>
        <w:t xml:space="preserve">(пункт 5 введен </w:t>
      </w:r>
      <w:hyperlink r:id="rId29" w:history="1">
        <w:r>
          <w:rPr>
            <w:color w:val="0000FF"/>
          </w:rPr>
          <w:t>Постановлением</w:t>
        </w:r>
      </w:hyperlink>
      <w:r>
        <w:t xml:space="preserve"> Администрации г. Норильска от 18.05.2012 N 169)</w:t>
      </w:r>
    </w:p>
    <w:p w:rsidR="00E12C9B" w:rsidRDefault="00E12C9B">
      <w:pPr>
        <w:pStyle w:val="ConsPlusNormal"/>
        <w:jc w:val="center"/>
      </w:pPr>
    </w:p>
    <w:p w:rsidR="00E12C9B" w:rsidRDefault="00E12C9B">
      <w:pPr>
        <w:pStyle w:val="ConsPlusNormal"/>
        <w:jc w:val="center"/>
        <w:outlineLvl w:val="2"/>
      </w:pPr>
      <w:r>
        <w:t>Раздел 2. Оказание информационной и консультационной</w:t>
      </w:r>
    </w:p>
    <w:p w:rsidR="00E12C9B" w:rsidRDefault="00E12C9B">
      <w:pPr>
        <w:pStyle w:val="ConsPlusNormal"/>
        <w:jc w:val="center"/>
      </w:pPr>
      <w:r>
        <w:t>поддержки субъектам малого и среднего предпринимательства</w:t>
      </w:r>
    </w:p>
    <w:p w:rsidR="00E12C9B" w:rsidRDefault="00E12C9B">
      <w:pPr>
        <w:pStyle w:val="ConsPlusNormal"/>
        <w:ind w:firstLine="540"/>
        <w:jc w:val="both"/>
      </w:pPr>
    </w:p>
    <w:p w:rsidR="00E12C9B" w:rsidRDefault="00E12C9B">
      <w:pPr>
        <w:pStyle w:val="ConsPlusNormal"/>
        <w:ind w:firstLine="540"/>
        <w:jc w:val="both"/>
      </w:pPr>
      <w:r>
        <w:t>Мероприятия включают следующее:</w:t>
      </w:r>
    </w:p>
    <w:p w:rsidR="00E12C9B" w:rsidRDefault="00E12C9B">
      <w:pPr>
        <w:pStyle w:val="ConsPlusNormal"/>
        <w:ind w:firstLine="540"/>
        <w:jc w:val="both"/>
      </w:pPr>
      <w:r>
        <w:t>1. Издание информационной газеты "Деловой Норильск" и иных информационно-справочных, методических и презентационных материалов, посвященных вопросам предпринимательской деятельности.</w:t>
      </w:r>
    </w:p>
    <w:p w:rsidR="00E12C9B" w:rsidRDefault="00E12C9B">
      <w:pPr>
        <w:pStyle w:val="ConsPlusNormal"/>
        <w:ind w:firstLine="540"/>
        <w:jc w:val="both"/>
      </w:pPr>
      <w:r>
        <w:t>Мероприятие предусматривает издание информационно-справочных, методических и презентационных материалов, посвященных вопросам предпринимательской деятельности, печатной версии газеты "Деловой Норильск", подготовленной Управлением потребительского рынка и услуг Администрации города Норильска, содержащей информацию различной направленности: новое в законодательстве, бухгалтерском, налоговом учете, информацию о выставках, конкурсах, ярмарках, форумах, семинарах, инновационных процессах в сфере бизнеса и т.д.</w:t>
      </w:r>
    </w:p>
    <w:p w:rsidR="00E12C9B" w:rsidRDefault="00E12C9B">
      <w:pPr>
        <w:pStyle w:val="ConsPlusNormal"/>
        <w:ind w:firstLine="540"/>
        <w:jc w:val="both"/>
      </w:pPr>
      <w:r>
        <w:t>Газета "Деловой Норильск" распространяется среди субъектов предпринимательской деятельности бесплатно.</w:t>
      </w:r>
    </w:p>
    <w:p w:rsidR="00E12C9B" w:rsidRDefault="00E12C9B">
      <w:pPr>
        <w:pStyle w:val="ConsPlusNormal"/>
        <w:ind w:firstLine="540"/>
        <w:jc w:val="both"/>
      </w:pPr>
      <w:r>
        <w:t>2. Оказание информационной поддержки и консультационных услуг субъектам предпринимательской деятельности по вопросам, входящим в компетенцию структурных подразделений Администрации города Норильска, и направленных на развитие их деятельности на территории Красноярского края и муниципального образования город Норильск.</w:t>
      </w:r>
    </w:p>
    <w:p w:rsidR="00E12C9B" w:rsidRDefault="00E12C9B">
      <w:pPr>
        <w:pStyle w:val="ConsPlusNormal"/>
        <w:ind w:firstLine="540"/>
        <w:jc w:val="both"/>
      </w:pPr>
      <w:r>
        <w:t>Порядок осуществления мероприятия, указанного в настоящем пункте, устанавливается постановлением Администрации города Норильска.</w:t>
      </w:r>
    </w:p>
    <w:p w:rsidR="00E12C9B" w:rsidRDefault="00E12C9B">
      <w:pPr>
        <w:pStyle w:val="ConsPlusNormal"/>
        <w:ind w:firstLine="540"/>
        <w:jc w:val="both"/>
      </w:pPr>
    </w:p>
    <w:p w:rsidR="00E12C9B" w:rsidRDefault="00E12C9B">
      <w:pPr>
        <w:pStyle w:val="ConsPlusNormal"/>
        <w:jc w:val="center"/>
        <w:outlineLvl w:val="2"/>
      </w:pPr>
      <w:r>
        <w:t>Раздел 3. Поддержка в области повышения квалификации</w:t>
      </w:r>
    </w:p>
    <w:p w:rsidR="00E12C9B" w:rsidRDefault="00E12C9B">
      <w:pPr>
        <w:pStyle w:val="ConsPlusNormal"/>
        <w:jc w:val="center"/>
      </w:pPr>
      <w:r>
        <w:t>работников субъектов малого и среднего предпринимательства</w:t>
      </w:r>
    </w:p>
    <w:p w:rsidR="00E12C9B" w:rsidRDefault="00E12C9B">
      <w:pPr>
        <w:pStyle w:val="ConsPlusNormal"/>
        <w:jc w:val="center"/>
      </w:pPr>
    </w:p>
    <w:p w:rsidR="00E12C9B" w:rsidRDefault="00E12C9B">
      <w:pPr>
        <w:pStyle w:val="ConsPlusNormal"/>
        <w:ind w:firstLine="540"/>
        <w:jc w:val="both"/>
      </w:pPr>
      <w:r>
        <w:t>Реализация задач блока осуществляется следующими мероприятиями:</w:t>
      </w:r>
    </w:p>
    <w:p w:rsidR="00E12C9B" w:rsidRDefault="00E12C9B">
      <w:pPr>
        <w:pStyle w:val="ConsPlusNormal"/>
        <w:ind w:firstLine="540"/>
        <w:jc w:val="both"/>
      </w:pPr>
      <w:r>
        <w:t>1. Проведение городских семинаров для субъектов малого и среднего предпринимательства по вопросам ведения предпринимательской деятельности и актуальным вопросам в сфере малого и среднего предпринимательства.</w:t>
      </w:r>
    </w:p>
    <w:p w:rsidR="00E12C9B" w:rsidRDefault="00E12C9B">
      <w:pPr>
        <w:pStyle w:val="ConsPlusNormal"/>
        <w:ind w:firstLine="540"/>
        <w:jc w:val="both"/>
      </w:pPr>
      <w:r>
        <w:t>2. Организация обучения граждан и субъектов малого и среднего предпринимательства на курсах по вопросам организации предпринимательской деятельности.</w:t>
      </w:r>
    </w:p>
    <w:p w:rsidR="00E12C9B" w:rsidRDefault="00E12C9B">
      <w:pPr>
        <w:pStyle w:val="ConsPlusNormal"/>
        <w:ind w:firstLine="540"/>
        <w:jc w:val="both"/>
      </w:pPr>
      <w:r>
        <w:t xml:space="preserve">Абзац второй исключен. - </w:t>
      </w:r>
      <w:hyperlink r:id="rId30" w:history="1">
        <w:r>
          <w:rPr>
            <w:color w:val="0000FF"/>
          </w:rPr>
          <w:t>Постановление</w:t>
        </w:r>
      </w:hyperlink>
      <w:r>
        <w:t xml:space="preserve"> Администрации г. Норильска от 18.05.2012 N 169.</w:t>
      </w:r>
    </w:p>
    <w:p w:rsidR="00E12C9B" w:rsidRDefault="00E12C9B">
      <w:pPr>
        <w:pStyle w:val="ConsPlusNormal"/>
        <w:ind w:firstLine="540"/>
        <w:jc w:val="both"/>
      </w:pPr>
    </w:p>
    <w:p w:rsidR="00E12C9B" w:rsidRDefault="00E12C9B">
      <w:pPr>
        <w:pStyle w:val="ConsPlusNormal"/>
        <w:jc w:val="center"/>
        <w:outlineLvl w:val="2"/>
      </w:pPr>
      <w:r>
        <w:t>Раздел 4. Обеспечение эффективной работы действующей</w:t>
      </w:r>
    </w:p>
    <w:p w:rsidR="00E12C9B" w:rsidRDefault="00E12C9B">
      <w:pPr>
        <w:pStyle w:val="ConsPlusNormal"/>
        <w:jc w:val="center"/>
      </w:pPr>
      <w:r>
        <w:t>инфраструктуры поддержки малого и среднего</w:t>
      </w:r>
    </w:p>
    <w:p w:rsidR="00E12C9B" w:rsidRDefault="00E12C9B">
      <w:pPr>
        <w:pStyle w:val="ConsPlusNormal"/>
        <w:jc w:val="center"/>
      </w:pPr>
      <w:r>
        <w:t>предпринимательства</w:t>
      </w:r>
    </w:p>
    <w:p w:rsidR="00E12C9B" w:rsidRDefault="00E12C9B">
      <w:pPr>
        <w:pStyle w:val="ConsPlusNormal"/>
        <w:jc w:val="center"/>
      </w:pPr>
    </w:p>
    <w:p w:rsidR="00E12C9B" w:rsidRDefault="00E12C9B">
      <w:pPr>
        <w:pStyle w:val="ConsPlusNormal"/>
        <w:ind w:firstLine="540"/>
        <w:jc w:val="both"/>
      </w:pPr>
      <w:r>
        <w:t>Для решения этой задачи Программой предусматривается осуществление мероприятия "Обеспечение деятельности Норильского городского Фонда поддержки предпринимательства" в форме оказания финансовой (выделение субсидии) и имущественной (предоставление в безвозмездное пользование муниципального имущества) поддержки.</w:t>
      </w:r>
    </w:p>
    <w:p w:rsidR="00E12C9B" w:rsidRDefault="00E12C9B">
      <w:pPr>
        <w:pStyle w:val="ConsPlusNormal"/>
        <w:ind w:firstLine="540"/>
        <w:jc w:val="both"/>
      </w:pPr>
      <w:r>
        <w:t>Некоммерческая организация "Норильский городской Фонд поддержки малого предпринимательства" образована Постановлением Главы города Норильска от 11.03.2001 N 342.</w:t>
      </w:r>
    </w:p>
    <w:p w:rsidR="00E12C9B" w:rsidRDefault="00E12C9B">
      <w:pPr>
        <w:pStyle w:val="ConsPlusNormal"/>
        <w:ind w:firstLine="540"/>
        <w:jc w:val="both"/>
      </w:pPr>
      <w:r>
        <w:t>Учредителем Фонда является Администрация города Норильска.</w:t>
      </w:r>
    </w:p>
    <w:p w:rsidR="00E12C9B" w:rsidRDefault="00E12C9B">
      <w:pPr>
        <w:pStyle w:val="ConsPlusNormal"/>
        <w:ind w:firstLine="540"/>
        <w:jc w:val="both"/>
      </w:pPr>
    </w:p>
    <w:p w:rsidR="00E12C9B" w:rsidRDefault="00E12C9B">
      <w:pPr>
        <w:pStyle w:val="ConsPlusNormal"/>
        <w:jc w:val="center"/>
        <w:outlineLvl w:val="1"/>
      </w:pPr>
      <w:r>
        <w:t>4. ОРГАНИЗАЦИЯ ВЫПОЛНЕНИЯ И КОНТРОЛЬ РЕАЛИЗАЦИИ ПРОГРАММЫ</w:t>
      </w:r>
    </w:p>
    <w:p w:rsidR="00E12C9B" w:rsidRDefault="00E12C9B">
      <w:pPr>
        <w:pStyle w:val="ConsPlusNormal"/>
        <w:ind w:firstLine="540"/>
        <w:jc w:val="both"/>
      </w:pPr>
    </w:p>
    <w:p w:rsidR="00E12C9B" w:rsidRDefault="00E12C9B">
      <w:pPr>
        <w:pStyle w:val="ConsPlusNormal"/>
        <w:ind w:firstLine="540"/>
        <w:jc w:val="both"/>
      </w:pPr>
      <w:r>
        <w:t>Исполнители программы несут ответственность за ее реализацию, достижение конечных результатов и эффективное использование средств, выделяемых на финансирование мероприятий Программы.</w:t>
      </w:r>
    </w:p>
    <w:p w:rsidR="00E12C9B" w:rsidRDefault="00E12C9B">
      <w:pPr>
        <w:pStyle w:val="ConsPlusNormal"/>
        <w:ind w:firstLine="540"/>
        <w:jc w:val="both"/>
      </w:pPr>
      <w:r>
        <w:t>Определение сроков, периодичности и ответственных за подготовку и предоставление отчетных данных по Программе определяется Постановлением Администрации города Норильска.</w:t>
      </w:r>
    </w:p>
    <w:p w:rsidR="00E12C9B" w:rsidRDefault="00E12C9B">
      <w:pPr>
        <w:pStyle w:val="ConsPlusNormal"/>
        <w:ind w:firstLine="540"/>
        <w:jc w:val="both"/>
      </w:pPr>
      <w:r>
        <w:t>Мониторинг и оценку исполнения Программы осуществляют:</w:t>
      </w:r>
    </w:p>
    <w:p w:rsidR="00E12C9B" w:rsidRDefault="00E12C9B">
      <w:pPr>
        <w:pStyle w:val="ConsPlusNormal"/>
        <w:jc w:val="both"/>
      </w:pPr>
      <w:r>
        <w:t xml:space="preserve">(в ред. </w:t>
      </w:r>
      <w:hyperlink r:id="rId31" w:history="1">
        <w:r>
          <w:rPr>
            <w:color w:val="0000FF"/>
          </w:rPr>
          <w:t>Постановления</w:t>
        </w:r>
      </w:hyperlink>
      <w:r>
        <w:t xml:space="preserve"> Администрации г. Норильска от 14.10.2011 N 497)</w:t>
      </w:r>
    </w:p>
    <w:p w:rsidR="00E12C9B" w:rsidRDefault="00E12C9B">
      <w:pPr>
        <w:pStyle w:val="ConsPlusNormal"/>
        <w:ind w:firstLine="540"/>
        <w:jc w:val="both"/>
      </w:pPr>
      <w:r>
        <w:t>- Управление потребительского рынка и услуг Администрации города Норильска;</w:t>
      </w:r>
    </w:p>
    <w:p w:rsidR="00E12C9B" w:rsidRDefault="00E12C9B">
      <w:pPr>
        <w:pStyle w:val="ConsPlusNormal"/>
        <w:jc w:val="both"/>
      </w:pPr>
      <w:r>
        <w:t xml:space="preserve">(в ред. </w:t>
      </w:r>
      <w:hyperlink r:id="rId32" w:history="1">
        <w:r>
          <w:rPr>
            <w:color w:val="0000FF"/>
          </w:rPr>
          <w:t>Постановления</w:t>
        </w:r>
      </w:hyperlink>
      <w:r>
        <w:t xml:space="preserve"> Администрации г. Норильска от 14.10.2011 N 497)</w:t>
      </w:r>
    </w:p>
    <w:p w:rsidR="00E12C9B" w:rsidRDefault="00E12C9B">
      <w:pPr>
        <w:pStyle w:val="ConsPlusNormal"/>
        <w:ind w:firstLine="540"/>
        <w:jc w:val="both"/>
      </w:pPr>
      <w:r>
        <w:t>- Администрация города Норильска;</w:t>
      </w:r>
    </w:p>
    <w:p w:rsidR="00E12C9B" w:rsidRDefault="00E12C9B">
      <w:pPr>
        <w:pStyle w:val="ConsPlusNormal"/>
        <w:jc w:val="both"/>
      </w:pPr>
      <w:r>
        <w:t xml:space="preserve">(в ред. </w:t>
      </w:r>
      <w:hyperlink r:id="rId33" w:history="1">
        <w:r>
          <w:rPr>
            <w:color w:val="0000FF"/>
          </w:rPr>
          <w:t>Постановления</w:t>
        </w:r>
      </w:hyperlink>
      <w:r>
        <w:t xml:space="preserve"> Администрации г. Норильска от 14.10.2011 N 497)</w:t>
      </w:r>
    </w:p>
    <w:p w:rsidR="00E12C9B" w:rsidRDefault="00E12C9B">
      <w:pPr>
        <w:pStyle w:val="ConsPlusNormal"/>
        <w:ind w:firstLine="540"/>
        <w:jc w:val="both"/>
      </w:pPr>
      <w:r>
        <w:t>- Правление Норильского городского Фонда поддержки предпринимательства.</w:t>
      </w:r>
    </w:p>
    <w:p w:rsidR="00E12C9B" w:rsidRDefault="00E12C9B">
      <w:pPr>
        <w:pStyle w:val="ConsPlusNormal"/>
        <w:jc w:val="both"/>
      </w:pPr>
      <w:r>
        <w:t xml:space="preserve">(в ред. </w:t>
      </w:r>
      <w:hyperlink r:id="rId34" w:history="1">
        <w:r>
          <w:rPr>
            <w:color w:val="0000FF"/>
          </w:rPr>
          <w:t>Постановления</w:t>
        </w:r>
      </w:hyperlink>
      <w:r>
        <w:t xml:space="preserve"> Администрации г. Норильска от 14.10.2011 N 497)</w:t>
      </w:r>
    </w:p>
    <w:p w:rsidR="00E12C9B" w:rsidRDefault="00E12C9B">
      <w:pPr>
        <w:pStyle w:val="ConsPlusNormal"/>
        <w:ind w:firstLine="540"/>
        <w:jc w:val="both"/>
      </w:pPr>
      <w:r>
        <w:t>Порядок проведения мониторинга и оценки исполнения Программы определяется постановлением Администрации города Норильска.</w:t>
      </w:r>
    </w:p>
    <w:p w:rsidR="00E12C9B" w:rsidRDefault="00E12C9B">
      <w:pPr>
        <w:pStyle w:val="ConsPlusNormal"/>
        <w:ind w:firstLine="540"/>
        <w:jc w:val="both"/>
      </w:pPr>
      <w:r>
        <w:t>Координация деятельности исполнителей Программы осуществляется заместителем Главы Администрации города Норильска по собственности и развитию предпринимательства, который определяет первоочередность выполнения мероприятий с учетом приоритетных направлений и наличия финансовых средств, выделенных на реализацию Программы.</w:t>
      </w:r>
    </w:p>
    <w:p w:rsidR="00E12C9B" w:rsidRDefault="00E12C9B">
      <w:pPr>
        <w:pStyle w:val="ConsPlusNormal"/>
        <w:jc w:val="both"/>
      </w:pPr>
      <w:r>
        <w:t xml:space="preserve">(абзац восьмой в ред. </w:t>
      </w:r>
      <w:hyperlink r:id="rId35" w:history="1">
        <w:r>
          <w:rPr>
            <w:color w:val="0000FF"/>
          </w:rPr>
          <w:t>Постановления</w:t>
        </w:r>
      </w:hyperlink>
      <w:r>
        <w:t xml:space="preserve"> Администрации г. Норильска от 14.10.2011 N 497)</w:t>
      </w:r>
    </w:p>
    <w:p w:rsidR="00E12C9B" w:rsidRDefault="00E12C9B">
      <w:pPr>
        <w:pStyle w:val="ConsPlusNormal"/>
        <w:ind w:firstLine="540"/>
        <w:jc w:val="both"/>
      </w:pPr>
      <w:r>
        <w:t>При необходимости производится уточнение и корректировка Программы, что утверждается Постановлением Администрации города Норильска.</w:t>
      </w:r>
    </w:p>
    <w:p w:rsidR="00E12C9B" w:rsidRDefault="00E12C9B">
      <w:pPr>
        <w:pStyle w:val="ConsPlusNormal"/>
        <w:jc w:val="both"/>
      </w:pPr>
      <w:r>
        <w:t xml:space="preserve">(абзац в ред. </w:t>
      </w:r>
      <w:hyperlink r:id="rId36" w:history="1">
        <w:r>
          <w:rPr>
            <w:color w:val="0000FF"/>
          </w:rPr>
          <w:t>Постановления</w:t>
        </w:r>
      </w:hyperlink>
      <w:r>
        <w:t xml:space="preserve"> Администрации г. Норильска от 14.10.2011 N 497)</w:t>
      </w:r>
    </w:p>
    <w:p w:rsidR="00E12C9B" w:rsidRDefault="00E12C9B">
      <w:pPr>
        <w:pStyle w:val="ConsPlusNormal"/>
        <w:jc w:val="center"/>
      </w:pPr>
    </w:p>
    <w:p w:rsidR="00E12C9B" w:rsidRDefault="00E12C9B">
      <w:pPr>
        <w:pStyle w:val="ConsPlusNormal"/>
        <w:jc w:val="center"/>
        <w:outlineLvl w:val="1"/>
      </w:pPr>
      <w:r>
        <w:t>5. ОЦЕНКА СОЦИАЛЬНОЙ ЭКОНОМИЧЕСКОЙ ЭФФЕКТИВНОСТИ ПРОГРАММЫ</w:t>
      </w:r>
    </w:p>
    <w:p w:rsidR="00E12C9B" w:rsidRDefault="00E12C9B">
      <w:pPr>
        <w:pStyle w:val="ConsPlusNormal"/>
        <w:jc w:val="center"/>
      </w:pPr>
      <w:r>
        <w:t>"РАЗВИТИЕ МАЛОГО И СРЕДНЕГО ПРЕДПРИНИМАТЕЛЬСТВА</w:t>
      </w:r>
    </w:p>
    <w:p w:rsidR="00E12C9B" w:rsidRDefault="00E12C9B">
      <w:pPr>
        <w:pStyle w:val="ConsPlusNormal"/>
        <w:jc w:val="center"/>
      </w:pPr>
      <w:r>
        <w:t>В МУНИЦИПАЛЬНОМ ОБРАЗОВАНИИ ГОРОД НОРИЛЬСК"</w:t>
      </w:r>
    </w:p>
    <w:p w:rsidR="00E12C9B" w:rsidRDefault="00E12C9B">
      <w:pPr>
        <w:pStyle w:val="ConsPlusNormal"/>
        <w:jc w:val="center"/>
      </w:pPr>
      <w:r>
        <w:t>НА 2012 - 2014 ГОДЫ</w:t>
      </w:r>
    </w:p>
    <w:p w:rsidR="00E12C9B" w:rsidRDefault="00E12C9B">
      <w:pPr>
        <w:pStyle w:val="ConsPlusNormal"/>
        <w:jc w:val="center"/>
      </w:pPr>
    </w:p>
    <w:p w:rsidR="00E12C9B" w:rsidRDefault="00E12C9B">
      <w:pPr>
        <w:pStyle w:val="ConsPlusNormal"/>
        <w:jc w:val="center"/>
      </w:pPr>
      <w:r>
        <w:t xml:space="preserve">(в ред. </w:t>
      </w:r>
      <w:hyperlink r:id="rId37" w:history="1">
        <w:r>
          <w:rPr>
            <w:color w:val="0000FF"/>
          </w:rPr>
          <w:t>Постановления</w:t>
        </w:r>
      </w:hyperlink>
      <w:r>
        <w:t xml:space="preserve"> Администрации г. Норильска</w:t>
      </w:r>
    </w:p>
    <w:p w:rsidR="00E12C9B" w:rsidRDefault="00E12C9B">
      <w:pPr>
        <w:pStyle w:val="ConsPlusNormal"/>
        <w:jc w:val="center"/>
      </w:pPr>
      <w:r>
        <w:t>от 18.05.2012 N 169)</w:t>
      </w:r>
    </w:p>
    <w:p w:rsidR="00E12C9B" w:rsidRDefault="00E12C9B">
      <w:pPr>
        <w:pStyle w:val="ConsPlusNormal"/>
        <w:ind w:firstLine="540"/>
        <w:jc w:val="both"/>
      </w:pPr>
    </w:p>
    <w:p w:rsidR="00E12C9B" w:rsidRDefault="00E12C9B">
      <w:pPr>
        <w:pStyle w:val="ConsPlusNormal"/>
        <w:ind w:firstLine="540"/>
        <w:jc w:val="both"/>
        <w:outlineLvl w:val="2"/>
      </w:pPr>
      <w:r>
        <w:t>Целевые индикаторы эффективности Программы за предыдущие периоды деятельности:</w:t>
      </w:r>
    </w:p>
    <w:p w:rsidR="00E12C9B" w:rsidRDefault="00E12C9B">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600"/>
        <w:gridCol w:w="5520"/>
        <w:gridCol w:w="1320"/>
        <w:gridCol w:w="720"/>
        <w:gridCol w:w="720"/>
        <w:gridCol w:w="720"/>
      </w:tblGrid>
      <w:tr w:rsidR="00E12C9B" w:rsidRPr="00802826">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N </w:t>
            </w:r>
            <w:r w:rsidRPr="00802826">
              <w:rPr>
                <w:rFonts w:ascii="Courier New" w:eastAsiaTheme="minorEastAsia" w:hAnsi="Courier New" w:cs="Courier New"/>
              </w:rPr>
              <w:br/>
              <w:t>п/п</w:t>
            </w:r>
          </w:p>
        </w:tc>
        <w:tc>
          <w:tcPr>
            <w:tcW w:w="552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Наименование показателей          </w:t>
            </w:r>
          </w:p>
        </w:tc>
        <w:tc>
          <w:tcPr>
            <w:tcW w:w="132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Единица </w:t>
            </w:r>
            <w:r w:rsidRPr="00802826">
              <w:rPr>
                <w:rFonts w:ascii="Courier New" w:eastAsiaTheme="minorEastAsia" w:hAnsi="Courier New" w:cs="Courier New"/>
              </w:rPr>
              <w:br/>
              <w:t>измерения</w:t>
            </w:r>
          </w:p>
        </w:tc>
        <w:tc>
          <w:tcPr>
            <w:tcW w:w="72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2009</w:t>
            </w:r>
            <w:r w:rsidRPr="00802826">
              <w:rPr>
                <w:rFonts w:ascii="Courier New" w:eastAsiaTheme="minorEastAsia" w:hAnsi="Courier New" w:cs="Courier New"/>
              </w:rPr>
              <w:br/>
              <w:t xml:space="preserve">год </w:t>
            </w:r>
          </w:p>
        </w:tc>
        <w:tc>
          <w:tcPr>
            <w:tcW w:w="72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2010</w:t>
            </w:r>
            <w:r w:rsidRPr="00802826">
              <w:rPr>
                <w:rFonts w:ascii="Courier New" w:eastAsiaTheme="minorEastAsia" w:hAnsi="Courier New" w:cs="Courier New"/>
              </w:rPr>
              <w:br/>
              <w:t xml:space="preserve">год </w:t>
            </w:r>
          </w:p>
        </w:tc>
        <w:tc>
          <w:tcPr>
            <w:tcW w:w="72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2011</w:t>
            </w:r>
            <w:r w:rsidRPr="00802826">
              <w:rPr>
                <w:rFonts w:ascii="Courier New" w:eastAsiaTheme="minorEastAsia" w:hAnsi="Courier New" w:cs="Courier New"/>
              </w:rPr>
              <w:br/>
              <w:t xml:space="preserve">год </w:t>
            </w:r>
          </w:p>
        </w:tc>
      </w:tr>
      <w:tr w:rsidR="00E12C9B" w:rsidRPr="00802826">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1 </w:t>
            </w:r>
          </w:p>
        </w:tc>
        <w:tc>
          <w:tcPr>
            <w:tcW w:w="55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Количество субъектов малого и среднего      </w:t>
            </w:r>
            <w:r w:rsidRPr="00802826">
              <w:rPr>
                <w:rFonts w:ascii="Courier New" w:eastAsiaTheme="minorEastAsia" w:hAnsi="Courier New" w:cs="Courier New"/>
              </w:rPr>
              <w:br/>
              <w:t xml:space="preserve">предпринимательства, поддержанных в рамках  </w:t>
            </w:r>
            <w:r w:rsidRPr="00802826">
              <w:rPr>
                <w:rFonts w:ascii="Courier New" w:eastAsiaTheme="minorEastAsia" w:hAnsi="Courier New" w:cs="Courier New"/>
              </w:rPr>
              <w:br/>
              <w:t xml:space="preserve">Программы                                   </w:t>
            </w:r>
          </w:p>
        </w:tc>
        <w:tc>
          <w:tcPr>
            <w:tcW w:w="13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ед.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5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11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16 </w:t>
            </w:r>
          </w:p>
        </w:tc>
      </w:tr>
      <w:tr w:rsidR="00E12C9B" w:rsidRPr="00802826">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2 </w:t>
            </w:r>
          </w:p>
        </w:tc>
        <w:tc>
          <w:tcPr>
            <w:tcW w:w="55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Количество обученных граждан и субъектов    </w:t>
            </w:r>
            <w:r w:rsidRPr="00802826">
              <w:rPr>
                <w:rFonts w:ascii="Courier New" w:eastAsiaTheme="minorEastAsia" w:hAnsi="Courier New" w:cs="Courier New"/>
              </w:rPr>
              <w:br/>
              <w:t xml:space="preserve">малого и среднего предпринимательства в     </w:t>
            </w:r>
            <w:r w:rsidRPr="00802826">
              <w:rPr>
                <w:rFonts w:ascii="Courier New" w:eastAsiaTheme="minorEastAsia" w:hAnsi="Courier New" w:cs="Courier New"/>
              </w:rPr>
              <w:br/>
              <w:t xml:space="preserve">рамках Программы                            </w:t>
            </w:r>
          </w:p>
        </w:tc>
        <w:tc>
          <w:tcPr>
            <w:tcW w:w="13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чел.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186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161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120 </w:t>
            </w:r>
          </w:p>
        </w:tc>
      </w:tr>
      <w:tr w:rsidR="00E12C9B" w:rsidRPr="00802826">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3 </w:t>
            </w:r>
          </w:p>
        </w:tc>
        <w:tc>
          <w:tcPr>
            <w:tcW w:w="55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Количество созданных рабочих мест у         </w:t>
            </w:r>
            <w:r w:rsidRPr="00802826">
              <w:rPr>
                <w:rFonts w:ascii="Courier New" w:eastAsiaTheme="minorEastAsia" w:hAnsi="Courier New" w:cs="Courier New"/>
              </w:rPr>
              <w:br/>
              <w:t xml:space="preserve">субъектов малого и среднего                 </w:t>
            </w:r>
            <w:r w:rsidRPr="00802826">
              <w:rPr>
                <w:rFonts w:ascii="Courier New" w:eastAsiaTheme="minorEastAsia" w:hAnsi="Courier New" w:cs="Courier New"/>
              </w:rPr>
              <w:br/>
              <w:t xml:space="preserve">предпринимательства, получивших поддержку в </w:t>
            </w:r>
            <w:r w:rsidRPr="00802826">
              <w:rPr>
                <w:rFonts w:ascii="Courier New" w:eastAsiaTheme="minorEastAsia" w:hAnsi="Courier New" w:cs="Courier New"/>
              </w:rPr>
              <w:br/>
            </w:r>
            <w:r w:rsidRPr="00802826">
              <w:rPr>
                <w:rFonts w:ascii="Courier New" w:eastAsiaTheme="minorEastAsia" w:hAnsi="Courier New" w:cs="Courier New"/>
              </w:rPr>
              <w:lastRenderedPageBreak/>
              <w:t xml:space="preserve">рамках Программы                            </w:t>
            </w:r>
          </w:p>
        </w:tc>
        <w:tc>
          <w:tcPr>
            <w:tcW w:w="13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lastRenderedPageBreak/>
              <w:t xml:space="preserve">   ед.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1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6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13 </w:t>
            </w:r>
          </w:p>
        </w:tc>
      </w:tr>
      <w:tr w:rsidR="00E12C9B" w:rsidRPr="00802826">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lastRenderedPageBreak/>
              <w:t xml:space="preserve"> 4 </w:t>
            </w:r>
          </w:p>
        </w:tc>
        <w:tc>
          <w:tcPr>
            <w:tcW w:w="55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Количество сохраненных рабочих мест у       </w:t>
            </w:r>
            <w:r w:rsidRPr="00802826">
              <w:rPr>
                <w:rFonts w:ascii="Courier New" w:eastAsiaTheme="minorEastAsia" w:hAnsi="Courier New" w:cs="Courier New"/>
              </w:rPr>
              <w:br/>
              <w:t xml:space="preserve">субъектов малого и среднего                 </w:t>
            </w:r>
            <w:r w:rsidRPr="00802826">
              <w:rPr>
                <w:rFonts w:ascii="Courier New" w:eastAsiaTheme="minorEastAsia" w:hAnsi="Courier New" w:cs="Courier New"/>
              </w:rPr>
              <w:br/>
              <w:t xml:space="preserve">предпринимательства, получивших поддержку в </w:t>
            </w:r>
            <w:r w:rsidRPr="00802826">
              <w:rPr>
                <w:rFonts w:ascii="Courier New" w:eastAsiaTheme="minorEastAsia" w:hAnsi="Courier New" w:cs="Courier New"/>
              </w:rPr>
              <w:br/>
              <w:t xml:space="preserve">рамках Программы                            </w:t>
            </w:r>
          </w:p>
        </w:tc>
        <w:tc>
          <w:tcPr>
            <w:tcW w:w="13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ед.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5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270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290 </w:t>
            </w:r>
          </w:p>
        </w:tc>
      </w:tr>
    </w:tbl>
    <w:p w:rsidR="00E12C9B" w:rsidRDefault="00E12C9B">
      <w:pPr>
        <w:pStyle w:val="ConsPlusNormal"/>
        <w:jc w:val="right"/>
      </w:pPr>
    </w:p>
    <w:p w:rsidR="00E12C9B" w:rsidRDefault="00E12C9B">
      <w:pPr>
        <w:pStyle w:val="ConsPlusNormal"/>
        <w:jc w:val="right"/>
      </w:pPr>
    </w:p>
    <w:p w:rsidR="00E12C9B" w:rsidRDefault="00E12C9B">
      <w:pPr>
        <w:pStyle w:val="ConsPlusNormal"/>
        <w:jc w:val="right"/>
      </w:pPr>
    </w:p>
    <w:p w:rsidR="00E12C9B" w:rsidRDefault="00E12C9B">
      <w:pPr>
        <w:pStyle w:val="ConsPlusNormal"/>
        <w:jc w:val="right"/>
      </w:pPr>
    </w:p>
    <w:p w:rsidR="00E12C9B" w:rsidRDefault="00E12C9B">
      <w:pPr>
        <w:pStyle w:val="ConsPlusNormal"/>
        <w:jc w:val="right"/>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pPr>
        <w:pStyle w:val="ConsPlusNormal"/>
        <w:jc w:val="right"/>
        <w:outlineLvl w:val="1"/>
      </w:pPr>
    </w:p>
    <w:p w:rsidR="00E12C9B" w:rsidRDefault="00E12C9B" w:rsidP="00A03BB2">
      <w:pPr>
        <w:pStyle w:val="ConsPlusNormal"/>
        <w:jc w:val="both"/>
        <w:sectPr w:rsidR="00E12C9B">
          <w:pgSz w:w="11906" w:h="16838"/>
          <w:pgMar w:top="1440" w:right="566" w:bottom="1440" w:left="1133" w:header="0" w:footer="0" w:gutter="0"/>
          <w:cols w:space="720"/>
          <w:noEndnote/>
        </w:sectPr>
      </w:pPr>
    </w:p>
    <w:p w:rsidR="00A03BB2" w:rsidRDefault="00A03BB2" w:rsidP="00A03BB2">
      <w:pPr>
        <w:pStyle w:val="ConsPlusNormal"/>
        <w:jc w:val="right"/>
        <w:outlineLvl w:val="1"/>
      </w:pPr>
      <w:r>
        <w:lastRenderedPageBreak/>
        <w:t>Приложение N 1</w:t>
      </w:r>
    </w:p>
    <w:p w:rsidR="00A03BB2" w:rsidRDefault="00A03BB2" w:rsidP="00A03BB2">
      <w:pPr>
        <w:pStyle w:val="ConsPlusNormal"/>
        <w:jc w:val="right"/>
      </w:pPr>
      <w:r>
        <w:t>к Постановлению</w:t>
      </w:r>
    </w:p>
    <w:p w:rsidR="00A03BB2" w:rsidRDefault="00A03BB2" w:rsidP="00A03BB2">
      <w:pPr>
        <w:pStyle w:val="ConsPlusNormal"/>
        <w:jc w:val="right"/>
      </w:pPr>
      <w:r>
        <w:t>Администрации</w:t>
      </w:r>
    </w:p>
    <w:p w:rsidR="00A03BB2" w:rsidRDefault="00A03BB2" w:rsidP="00A03BB2">
      <w:pPr>
        <w:pStyle w:val="ConsPlusNormal"/>
        <w:jc w:val="right"/>
      </w:pPr>
      <w:r>
        <w:t>города Норильска</w:t>
      </w:r>
    </w:p>
    <w:p w:rsidR="00A03BB2" w:rsidRDefault="00A03BB2" w:rsidP="00A03BB2">
      <w:pPr>
        <w:pStyle w:val="ConsPlusNormal"/>
        <w:jc w:val="right"/>
      </w:pPr>
      <w:r>
        <w:t>от 15 октября 2010 г. N 407</w:t>
      </w:r>
    </w:p>
    <w:p w:rsidR="00A03BB2" w:rsidRDefault="00A03BB2">
      <w:pPr>
        <w:pStyle w:val="ConsPlusNormal"/>
        <w:jc w:val="center"/>
      </w:pPr>
    </w:p>
    <w:p w:rsidR="00E12C9B" w:rsidRDefault="00E12C9B">
      <w:pPr>
        <w:pStyle w:val="ConsPlusNormal"/>
        <w:jc w:val="center"/>
      </w:pPr>
      <w:r>
        <w:t>6. МЕРОПРИЯТИЯ МУНИЦИПАЛЬНОЙ ПРОГРАММЫ "РАЗВИТИЕ МАЛОГО И СРЕДНЕГО ПРЕДПРИНИМАТЕЛЬСТВА В МУНИЦИПАЛЬНОМ ОБРАЗОВАНИИ</w:t>
      </w:r>
    </w:p>
    <w:p w:rsidR="00E12C9B" w:rsidRDefault="00E12C9B">
      <w:pPr>
        <w:pStyle w:val="ConsPlusNormal"/>
        <w:jc w:val="center"/>
      </w:pPr>
      <w:r>
        <w:t>ГОРОД НОРИЛЬСК" НА 2012 - 2014 ГОДЫ</w:t>
      </w:r>
    </w:p>
    <w:p w:rsidR="00E12C9B" w:rsidRDefault="00E12C9B">
      <w:pPr>
        <w:pStyle w:val="ConsPlusNormal"/>
        <w:jc w:val="center"/>
      </w:pPr>
    </w:p>
    <w:p w:rsidR="00E12C9B" w:rsidRDefault="00E12C9B">
      <w:pPr>
        <w:pStyle w:val="ConsPlusNormal"/>
        <w:jc w:val="center"/>
      </w:pPr>
      <w:r>
        <w:t xml:space="preserve">(в ред. </w:t>
      </w:r>
      <w:hyperlink r:id="rId39" w:history="1">
        <w:r>
          <w:rPr>
            <w:color w:val="0000FF"/>
          </w:rPr>
          <w:t>Постановления</w:t>
        </w:r>
      </w:hyperlink>
      <w:r>
        <w:t xml:space="preserve"> Администрации г. Норильска</w:t>
      </w:r>
    </w:p>
    <w:p w:rsidR="00E12C9B" w:rsidRDefault="00E12C9B">
      <w:pPr>
        <w:pStyle w:val="ConsPlusNormal"/>
        <w:jc w:val="center"/>
      </w:pPr>
      <w:r>
        <w:t>от 18.05.2012 N 169)</w:t>
      </w:r>
    </w:p>
    <w:p w:rsidR="00E12C9B" w:rsidRDefault="00E12C9B">
      <w:pPr>
        <w:pStyle w:val="ConsPlusNormal"/>
        <w:ind w:left="540"/>
        <w:jc w:val="both"/>
      </w:pPr>
    </w:p>
    <w:p w:rsidR="00E12C9B" w:rsidRDefault="00E12C9B">
      <w:pPr>
        <w:pStyle w:val="ConsPlusNormal"/>
        <w:jc w:val="center"/>
        <w:outlineLvl w:val="2"/>
      </w:pPr>
      <w:r>
        <w:t>Раздел 1. Финансовая поддержка субъектов малого и среднего</w:t>
      </w:r>
    </w:p>
    <w:p w:rsidR="00E12C9B" w:rsidRDefault="00E12C9B">
      <w:pPr>
        <w:pStyle w:val="ConsPlusNormal"/>
        <w:jc w:val="center"/>
      </w:pPr>
      <w:r>
        <w:t>предпринимательства</w:t>
      </w:r>
    </w:p>
    <w:p w:rsidR="00E12C9B" w:rsidRDefault="00E12C9B">
      <w:pPr>
        <w:pStyle w:val="ConsPlusNormal"/>
      </w:pPr>
    </w:p>
    <w:tbl>
      <w:tblPr>
        <w:tblW w:w="0" w:type="auto"/>
        <w:tblCellSpacing w:w="5" w:type="nil"/>
        <w:tblInd w:w="75" w:type="dxa"/>
        <w:tblLayout w:type="fixed"/>
        <w:tblCellMar>
          <w:left w:w="75" w:type="dxa"/>
          <w:right w:w="75" w:type="dxa"/>
        </w:tblCellMar>
        <w:tblLook w:val="0000"/>
      </w:tblPr>
      <w:tblGrid>
        <w:gridCol w:w="600"/>
        <w:gridCol w:w="2760"/>
        <w:gridCol w:w="2160"/>
        <w:gridCol w:w="960"/>
        <w:gridCol w:w="960"/>
        <w:gridCol w:w="960"/>
        <w:gridCol w:w="960"/>
        <w:gridCol w:w="1560"/>
        <w:gridCol w:w="1800"/>
      </w:tblGrid>
      <w:tr w:rsidR="00E12C9B" w:rsidRPr="00802826">
        <w:tblPrEx>
          <w:tblCellMar>
            <w:top w:w="0" w:type="dxa"/>
            <w:bottom w:w="0" w:type="dxa"/>
          </w:tblCellMar>
        </w:tblPrEx>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N </w:t>
            </w:r>
            <w:r w:rsidRPr="00802826">
              <w:rPr>
                <w:rFonts w:ascii="Courier New" w:eastAsiaTheme="minorEastAsia" w:hAnsi="Courier New" w:cs="Courier New"/>
              </w:rPr>
              <w:br/>
              <w:t>п/п</w:t>
            </w:r>
          </w:p>
        </w:tc>
        <w:tc>
          <w:tcPr>
            <w:tcW w:w="276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Наименование     </w:t>
            </w:r>
            <w:r w:rsidRPr="00802826">
              <w:rPr>
                <w:rFonts w:ascii="Courier New" w:eastAsiaTheme="minorEastAsia" w:hAnsi="Courier New" w:cs="Courier New"/>
              </w:rPr>
              <w:br/>
              <w:t xml:space="preserve">     мероприятий     </w:t>
            </w:r>
          </w:p>
        </w:tc>
        <w:tc>
          <w:tcPr>
            <w:tcW w:w="216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Главные     </w:t>
            </w:r>
            <w:r w:rsidRPr="00802826">
              <w:rPr>
                <w:rFonts w:ascii="Courier New" w:eastAsiaTheme="minorEastAsia" w:hAnsi="Courier New" w:cs="Courier New"/>
              </w:rPr>
              <w:br/>
              <w:t xml:space="preserve"> распорядители  </w:t>
            </w:r>
            <w:r w:rsidRPr="00802826">
              <w:rPr>
                <w:rFonts w:ascii="Courier New" w:eastAsiaTheme="minorEastAsia" w:hAnsi="Courier New" w:cs="Courier New"/>
              </w:rPr>
              <w:br/>
              <w:t xml:space="preserve">   бюджетных    </w:t>
            </w:r>
            <w:r w:rsidRPr="00802826">
              <w:rPr>
                <w:rFonts w:ascii="Courier New" w:eastAsiaTheme="minorEastAsia" w:hAnsi="Courier New" w:cs="Courier New"/>
              </w:rPr>
              <w:br/>
              <w:t xml:space="preserve">    средств     </w:t>
            </w:r>
          </w:p>
        </w:tc>
        <w:tc>
          <w:tcPr>
            <w:tcW w:w="3840" w:type="dxa"/>
            <w:gridSpan w:val="4"/>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Сроки исполнения и объемы </w:t>
            </w:r>
            <w:r w:rsidRPr="00802826">
              <w:rPr>
                <w:rFonts w:ascii="Courier New" w:eastAsiaTheme="minorEastAsia" w:hAnsi="Courier New" w:cs="Courier New"/>
              </w:rPr>
              <w:br/>
              <w:t xml:space="preserve"> финансирования, тыс. руб. </w:t>
            </w:r>
          </w:p>
        </w:tc>
        <w:tc>
          <w:tcPr>
            <w:tcW w:w="156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Исполнители</w:t>
            </w:r>
          </w:p>
        </w:tc>
        <w:tc>
          <w:tcPr>
            <w:tcW w:w="18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Ожидаемый  </w:t>
            </w:r>
            <w:r w:rsidRPr="00802826">
              <w:rPr>
                <w:rFonts w:ascii="Courier New" w:eastAsiaTheme="minorEastAsia" w:hAnsi="Courier New" w:cs="Courier New"/>
              </w:rPr>
              <w:br/>
              <w:t xml:space="preserve">результат от </w:t>
            </w:r>
            <w:r w:rsidRPr="00802826">
              <w:rPr>
                <w:rFonts w:ascii="Courier New" w:eastAsiaTheme="minorEastAsia" w:hAnsi="Courier New" w:cs="Courier New"/>
              </w:rPr>
              <w:br/>
              <w:t>реализованных</w:t>
            </w:r>
            <w:r w:rsidRPr="00802826">
              <w:rPr>
                <w:rFonts w:ascii="Courier New" w:eastAsiaTheme="minorEastAsia" w:hAnsi="Courier New" w:cs="Courier New"/>
              </w:rPr>
              <w:br/>
              <w:t xml:space="preserve"> программных </w:t>
            </w:r>
            <w:r w:rsidRPr="00802826">
              <w:rPr>
                <w:rFonts w:ascii="Courier New" w:eastAsiaTheme="minorEastAsia" w:hAnsi="Courier New" w:cs="Courier New"/>
              </w:rPr>
              <w:br/>
              <w:t xml:space="preserve"> мероприятий </w:t>
            </w:r>
            <w:r w:rsidRPr="00802826">
              <w:rPr>
                <w:rFonts w:ascii="Courier New" w:eastAsiaTheme="minorEastAsia" w:hAnsi="Courier New" w:cs="Courier New"/>
              </w:rPr>
              <w:br/>
              <w:t xml:space="preserve">     (в      </w:t>
            </w:r>
            <w:r w:rsidRPr="00802826">
              <w:rPr>
                <w:rFonts w:ascii="Courier New" w:eastAsiaTheme="minorEastAsia" w:hAnsi="Courier New" w:cs="Courier New"/>
              </w:rPr>
              <w:br/>
              <w:t xml:space="preserve"> натуральном </w:t>
            </w:r>
            <w:r w:rsidRPr="00802826">
              <w:rPr>
                <w:rFonts w:ascii="Courier New" w:eastAsiaTheme="minorEastAsia" w:hAnsi="Courier New" w:cs="Courier New"/>
              </w:rPr>
              <w:br/>
              <w:t xml:space="preserve"> выражении)  </w:t>
            </w:r>
          </w:p>
        </w:tc>
      </w:tr>
      <w:tr w:rsidR="00E12C9B" w:rsidRPr="00802826">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7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всего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2012 </w:t>
            </w:r>
            <w:r w:rsidRPr="00802826">
              <w:rPr>
                <w:rFonts w:ascii="Courier New" w:eastAsiaTheme="minorEastAsia" w:hAnsi="Courier New" w:cs="Courier New"/>
              </w:rPr>
              <w:br/>
              <w:t xml:space="preserve"> год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2013 </w:t>
            </w:r>
            <w:r w:rsidRPr="00802826">
              <w:rPr>
                <w:rFonts w:ascii="Courier New" w:eastAsiaTheme="minorEastAsia" w:hAnsi="Courier New" w:cs="Courier New"/>
              </w:rPr>
              <w:br/>
              <w:t xml:space="preserve"> год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2014 </w:t>
            </w:r>
            <w:r w:rsidRPr="00802826">
              <w:rPr>
                <w:rFonts w:ascii="Courier New" w:eastAsiaTheme="minorEastAsia" w:hAnsi="Courier New" w:cs="Courier New"/>
              </w:rPr>
              <w:br/>
              <w:t xml:space="preserve"> год  </w:t>
            </w:r>
          </w:p>
        </w:tc>
        <w:tc>
          <w:tcPr>
            <w:tcW w:w="15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8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r w:rsidR="00E12C9B" w:rsidRPr="0080282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1 </w:t>
            </w:r>
          </w:p>
        </w:tc>
        <w:tc>
          <w:tcPr>
            <w:tcW w:w="27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Субсидии субъектам   </w:t>
            </w:r>
            <w:r w:rsidRPr="00802826">
              <w:rPr>
                <w:rFonts w:ascii="Courier New" w:eastAsiaTheme="minorEastAsia" w:hAnsi="Courier New" w:cs="Courier New"/>
              </w:rPr>
              <w:br/>
              <w:t xml:space="preserve">малого и (или)       </w:t>
            </w:r>
            <w:r w:rsidRPr="00802826">
              <w:rPr>
                <w:rFonts w:ascii="Courier New" w:eastAsiaTheme="minorEastAsia" w:hAnsi="Courier New" w:cs="Courier New"/>
              </w:rPr>
              <w:br/>
              <w:t xml:space="preserve">среднего             </w:t>
            </w:r>
            <w:r w:rsidRPr="00802826">
              <w:rPr>
                <w:rFonts w:ascii="Courier New" w:eastAsiaTheme="minorEastAsia" w:hAnsi="Courier New" w:cs="Courier New"/>
              </w:rPr>
              <w:br/>
              <w:t xml:space="preserve">предпринимательства  </w:t>
            </w:r>
            <w:r w:rsidRPr="00802826">
              <w:rPr>
                <w:rFonts w:ascii="Courier New" w:eastAsiaTheme="minorEastAsia" w:hAnsi="Courier New" w:cs="Courier New"/>
              </w:rPr>
              <w:br/>
              <w:t xml:space="preserve">на возмещение:       </w:t>
            </w:r>
            <w:r w:rsidRPr="00802826">
              <w:rPr>
                <w:rFonts w:ascii="Courier New" w:eastAsiaTheme="minorEastAsia" w:hAnsi="Courier New" w:cs="Courier New"/>
              </w:rPr>
              <w:br/>
              <w:t xml:space="preserve">- части процентных   </w:t>
            </w:r>
            <w:r w:rsidRPr="00802826">
              <w:rPr>
                <w:rFonts w:ascii="Courier New" w:eastAsiaTheme="minorEastAsia" w:hAnsi="Courier New" w:cs="Courier New"/>
              </w:rPr>
              <w:br/>
              <w:t xml:space="preserve">ставок по кредитам   </w:t>
            </w:r>
            <w:r w:rsidRPr="00802826">
              <w:rPr>
                <w:rFonts w:ascii="Courier New" w:eastAsiaTheme="minorEastAsia" w:hAnsi="Courier New" w:cs="Courier New"/>
              </w:rPr>
              <w:br/>
              <w:t>(займам, микрозаймам)</w:t>
            </w:r>
            <w:r w:rsidRPr="00802826">
              <w:rPr>
                <w:rFonts w:ascii="Courier New" w:eastAsiaTheme="minorEastAsia" w:hAnsi="Courier New" w:cs="Courier New"/>
              </w:rPr>
              <w:br/>
              <w:t xml:space="preserve">Российских кредитных </w:t>
            </w:r>
            <w:r w:rsidRPr="00802826">
              <w:rPr>
                <w:rFonts w:ascii="Courier New" w:eastAsiaTheme="minorEastAsia" w:hAnsi="Courier New" w:cs="Courier New"/>
              </w:rPr>
              <w:br/>
              <w:t xml:space="preserve">и микрофинансовых    </w:t>
            </w:r>
            <w:r w:rsidRPr="00802826">
              <w:rPr>
                <w:rFonts w:ascii="Courier New" w:eastAsiaTheme="minorEastAsia" w:hAnsi="Courier New" w:cs="Courier New"/>
              </w:rPr>
              <w:br/>
              <w:t xml:space="preserve">организаций и части  </w:t>
            </w:r>
            <w:r w:rsidRPr="00802826">
              <w:rPr>
                <w:rFonts w:ascii="Courier New" w:eastAsiaTheme="minorEastAsia" w:hAnsi="Courier New" w:cs="Courier New"/>
              </w:rPr>
              <w:br/>
              <w:t xml:space="preserve">авансового или       </w:t>
            </w:r>
            <w:r w:rsidRPr="00802826">
              <w:rPr>
                <w:rFonts w:ascii="Courier New" w:eastAsiaTheme="minorEastAsia" w:hAnsi="Courier New" w:cs="Courier New"/>
              </w:rPr>
              <w:br/>
              <w:t xml:space="preserve">лизинговых платежей, </w:t>
            </w:r>
            <w:r w:rsidRPr="00802826">
              <w:rPr>
                <w:rFonts w:ascii="Courier New" w:eastAsiaTheme="minorEastAsia" w:hAnsi="Courier New" w:cs="Courier New"/>
              </w:rPr>
              <w:br/>
              <w:t xml:space="preserve">уплачиваемых         </w:t>
            </w:r>
            <w:r w:rsidRPr="00802826">
              <w:rPr>
                <w:rFonts w:ascii="Courier New" w:eastAsiaTheme="minorEastAsia" w:hAnsi="Courier New" w:cs="Courier New"/>
              </w:rPr>
              <w:br/>
              <w:t>лизинговым компаниям,</w:t>
            </w:r>
            <w:r w:rsidRPr="00802826">
              <w:rPr>
                <w:rFonts w:ascii="Courier New" w:eastAsiaTheme="minorEastAsia" w:hAnsi="Courier New" w:cs="Courier New"/>
              </w:rPr>
              <w:br/>
              <w:t xml:space="preserve">по договорам,        </w:t>
            </w:r>
            <w:r w:rsidRPr="00802826">
              <w:rPr>
                <w:rFonts w:ascii="Courier New" w:eastAsiaTheme="minorEastAsia" w:hAnsi="Courier New" w:cs="Courier New"/>
              </w:rPr>
              <w:br/>
              <w:t xml:space="preserve">заключенным в целях  </w:t>
            </w:r>
            <w:r w:rsidRPr="00802826">
              <w:rPr>
                <w:rFonts w:ascii="Courier New" w:eastAsiaTheme="minorEastAsia" w:hAnsi="Courier New" w:cs="Courier New"/>
              </w:rPr>
              <w:br/>
            </w:r>
            <w:r w:rsidRPr="00802826">
              <w:rPr>
                <w:rFonts w:ascii="Courier New" w:eastAsiaTheme="minorEastAsia" w:hAnsi="Courier New" w:cs="Courier New"/>
              </w:rPr>
              <w:lastRenderedPageBreak/>
              <w:t xml:space="preserve">реализации           </w:t>
            </w:r>
            <w:r w:rsidRPr="00802826">
              <w:rPr>
                <w:rFonts w:ascii="Courier New" w:eastAsiaTheme="minorEastAsia" w:hAnsi="Courier New" w:cs="Courier New"/>
              </w:rPr>
              <w:br/>
              <w:t xml:space="preserve">инвестиционных       </w:t>
            </w:r>
            <w:r w:rsidRPr="00802826">
              <w:rPr>
                <w:rFonts w:ascii="Courier New" w:eastAsiaTheme="minorEastAsia" w:hAnsi="Courier New" w:cs="Courier New"/>
              </w:rPr>
              <w:br/>
              <w:t xml:space="preserve">проектов             </w:t>
            </w:r>
            <w:r w:rsidRPr="00802826">
              <w:rPr>
                <w:rFonts w:ascii="Courier New" w:eastAsiaTheme="minorEastAsia" w:hAnsi="Courier New" w:cs="Courier New"/>
              </w:rPr>
              <w:br/>
              <w:t xml:space="preserve">- части процентных   </w:t>
            </w:r>
            <w:r w:rsidRPr="00802826">
              <w:rPr>
                <w:rFonts w:ascii="Courier New" w:eastAsiaTheme="minorEastAsia" w:hAnsi="Courier New" w:cs="Courier New"/>
              </w:rPr>
              <w:br/>
              <w:t xml:space="preserve">ставок по кредитам   </w:t>
            </w:r>
            <w:r w:rsidRPr="00802826">
              <w:rPr>
                <w:rFonts w:ascii="Courier New" w:eastAsiaTheme="minorEastAsia" w:hAnsi="Courier New" w:cs="Courier New"/>
              </w:rPr>
              <w:br/>
              <w:t>(займам, микрозаймам)</w:t>
            </w:r>
            <w:r w:rsidRPr="00802826">
              <w:rPr>
                <w:rFonts w:ascii="Courier New" w:eastAsiaTheme="minorEastAsia" w:hAnsi="Courier New" w:cs="Courier New"/>
              </w:rPr>
              <w:br/>
              <w:t xml:space="preserve">Российских кредитных </w:t>
            </w:r>
            <w:r w:rsidRPr="00802826">
              <w:rPr>
                <w:rFonts w:ascii="Courier New" w:eastAsiaTheme="minorEastAsia" w:hAnsi="Courier New" w:cs="Courier New"/>
              </w:rPr>
              <w:br/>
              <w:t xml:space="preserve">и микрофинансовых    </w:t>
            </w:r>
            <w:r w:rsidRPr="00802826">
              <w:rPr>
                <w:rFonts w:ascii="Courier New" w:eastAsiaTheme="minorEastAsia" w:hAnsi="Courier New" w:cs="Courier New"/>
              </w:rPr>
              <w:br/>
              <w:t xml:space="preserve">организаций,         </w:t>
            </w:r>
            <w:r w:rsidRPr="00802826">
              <w:rPr>
                <w:rFonts w:ascii="Courier New" w:eastAsiaTheme="minorEastAsia" w:hAnsi="Courier New" w:cs="Courier New"/>
              </w:rPr>
              <w:br/>
              <w:t>полученным для оплаты</w:t>
            </w:r>
            <w:r w:rsidRPr="00802826">
              <w:rPr>
                <w:rFonts w:ascii="Courier New" w:eastAsiaTheme="minorEastAsia" w:hAnsi="Courier New" w:cs="Courier New"/>
              </w:rPr>
              <w:br/>
              <w:t xml:space="preserve">по договору          </w:t>
            </w:r>
            <w:r w:rsidRPr="00802826">
              <w:rPr>
                <w:rFonts w:ascii="Courier New" w:eastAsiaTheme="minorEastAsia" w:hAnsi="Courier New" w:cs="Courier New"/>
              </w:rPr>
              <w:br/>
              <w:t xml:space="preserve">(договорам) поставки </w:t>
            </w:r>
            <w:r w:rsidRPr="00802826">
              <w:rPr>
                <w:rFonts w:ascii="Courier New" w:eastAsiaTheme="minorEastAsia" w:hAnsi="Courier New" w:cs="Courier New"/>
              </w:rPr>
              <w:br/>
              <w:t xml:space="preserve">продовольственных    </w:t>
            </w:r>
            <w:r w:rsidRPr="00802826">
              <w:rPr>
                <w:rFonts w:ascii="Courier New" w:eastAsiaTheme="minorEastAsia" w:hAnsi="Courier New" w:cs="Courier New"/>
              </w:rPr>
              <w:br/>
              <w:t xml:space="preserve">товаров в период     </w:t>
            </w:r>
            <w:r w:rsidRPr="00802826">
              <w:rPr>
                <w:rFonts w:ascii="Courier New" w:eastAsiaTheme="minorEastAsia" w:hAnsi="Courier New" w:cs="Courier New"/>
              </w:rPr>
              <w:br/>
              <w:t xml:space="preserve">речной навигации     </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lastRenderedPageBreak/>
              <w:t xml:space="preserve">   Управление   </w:t>
            </w:r>
            <w:r w:rsidRPr="00802826">
              <w:rPr>
                <w:rFonts w:ascii="Courier New" w:eastAsiaTheme="minorEastAsia" w:hAnsi="Courier New" w:cs="Courier New"/>
              </w:rPr>
              <w:br/>
              <w:t>потребительского</w:t>
            </w:r>
            <w:r w:rsidRPr="00802826">
              <w:rPr>
                <w:rFonts w:ascii="Courier New" w:eastAsiaTheme="minorEastAsia" w:hAnsi="Courier New" w:cs="Courier New"/>
              </w:rPr>
              <w:br/>
              <w:t xml:space="preserve"> рынка и услуг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3300,0</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1100,0</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1100,0</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1100,0</w:t>
            </w:r>
          </w:p>
        </w:tc>
        <w:tc>
          <w:tcPr>
            <w:tcW w:w="15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Норильский </w:t>
            </w:r>
            <w:r w:rsidRPr="00802826">
              <w:rPr>
                <w:rFonts w:ascii="Courier New" w:eastAsiaTheme="minorEastAsia" w:hAnsi="Courier New" w:cs="Courier New"/>
              </w:rPr>
              <w:br/>
              <w:t xml:space="preserve"> городской </w:t>
            </w:r>
            <w:r w:rsidRPr="00802826">
              <w:rPr>
                <w:rFonts w:ascii="Courier New" w:eastAsiaTheme="minorEastAsia" w:hAnsi="Courier New" w:cs="Courier New"/>
              </w:rPr>
              <w:br/>
              <w:t xml:space="preserve">   Фонд    </w:t>
            </w:r>
            <w:r w:rsidRPr="00802826">
              <w:rPr>
                <w:rFonts w:ascii="Courier New" w:eastAsiaTheme="minorEastAsia" w:hAnsi="Courier New" w:cs="Courier New"/>
              </w:rPr>
              <w:br/>
              <w:t xml:space="preserve"> поддержки </w:t>
            </w:r>
            <w:r w:rsidRPr="00802826">
              <w:rPr>
                <w:rFonts w:ascii="Courier New" w:eastAsiaTheme="minorEastAsia" w:hAnsi="Courier New" w:cs="Courier New"/>
              </w:rPr>
              <w:br/>
              <w:t xml:space="preserve">предприни- </w:t>
            </w:r>
            <w:r w:rsidRPr="00802826">
              <w:rPr>
                <w:rFonts w:ascii="Courier New" w:eastAsiaTheme="minorEastAsia" w:hAnsi="Courier New" w:cs="Courier New"/>
              </w:rPr>
              <w:br/>
              <w:t xml:space="preserve">мательства </w:t>
            </w:r>
          </w:p>
        </w:tc>
        <w:tc>
          <w:tcPr>
            <w:tcW w:w="1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Поддержка ~ 3</w:t>
            </w:r>
            <w:r w:rsidRPr="00802826">
              <w:rPr>
                <w:rFonts w:ascii="Courier New" w:eastAsiaTheme="minorEastAsia" w:hAnsi="Courier New" w:cs="Courier New"/>
              </w:rPr>
              <w:br/>
              <w:t xml:space="preserve">  проектов   </w:t>
            </w:r>
          </w:p>
        </w:tc>
      </w:tr>
      <w:tr w:rsidR="00E12C9B" w:rsidRPr="0080282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lastRenderedPageBreak/>
              <w:t xml:space="preserve"> 2 </w:t>
            </w:r>
          </w:p>
        </w:tc>
        <w:tc>
          <w:tcPr>
            <w:tcW w:w="27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Субсидии вновь       </w:t>
            </w:r>
            <w:r w:rsidRPr="00802826">
              <w:rPr>
                <w:rFonts w:ascii="Courier New" w:eastAsiaTheme="minorEastAsia" w:hAnsi="Courier New" w:cs="Courier New"/>
              </w:rPr>
              <w:br/>
              <w:t xml:space="preserve">созданным субъектам  </w:t>
            </w:r>
            <w:r w:rsidRPr="00802826">
              <w:rPr>
                <w:rFonts w:ascii="Courier New" w:eastAsiaTheme="minorEastAsia" w:hAnsi="Courier New" w:cs="Courier New"/>
              </w:rPr>
              <w:br/>
              <w:t xml:space="preserve">малого               </w:t>
            </w:r>
            <w:r w:rsidRPr="00802826">
              <w:rPr>
                <w:rFonts w:ascii="Courier New" w:eastAsiaTheme="minorEastAsia" w:hAnsi="Courier New" w:cs="Courier New"/>
              </w:rPr>
              <w:br/>
              <w:t xml:space="preserve">предпринимательства  </w:t>
            </w:r>
            <w:r w:rsidRPr="00802826">
              <w:rPr>
                <w:rFonts w:ascii="Courier New" w:eastAsiaTheme="minorEastAsia" w:hAnsi="Courier New" w:cs="Courier New"/>
              </w:rPr>
              <w:br/>
              <w:t xml:space="preserve">на возмещение части  </w:t>
            </w:r>
            <w:r w:rsidRPr="00802826">
              <w:rPr>
                <w:rFonts w:ascii="Courier New" w:eastAsiaTheme="minorEastAsia" w:hAnsi="Courier New" w:cs="Courier New"/>
              </w:rPr>
              <w:br/>
              <w:t>расходов, связанных с</w:t>
            </w:r>
            <w:r w:rsidRPr="00802826">
              <w:rPr>
                <w:rFonts w:ascii="Courier New" w:eastAsiaTheme="minorEastAsia" w:hAnsi="Courier New" w:cs="Courier New"/>
              </w:rPr>
              <w:br/>
              <w:t xml:space="preserve">приобретением и      </w:t>
            </w:r>
            <w:r w:rsidRPr="00802826">
              <w:rPr>
                <w:rFonts w:ascii="Courier New" w:eastAsiaTheme="minorEastAsia" w:hAnsi="Courier New" w:cs="Courier New"/>
              </w:rPr>
              <w:br/>
              <w:t xml:space="preserve">созданием основных   </w:t>
            </w:r>
            <w:r w:rsidRPr="00802826">
              <w:rPr>
                <w:rFonts w:ascii="Courier New" w:eastAsiaTheme="minorEastAsia" w:hAnsi="Courier New" w:cs="Courier New"/>
              </w:rPr>
              <w:br/>
              <w:t xml:space="preserve">средств и началом    </w:t>
            </w:r>
            <w:r w:rsidRPr="00802826">
              <w:rPr>
                <w:rFonts w:ascii="Courier New" w:eastAsiaTheme="minorEastAsia" w:hAnsi="Courier New" w:cs="Courier New"/>
              </w:rPr>
              <w:br/>
              <w:t xml:space="preserve">коммерческой         </w:t>
            </w:r>
            <w:r w:rsidRPr="00802826">
              <w:rPr>
                <w:rFonts w:ascii="Courier New" w:eastAsiaTheme="minorEastAsia" w:hAnsi="Courier New" w:cs="Courier New"/>
              </w:rPr>
              <w:br/>
              <w:t xml:space="preserve">деятельности         </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Управление   </w:t>
            </w:r>
            <w:r w:rsidRPr="00802826">
              <w:rPr>
                <w:rFonts w:ascii="Courier New" w:eastAsiaTheme="minorEastAsia" w:hAnsi="Courier New" w:cs="Courier New"/>
              </w:rPr>
              <w:br/>
              <w:t>потребительского</w:t>
            </w:r>
            <w:r w:rsidRPr="00802826">
              <w:rPr>
                <w:rFonts w:ascii="Courier New" w:eastAsiaTheme="minorEastAsia" w:hAnsi="Courier New" w:cs="Courier New"/>
              </w:rPr>
              <w:br/>
              <w:t xml:space="preserve"> рынка и услуг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600,0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200,0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200,0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200,0 </w:t>
            </w:r>
          </w:p>
        </w:tc>
        <w:tc>
          <w:tcPr>
            <w:tcW w:w="15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Норильский </w:t>
            </w:r>
            <w:r w:rsidRPr="00802826">
              <w:rPr>
                <w:rFonts w:ascii="Courier New" w:eastAsiaTheme="minorEastAsia" w:hAnsi="Courier New" w:cs="Courier New"/>
              </w:rPr>
              <w:br/>
              <w:t xml:space="preserve"> городской </w:t>
            </w:r>
            <w:r w:rsidRPr="00802826">
              <w:rPr>
                <w:rFonts w:ascii="Courier New" w:eastAsiaTheme="minorEastAsia" w:hAnsi="Courier New" w:cs="Courier New"/>
              </w:rPr>
              <w:br/>
              <w:t xml:space="preserve">   Фонд    </w:t>
            </w:r>
            <w:r w:rsidRPr="00802826">
              <w:rPr>
                <w:rFonts w:ascii="Courier New" w:eastAsiaTheme="minorEastAsia" w:hAnsi="Courier New" w:cs="Courier New"/>
              </w:rPr>
              <w:br/>
              <w:t xml:space="preserve"> поддержки </w:t>
            </w:r>
            <w:r w:rsidRPr="00802826">
              <w:rPr>
                <w:rFonts w:ascii="Courier New" w:eastAsiaTheme="minorEastAsia" w:hAnsi="Courier New" w:cs="Courier New"/>
              </w:rPr>
              <w:br/>
              <w:t xml:space="preserve">предприни- </w:t>
            </w:r>
            <w:r w:rsidRPr="00802826">
              <w:rPr>
                <w:rFonts w:ascii="Courier New" w:eastAsiaTheme="minorEastAsia" w:hAnsi="Courier New" w:cs="Courier New"/>
              </w:rPr>
              <w:br/>
              <w:t xml:space="preserve">мательства </w:t>
            </w:r>
          </w:p>
        </w:tc>
        <w:tc>
          <w:tcPr>
            <w:tcW w:w="1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Оказание   </w:t>
            </w:r>
            <w:r w:rsidRPr="00802826">
              <w:rPr>
                <w:rFonts w:ascii="Courier New" w:eastAsiaTheme="minorEastAsia" w:hAnsi="Courier New" w:cs="Courier New"/>
              </w:rPr>
              <w:br/>
              <w:t>поддержки ~ 6</w:t>
            </w:r>
            <w:r w:rsidRPr="00802826">
              <w:rPr>
                <w:rFonts w:ascii="Courier New" w:eastAsiaTheme="minorEastAsia" w:hAnsi="Courier New" w:cs="Courier New"/>
              </w:rPr>
              <w:br/>
              <w:t xml:space="preserve">  субъектам  </w:t>
            </w:r>
            <w:r w:rsidRPr="00802826">
              <w:rPr>
                <w:rFonts w:ascii="Courier New" w:eastAsiaTheme="minorEastAsia" w:hAnsi="Courier New" w:cs="Courier New"/>
              </w:rPr>
              <w:br/>
              <w:t xml:space="preserve">   малого    </w:t>
            </w:r>
            <w:r w:rsidRPr="00802826">
              <w:rPr>
                <w:rFonts w:ascii="Courier New" w:eastAsiaTheme="minorEastAsia" w:hAnsi="Courier New" w:cs="Courier New"/>
              </w:rPr>
              <w:br/>
              <w:t xml:space="preserve"> и среднего  </w:t>
            </w:r>
            <w:r w:rsidRPr="00802826">
              <w:rPr>
                <w:rFonts w:ascii="Courier New" w:eastAsiaTheme="minorEastAsia" w:hAnsi="Courier New" w:cs="Courier New"/>
              </w:rPr>
              <w:br/>
              <w:t xml:space="preserve"> предприни-  </w:t>
            </w:r>
            <w:r w:rsidRPr="00802826">
              <w:rPr>
                <w:rFonts w:ascii="Courier New" w:eastAsiaTheme="minorEastAsia" w:hAnsi="Courier New" w:cs="Courier New"/>
              </w:rPr>
              <w:br/>
              <w:t xml:space="preserve"> мательства  </w:t>
            </w:r>
          </w:p>
        </w:tc>
      </w:tr>
      <w:tr w:rsidR="00E12C9B" w:rsidRPr="0080282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3 </w:t>
            </w:r>
          </w:p>
        </w:tc>
        <w:tc>
          <w:tcPr>
            <w:tcW w:w="27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Возмещение затрат по </w:t>
            </w:r>
            <w:r w:rsidRPr="00802826">
              <w:rPr>
                <w:rFonts w:ascii="Courier New" w:eastAsiaTheme="minorEastAsia" w:hAnsi="Courier New" w:cs="Courier New"/>
              </w:rPr>
              <w:br/>
              <w:t>оплате работ (услуг),</w:t>
            </w:r>
            <w:r w:rsidRPr="00802826">
              <w:rPr>
                <w:rFonts w:ascii="Courier New" w:eastAsiaTheme="minorEastAsia" w:hAnsi="Courier New" w:cs="Courier New"/>
              </w:rPr>
              <w:br/>
              <w:t xml:space="preserve">связанных с          </w:t>
            </w:r>
            <w:r w:rsidRPr="00802826">
              <w:rPr>
                <w:rFonts w:ascii="Courier New" w:eastAsiaTheme="minorEastAsia" w:hAnsi="Courier New" w:cs="Courier New"/>
              </w:rPr>
              <w:br/>
              <w:t xml:space="preserve">сертификацией,       </w:t>
            </w:r>
            <w:r w:rsidRPr="00802826">
              <w:rPr>
                <w:rFonts w:ascii="Courier New" w:eastAsiaTheme="minorEastAsia" w:hAnsi="Courier New" w:cs="Courier New"/>
              </w:rPr>
              <w:br/>
              <w:t xml:space="preserve">регистрацией или     </w:t>
            </w:r>
            <w:r w:rsidRPr="00802826">
              <w:rPr>
                <w:rFonts w:ascii="Courier New" w:eastAsiaTheme="minorEastAsia" w:hAnsi="Courier New" w:cs="Courier New"/>
              </w:rPr>
              <w:br/>
              <w:t xml:space="preserve">другими формами      </w:t>
            </w:r>
            <w:r w:rsidRPr="00802826">
              <w:rPr>
                <w:rFonts w:ascii="Courier New" w:eastAsiaTheme="minorEastAsia" w:hAnsi="Courier New" w:cs="Courier New"/>
              </w:rPr>
              <w:br/>
              <w:t xml:space="preserve">подтверждения        </w:t>
            </w:r>
            <w:r w:rsidRPr="00802826">
              <w:rPr>
                <w:rFonts w:ascii="Courier New" w:eastAsiaTheme="minorEastAsia" w:hAnsi="Courier New" w:cs="Courier New"/>
              </w:rPr>
              <w:br/>
              <w:t xml:space="preserve">соответствия товаров </w:t>
            </w:r>
            <w:r w:rsidRPr="00802826">
              <w:rPr>
                <w:rFonts w:ascii="Courier New" w:eastAsiaTheme="minorEastAsia" w:hAnsi="Courier New" w:cs="Courier New"/>
              </w:rPr>
              <w:br/>
              <w:t xml:space="preserve">собственного         </w:t>
            </w:r>
            <w:r w:rsidRPr="00802826">
              <w:rPr>
                <w:rFonts w:ascii="Courier New" w:eastAsiaTheme="minorEastAsia" w:hAnsi="Courier New" w:cs="Courier New"/>
              </w:rPr>
              <w:br/>
              <w:t xml:space="preserve">производства, и      </w:t>
            </w:r>
            <w:r w:rsidRPr="00802826">
              <w:rPr>
                <w:rFonts w:ascii="Courier New" w:eastAsiaTheme="minorEastAsia" w:hAnsi="Courier New" w:cs="Courier New"/>
              </w:rPr>
              <w:br/>
              <w:t xml:space="preserve">затрат, связанных с  </w:t>
            </w:r>
            <w:r w:rsidRPr="00802826">
              <w:rPr>
                <w:rFonts w:ascii="Courier New" w:eastAsiaTheme="minorEastAsia" w:hAnsi="Courier New" w:cs="Courier New"/>
              </w:rPr>
              <w:br/>
              <w:t xml:space="preserve">выполнением          </w:t>
            </w:r>
            <w:r w:rsidRPr="00802826">
              <w:rPr>
                <w:rFonts w:ascii="Courier New" w:eastAsiaTheme="minorEastAsia" w:hAnsi="Courier New" w:cs="Courier New"/>
              </w:rPr>
              <w:br/>
              <w:t xml:space="preserve">обязательных         </w:t>
            </w:r>
            <w:r w:rsidRPr="00802826">
              <w:rPr>
                <w:rFonts w:ascii="Courier New" w:eastAsiaTheme="minorEastAsia" w:hAnsi="Courier New" w:cs="Courier New"/>
              </w:rPr>
              <w:br/>
              <w:t xml:space="preserve">требований           </w:t>
            </w:r>
            <w:r w:rsidRPr="00802826">
              <w:rPr>
                <w:rFonts w:ascii="Courier New" w:eastAsiaTheme="minorEastAsia" w:hAnsi="Courier New" w:cs="Courier New"/>
              </w:rPr>
              <w:br/>
              <w:t xml:space="preserve">законодательства     </w:t>
            </w:r>
            <w:r w:rsidRPr="00802826">
              <w:rPr>
                <w:rFonts w:ascii="Courier New" w:eastAsiaTheme="minorEastAsia" w:hAnsi="Courier New" w:cs="Courier New"/>
              </w:rPr>
              <w:br/>
              <w:t xml:space="preserve">Российской Федерации </w:t>
            </w:r>
            <w:r w:rsidRPr="00802826">
              <w:rPr>
                <w:rFonts w:ascii="Courier New" w:eastAsiaTheme="minorEastAsia" w:hAnsi="Courier New" w:cs="Courier New"/>
              </w:rPr>
              <w:br/>
            </w:r>
            <w:r w:rsidRPr="00802826">
              <w:rPr>
                <w:rFonts w:ascii="Courier New" w:eastAsiaTheme="minorEastAsia" w:hAnsi="Courier New" w:cs="Courier New"/>
              </w:rPr>
              <w:lastRenderedPageBreak/>
              <w:t xml:space="preserve">по их производству   </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lastRenderedPageBreak/>
              <w:t xml:space="preserve">   Управление   </w:t>
            </w:r>
            <w:r w:rsidRPr="00802826">
              <w:rPr>
                <w:rFonts w:ascii="Courier New" w:eastAsiaTheme="minorEastAsia" w:hAnsi="Courier New" w:cs="Courier New"/>
              </w:rPr>
              <w:br/>
              <w:t>потребительского</w:t>
            </w:r>
            <w:r w:rsidRPr="00802826">
              <w:rPr>
                <w:rFonts w:ascii="Courier New" w:eastAsiaTheme="minorEastAsia" w:hAnsi="Courier New" w:cs="Courier New"/>
              </w:rPr>
              <w:br/>
              <w:t xml:space="preserve"> рынка и услуг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900,0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300,0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300,0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300,0 </w:t>
            </w:r>
          </w:p>
        </w:tc>
        <w:tc>
          <w:tcPr>
            <w:tcW w:w="15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Норильский </w:t>
            </w:r>
            <w:r w:rsidRPr="00802826">
              <w:rPr>
                <w:rFonts w:ascii="Courier New" w:eastAsiaTheme="minorEastAsia" w:hAnsi="Courier New" w:cs="Courier New"/>
              </w:rPr>
              <w:br/>
              <w:t xml:space="preserve"> городской </w:t>
            </w:r>
            <w:r w:rsidRPr="00802826">
              <w:rPr>
                <w:rFonts w:ascii="Courier New" w:eastAsiaTheme="minorEastAsia" w:hAnsi="Courier New" w:cs="Courier New"/>
              </w:rPr>
              <w:br/>
              <w:t xml:space="preserve">   Фонд    </w:t>
            </w:r>
            <w:r w:rsidRPr="00802826">
              <w:rPr>
                <w:rFonts w:ascii="Courier New" w:eastAsiaTheme="minorEastAsia" w:hAnsi="Courier New" w:cs="Courier New"/>
              </w:rPr>
              <w:br/>
              <w:t xml:space="preserve"> поддержки </w:t>
            </w:r>
            <w:r w:rsidRPr="00802826">
              <w:rPr>
                <w:rFonts w:ascii="Courier New" w:eastAsiaTheme="minorEastAsia" w:hAnsi="Courier New" w:cs="Courier New"/>
              </w:rPr>
              <w:br/>
              <w:t xml:space="preserve">предприни- </w:t>
            </w:r>
            <w:r w:rsidRPr="00802826">
              <w:rPr>
                <w:rFonts w:ascii="Courier New" w:eastAsiaTheme="minorEastAsia" w:hAnsi="Courier New" w:cs="Courier New"/>
              </w:rPr>
              <w:br/>
              <w:t xml:space="preserve">мательства </w:t>
            </w:r>
          </w:p>
        </w:tc>
        <w:tc>
          <w:tcPr>
            <w:tcW w:w="1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Оказание   </w:t>
            </w:r>
            <w:r w:rsidRPr="00802826">
              <w:rPr>
                <w:rFonts w:ascii="Courier New" w:eastAsiaTheme="minorEastAsia" w:hAnsi="Courier New" w:cs="Courier New"/>
              </w:rPr>
              <w:br/>
              <w:t>поддержки ~ 9</w:t>
            </w:r>
            <w:r w:rsidRPr="00802826">
              <w:rPr>
                <w:rFonts w:ascii="Courier New" w:eastAsiaTheme="minorEastAsia" w:hAnsi="Courier New" w:cs="Courier New"/>
              </w:rPr>
              <w:br/>
              <w:t xml:space="preserve">  субъектам  </w:t>
            </w:r>
            <w:r w:rsidRPr="00802826">
              <w:rPr>
                <w:rFonts w:ascii="Courier New" w:eastAsiaTheme="minorEastAsia" w:hAnsi="Courier New" w:cs="Courier New"/>
              </w:rPr>
              <w:br/>
              <w:t xml:space="preserve">   малого    </w:t>
            </w:r>
            <w:r w:rsidRPr="00802826">
              <w:rPr>
                <w:rFonts w:ascii="Courier New" w:eastAsiaTheme="minorEastAsia" w:hAnsi="Courier New" w:cs="Courier New"/>
              </w:rPr>
              <w:br/>
              <w:t xml:space="preserve"> и среднего  </w:t>
            </w:r>
            <w:r w:rsidRPr="00802826">
              <w:rPr>
                <w:rFonts w:ascii="Courier New" w:eastAsiaTheme="minorEastAsia" w:hAnsi="Courier New" w:cs="Courier New"/>
              </w:rPr>
              <w:br/>
              <w:t xml:space="preserve"> предприни-  </w:t>
            </w:r>
            <w:r w:rsidRPr="00802826">
              <w:rPr>
                <w:rFonts w:ascii="Courier New" w:eastAsiaTheme="minorEastAsia" w:hAnsi="Courier New" w:cs="Courier New"/>
              </w:rPr>
              <w:br/>
              <w:t xml:space="preserve"> мательства  </w:t>
            </w:r>
          </w:p>
        </w:tc>
      </w:tr>
      <w:tr w:rsidR="00E12C9B" w:rsidRPr="0080282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lastRenderedPageBreak/>
              <w:t xml:space="preserve"> 4 </w:t>
            </w:r>
          </w:p>
        </w:tc>
        <w:tc>
          <w:tcPr>
            <w:tcW w:w="27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Возмещение части     </w:t>
            </w:r>
            <w:r w:rsidRPr="00802826">
              <w:rPr>
                <w:rFonts w:ascii="Courier New" w:eastAsiaTheme="minorEastAsia" w:hAnsi="Courier New" w:cs="Courier New"/>
              </w:rPr>
              <w:br/>
              <w:t xml:space="preserve">затрат по участию в  </w:t>
            </w:r>
            <w:r w:rsidRPr="00802826">
              <w:rPr>
                <w:rFonts w:ascii="Courier New" w:eastAsiaTheme="minorEastAsia" w:hAnsi="Courier New" w:cs="Courier New"/>
              </w:rPr>
              <w:br/>
              <w:t xml:space="preserve">конкурсах            </w:t>
            </w:r>
            <w:r w:rsidRPr="00802826">
              <w:rPr>
                <w:rFonts w:ascii="Courier New" w:eastAsiaTheme="minorEastAsia" w:hAnsi="Courier New" w:cs="Courier New"/>
              </w:rPr>
              <w:br/>
              <w:t xml:space="preserve">профессионального    </w:t>
            </w:r>
            <w:r w:rsidRPr="00802826">
              <w:rPr>
                <w:rFonts w:ascii="Courier New" w:eastAsiaTheme="minorEastAsia" w:hAnsi="Courier New" w:cs="Courier New"/>
              </w:rPr>
              <w:br/>
              <w:t xml:space="preserve">мастерства,          </w:t>
            </w:r>
            <w:r w:rsidRPr="00802826">
              <w:rPr>
                <w:rFonts w:ascii="Courier New" w:eastAsiaTheme="minorEastAsia" w:hAnsi="Courier New" w:cs="Courier New"/>
              </w:rPr>
              <w:br/>
              <w:t>выставочно-ярмарочных</w:t>
            </w:r>
            <w:r w:rsidRPr="00802826">
              <w:rPr>
                <w:rFonts w:ascii="Courier New" w:eastAsiaTheme="minorEastAsia" w:hAnsi="Courier New" w:cs="Courier New"/>
              </w:rPr>
              <w:br/>
              <w:t xml:space="preserve">мероприятиях на      </w:t>
            </w:r>
            <w:r w:rsidRPr="00802826">
              <w:rPr>
                <w:rFonts w:ascii="Courier New" w:eastAsiaTheme="minorEastAsia" w:hAnsi="Courier New" w:cs="Courier New"/>
              </w:rPr>
              <w:br/>
              <w:t>территории Российской</w:t>
            </w:r>
            <w:r w:rsidRPr="00802826">
              <w:rPr>
                <w:rFonts w:ascii="Courier New" w:eastAsiaTheme="minorEastAsia" w:hAnsi="Courier New" w:cs="Courier New"/>
              </w:rPr>
              <w:br/>
              <w:t xml:space="preserve">Федерации, включая   </w:t>
            </w:r>
            <w:r w:rsidRPr="00802826">
              <w:rPr>
                <w:rFonts w:ascii="Courier New" w:eastAsiaTheme="minorEastAsia" w:hAnsi="Courier New" w:cs="Courier New"/>
              </w:rPr>
              <w:br/>
              <w:t xml:space="preserve">расходы по           </w:t>
            </w:r>
            <w:r w:rsidRPr="00802826">
              <w:rPr>
                <w:rFonts w:ascii="Courier New" w:eastAsiaTheme="minorEastAsia" w:hAnsi="Courier New" w:cs="Courier New"/>
              </w:rPr>
              <w:br/>
              <w:t xml:space="preserve">транспортировке      </w:t>
            </w:r>
            <w:r w:rsidRPr="00802826">
              <w:rPr>
                <w:rFonts w:ascii="Courier New" w:eastAsiaTheme="minorEastAsia" w:hAnsi="Courier New" w:cs="Courier New"/>
              </w:rPr>
              <w:br/>
              <w:t xml:space="preserve">экспозиций           </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Управление   </w:t>
            </w:r>
            <w:r w:rsidRPr="00802826">
              <w:rPr>
                <w:rFonts w:ascii="Courier New" w:eastAsiaTheme="minorEastAsia" w:hAnsi="Courier New" w:cs="Courier New"/>
              </w:rPr>
              <w:br/>
              <w:t>потребительского</w:t>
            </w:r>
            <w:r w:rsidRPr="00802826">
              <w:rPr>
                <w:rFonts w:ascii="Courier New" w:eastAsiaTheme="minorEastAsia" w:hAnsi="Courier New" w:cs="Courier New"/>
              </w:rPr>
              <w:br/>
              <w:t xml:space="preserve"> рынка и услуг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480,0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160,0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160,0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160,0 </w:t>
            </w:r>
          </w:p>
        </w:tc>
        <w:tc>
          <w:tcPr>
            <w:tcW w:w="15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Норильский </w:t>
            </w:r>
            <w:r w:rsidRPr="00802826">
              <w:rPr>
                <w:rFonts w:ascii="Courier New" w:eastAsiaTheme="minorEastAsia" w:hAnsi="Courier New" w:cs="Courier New"/>
              </w:rPr>
              <w:br/>
              <w:t xml:space="preserve"> городской </w:t>
            </w:r>
            <w:r w:rsidRPr="00802826">
              <w:rPr>
                <w:rFonts w:ascii="Courier New" w:eastAsiaTheme="minorEastAsia" w:hAnsi="Courier New" w:cs="Courier New"/>
              </w:rPr>
              <w:br/>
              <w:t xml:space="preserve">   Фонд    </w:t>
            </w:r>
            <w:r w:rsidRPr="00802826">
              <w:rPr>
                <w:rFonts w:ascii="Courier New" w:eastAsiaTheme="minorEastAsia" w:hAnsi="Courier New" w:cs="Courier New"/>
              </w:rPr>
              <w:br/>
              <w:t xml:space="preserve"> поддержки </w:t>
            </w:r>
            <w:r w:rsidRPr="00802826">
              <w:rPr>
                <w:rFonts w:ascii="Courier New" w:eastAsiaTheme="minorEastAsia" w:hAnsi="Courier New" w:cs="Courier New"/>
              </w:rPr>
              <w:br/>
              <w:t xml:space="preserve">предприни- </w:t>
            </w:r>
            <w:r w:rsidRPr="00802826">
              <w:rPr>
                <w:rFonts w:ascii="Courier New" w:eastAsiaTheme="minorEastAsia" w:hAnsi="Courier New" w:cs="Courier New"/>
              </w:rPr>
              <w:br/>
              <w:t xml:space="preserve">мательства </w:t>
            </w:r>
          </w:p>
        </w:tc>
        <w:tc>
          <w:tcPr>
            <w:tcW w:w="1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Поддержка ~ 6</w:t>
            </w:r>
            <w:r w:rsidRPr="00802826">
              <w:rPr>
                <w:rFonts w:ascii="Courier New" w:eastAsiaTheme="minorEastAsia" w:hAnsi="Courier New" w:cs="Courier New"/>
              </w:rPr>
              <w:br/>
              <w:t xml:space="preserve">  проектов   </w:t>
            </w:r>
          </w:p>
        </w:tc>
      </w:tr>
      <w:tr w:rsidR="00E12C9B" w:rsidRPr="0080282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5 </w:t>
            </w:r>
          </w:p>
        </w:tc>
        <w:tc>
          <w:tcPr>
            <w:tcW w:w="27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Возмещение части     </w:t>
            </w:r>
            <w:r w:rsidRPr="00802826">
              <w:rPr>
                <w:rFonts w:ascii="Courier New" w:eastAsiaTheme="minorEastAsia" w:hAnsi="Courier New" w:cs="Courier New"/>
              </w:rPr>
              <w:br/>
              <w:t xml:space="preserve">затрат на            </w:t>
            </w:r>
            <w:r w:rsidRPr="00802826">
              <w:rPr>
                <w:rFonts w:ascii="Courier New" w:eastAsiaTheme="minorEastAsia" w:hAnsi="Courier New" w:cs="Courier New"/>
              </w:rPr>
              <w:br/>
              <w:t xml:space="preserve">приобретение,        </w:t>
            </w:r>
            <w:r w:rsidRPr="00802826">
              <w:rPr>
                <w:rFonts w:ascii="Courier New" w:eastAsiaTheme="minorEastAsia" w:hAnsi="Courier New" w:cs="Courier New"/>
              </w:rPr>
              <w:br/>
              <w:t xml:space="preserve">доставку, сборку     </w:t>
            </w:r>
            <w:r w:rsidRPr="00802826">
              <w:rPr>
                <w:rFonts w:ascii="Courier New" w:eastAsiaTheme="minorEastAsia" w:hAnsi="Courier New" w:cs="Courier New"/>
              </w:rPr>
              <w:br/>
              <w:t xml:space="preserve">(установку)          </w:t>
            </w:r>
            <w:r w:rsidRPr="00802826">
              <w:rPr>
                <w:rFonts w:ascii="Courier New" w:eastAsiaTheme="minorEastAsia" w:hAnsi="Courier New" w:cs="Courier New"/>
              </w:rPr>
              <w:br/>
              <w:t xml:space="preserve">специальной техники, </w:t>
            </w:r>
            <w:r w:rsidRPr="00802826">
              <w:rPr>
                <w:rFonts w:ascii="Courier New" w:eastAsiaTheme="minorEastAsia" w:hAnsi="Courier New" w:cs="Courier New"/>
              </w:rPr>
              <w:br/>
              <w:t xml:space="preserve">перерабатывающего    </w:t>
            </w:r>
            <w:r w:rsidRPr="00802826">
              <w:rPr>
                <w:rFonts w:ascii="Courier New" w:eastAsiaTheme="minorEastAsia" w:hAnsi="Courier New" w:cs="Courier New"/>
              </w:rPr>
              <w:br/>
              <w:t xml:space="preserve">(обрабатывающего)    </w:t>
            </w:r>
            <w:r w:rsidRPr="00802826">
              <w:rPr>
                <w:rFonts w:ascii="Courier New" w:eastAsiaTheme="minorEastAsia" w:hAnsi="Courier New" w:cs="Courier New"/>
              </w:rPr>
              <w:br/>
              <w:t xml:space="preserve">оборудования,        </w:t>
            </w:r>
            <w:r w:rsidRPr="00802826">
              <w:rPr>
                <w:rFonts w:ascii="Courier New" w:eastAsiaTheme="minorEastAsia" w:hAnsi="Courier New" w:cs="Courier New"/>
              </w:rPr>
              <w:br/>
              <w:t xml:space="preserve">агрегатов и          </w:t>
            </w:r>
            <w:r w:rsidRPr="00802826">
              <w:rPr>
                <w:rFonts w:ascii="Courier New" w:eastAsiaTheme="minorEastAsia" w:hAnsi="Courier New" w:cs="Courier New"/>
              </w:rPr>
              <w:br/>
              <w:t xml:space="preserve">комплексов,          </w:t>
            </w:r>
            <w:r w:rsidRPr="00802826">
              <w:rPr>
                <w:rFonts w:ascii="Courier New" w:eastAsiaTheme="minorEastAsia" w:hAnsi="Courier New" w:cs="Courier New"/>
              </w:rPr>
              <w:br/>
              <w:t xml:space="preserve">предназначенного для </w:t>
            </w:r>
            <w:r w:rsidRPr="00802826">
              <w:rPr>
                <w:rFonts w:ascii="Courier New" w:eastAsiaTheme="minorEastAsia" w:hAnsi="Courier New" w:cs="Courier New"/>
              </w:rPr>
              <w:br/>
              <w:t xml:space="preserve">производства товаров </w:t>
            </w:r>
            <w:r w:rsidRPr="00802826">
              <w:rPr>
                <w:rFonts w:ascii="Courier New" w:eastAsiaTheme="minorEastAsia" w:hAnsi="Courier New" w:cs="Courier New"/>
              </w:rPr>
              <w:br/>
              <w:t>народного потребления</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Управление   </w:t>
            </w:r>
            <w:r w:rsidRPr="00802826">
              <w:rPr>
                <w:rFonts w:ascii="Courier New" w:eastAsiaTheme="minorEastAsia" w:hAnsi="Courier New" w:cs="Courier New"/>
              </w:rPr>
              <w:br/>
              <w:t>потребительского</w:t>
            </w:r>
            <w:r w:rsidRPr="00802826">
              <w:rPr>
                <w:rFonts w:ascii="Courier New" w:eastAsiaTheme="minorEastAsia" w:hAnsi="Courier New" w:cs="Courier New"/>
              </w:rPr>
              <w:br/>
              <w:t xml:space="preserve"> рынка и услуг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1500,0</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500,0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500,0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500,0 </w:t>
            </w:r>
          </w:p>
        </w:tc>
        <w:tc>
          <w:tcPr>
            <w:tcW w:w="15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Норильский </w:t>
            </w:r>
            <w:r w:rsidRPr="00802826">
              <w:rPr>
                <w:rFonts w:ascii="Courier New" w:eastAsiaTheme="minorEastAsia" w:hAnsi="Courier New" w:cs="Courier New"/>
              </w:rPr>
              <w:br/>
              <w:t xml:space="preserve"> городской </w:t>
            </w:r>
            <w:r w:rsidRPr="00802826">
              <w:rPr>
                <w:rFonts w:ascii="Courier New" w:eastAsiaTheme="minorEastAsia" w:hAnsi="Courier New" w:cs="Courier New"/>
              </w:rPr>
              <w:br/>
              <w:t xml:space="preserve">   Фонд    </w:t>
            </w:r>
            <w:r w:rsidRPr="00802826">
              <w:rPr>
                <w:rFonts w:ascii="Courier New" w:eastAsiaTheme="minorEastAsia" w:hAnsi="Courier New" w:cs="Courier New"/>
              </w:rPr>
              <w:br/>
              <w:t xml:space="preserve"> поддержки </w:t>
            </w:r>
            <w:r w:rsidRPr="00802826">
              <w:rPr>
                <w:rFonts w:ascii="Courier New" w:eastAsiaTheme="minorEastAsia" w:hAnsi="Courier New" w:cs="Courier New"/>
              </w:rPr>
              <w:br/>
              <w:t xml:space="preserve">предприни- </w:t>
            </w:r>
            <w:r w:rsidRPr="00802826">
              <w:rPr>
                <w:rFonts w:ascii="Courier New" w:eastAsiaTheme="minorEastAsia" w:hAnsi="Courier New" w:cs="Courier New"/>
              </w:rPr>
              <w:br/>
              <w:t xml:space="preserve">мательства </w:t>
            </w:r>
          </w:p>
        </w:tc>
        <w:tc>
          <w:tcPr>
            <w:tcW w:w="1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Поддержка ~ 3</w:t>
            </w:r>
            <w:r w:rsidRPr="00802826">
              <w:rPr>
                <w:rFonts w:ascii="Courier New" w:eastAsiaTheme="minorEastAsia" w:hAnsi="Courier New" w:cs="Courier New"/>
              </w:rPr>
              <w:br/>
              <w:t xml:space="preserve">  проектов   </w:t>
            </w:r>
          </w:p>
        </w:tc>
      </w:tr>
      <w:tr w:rsidR="00E12C9B" w:rsidRPr="0080282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7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Итого по разделу 1:  </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6780,0</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2260,0</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2260,0</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2260,0</w:t>
            </w:r>
          </w:p>
        </w:tc>
        <w:tc>
          <w:tcPr>
            <w:tcW w:w="15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bl>
    <w:p w:rsidR="00E12C9B" w:rsidRDefault="00E12C9B">
      <w:pPr>
        <w:pStyle w:val="ConsPlusNormal"/>
        <w:ind w:left="540"/>
        <w:jc w:val="both"/>
      </w:pPr>
    </w:p>
    <w:p w:rsidR="00E12C9B" w:rsidRDefault="00E12C9B">
      <w:pPr>
        <w:pStyle w:val="ConsPlusNormal"/>
        <w:jc w:val="center"/>
        <w:outlineLvl w:val="2"/>
      </w:pPr>
      <w:r>
        <w:t>Раздел 2. Оказание информационной и консультационной</w:t>
      </w:r>
    </w:p>
    <w:p w:rsidR="00E12C9B" w:rsidRDefault="00E12C9B">
      <w:pPr>
        <w:pStyle w:val="ConsPlusNormal"/>
        <w:jc w:val="center"/>
      </w:pPr>
      <w:r>
        <w:t>поддержки субъектам малого и среднего предпринимательства</w:t>
      </w:r>
    </w:p>
    <w:p w:rsidR="00E12C9B" w:rsidRDefault="00E12C9B">
      <w:pPr>
        <w:pStyle w:val="ConsPlusNormal"/>
      </w:pPr>
    </w:p>
    <w:tbl>
      <w:tblPr>
        <w:tblW w:w="0" w:type="auto"/>
        <w:tblCellSpacing w:w="5" w:type="nil"/>
        <w:tblInd w:w="75" w:type="dxa"/>
        <w:tblLayout w:type="fixed"/>
        <w:tblCellMar>
          <w:left w:w="75" w:type="dxa"/>
          <w:right w:w="75" w:type="dxa"/>
        </w:tblCellMar>
        <w:tblLook w:val="0000"/>
      </w:tblPr>
      <w:tblGrid>
        <w:gridCol w:w="600"/>
        <w:gridCol w:w="3240"/>
        <w:gridCol w:w="2160"/>
        <w:gridCol w:w="840"/>
        <w:gridCol w:w="720"/>
        <w:gridCol w:w="720"/>
        <w:gridCol w:w="720"/>
        <w:gridCol w:w="2160"/>
        <w:gridCol w:w="2280"/>
      </w:tblGrid>
      <w:tr w:rsidR="00E12C9B" w:rsidRPr="00802826">
        <w:tblPrEx>
          <w:tblCellMar>
            <w:top w:w="0" w:type="dxa"/>
            <w:bottom w:w="0" w:type="dxa"/>
          </w:tblCellMar>
        </w:tblPrEx>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N </w:t>
            </w:r>
            <w:r w:rsidRPr="00802826">
              <w:rPr>
                <w:rFonts w:ascii="Courier New" w:eastAsiaTheme="minorEastAsia" w:hAnsi="Courier New" w:cs="Courier New"/>
              </w:rPr>
              <w:br/>
              <w:t>п/п</w:t>
            </w:r>
          </w:p>
        </w:tc>
        <w:tc>
          <w:tcPr>
            <w:tcW w:w="324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Наименование мероприятий </w:t>
            </w:r>
          </w:p>
        </w:tc>
        <w:tc>
          <w:tcPr>
            <w:tcW w:w="216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Главные     </w:t>
            </w:r>
            <w:r w:rsidRPr="00802826">
              <w:rPr>
                <w:rFonts w:ascii="Courier New" w:eastAsiaTheme="minorEastAsia" w:hAnsi="Courier New" w:cs="Courier New"/>
              </w:rPr>
              <w:br/>
              <w:t xml:space="preserve"> распорядители  </w:t>
            </w:r>
            <w:r w:rsidRPr="00802826">
              <w:rPr>
                <w:rFonts w:ascii="Courier New" w:eastAsiaTheme="minorEastAsia" w:hAnsi="Courier New" w:cs="Courier New"/>
              </w:rPr>
              <w:br/>
              <w:t xml:space="preserve">   бюджетных    </w:t>
            </w:r>
            <w:r w:rsidRPr="00802826">
              <w:rPr>
                <w:rFonts w:ascii="Courier New" w:eastAsiaTheme="minorEastAsia" w:hAnsi="Courier New" w:cs="Courier New"/>
              </w:rPr>
              <w:br/>
              <w:t xml:space="preserve">    средств     </w:t>
            </w:r>
          </w:p>
        </w:tc>
        <w:tc>
          <w:tcPr>
            <w:tcW w:w="3000" w:type="dxa"/>
            <w:gridSpan w:val="4"/>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Сроки        </w:t>
            </w:r>
            <w:r w:rsidRPr="00802826">
              <w:rPr>
                <w:rFonts w:ascii="Courier New" w:eastAsiaTheme="minorEastAsia" w:hAnsi="Courier New" w:cs="Courier New"/>
              </w:rPr>
              <w:br/>
              <w:t xml:space="preserve">исполнения и объемы </w:t>
            </w:r>
            <w:r w:rsidRPr="00802826">
              <w:rPr>
                <w:rFonts w:ascii="Courier New" w:eastAsiaTheme="minorEastAsia" w:hAnsi="Courier New" w:cs="Courier New"/>
              </w:rPr>
              <w:br/>
              <w:t>финансирования, тыс.</w:t>
            </w:r>
            <w:r w:rsidRPr="00802826">
              <w:rPr>
                <w:rFonts w:ascii="Courier New" w:eastAsiaTheme="minorEastAsia" w:hAnsi="Courier New" w:cs="Courier New"/>
              </w:rPr>
              <w:br/>
              <w:t xml:space="preserve">        руб.        </w:t>
            </w:r>
          </w:p>
        </w:tc>
        <w:tc>
          <w:tcPr>
            <w:tcW w:w="216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Исполнители   </w:t>
            </w:r>
          </w:p>
        </w:tc>
        <w:tc>
          <w:tcPr>
            <w:tcW w:w="228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Ожидаемый    </w:t>
            </w:r>
            <w:r w:rsidRPr="00802826">
              <w:rPr>
                <w:rFonts w:ascii="Courier New" w:eastAsiaTheme="minorEastAsia" w:hAnsi="Courier New" w:cs="Courier New"/>
              </w:rPr>
              <w:br/>
              <w:t xml:space="preserve">  результат от   </w:t>
            </w:r>
            <w:r w:rsidRPr="00802826">
              <w:rPr>
                <w:rFonts w:ascii="Courier New" w:eastAsiaTheme="minorEastAsia" w:hAnsi="Courier New" w:cs="Courier New"/>
              </w:rPr>
              <w:br/>
              <w:t xml:space="preserve">  реализованных  </w:t>
            </w:r>
            <w:r w:rsidRPr="00802826">
              <w:rPr>
                <w:rFonts w:ascii="Courier New" w:eastAsiaTheme="minorEastAsia" w:hAnsi="Courier New" w:cs="Courier New"/>
              </w:rPr>
              <w:br/>
              <w:t xml:space="preserve">   программных   </w:t>
            </w:r>
            <w:r w:rsidRPr="00802826">
              <w:rPr>
                <w:rFonts w:ascii="Courier New" w:eastAsiaTheme="minorEastAsia" w:hAnsi="Courier New" w:cs="Courier New"/>
              </w:rPr>
              <w:br/>
              <w:t xml:space="preserve"> мероприятий (в  </w:t>
            </w:r>
            <w:r w:rsidRPr="00802826">
              <w:rPr>
                <w:rFonts w:ascii="Courier New" w:eastAsiaTheme="minorEastAsia" w:hAnsi="Courier New" w:cs="Courier New"/>
              </w:rPr>
              <w:br/>
              <w:t xml:space="preserve">   натуральном   </w:t>
            </w:r>
            <w:r w:rsidRPr="00802826">
              <w:rPr>
                <w:rFonts w:ascii="Courier New" w:eastAsiaTheme="minorEastAsia" w:hAnsi="Courier New" w:cs="Courier New"/>
              </w:rPr>
              <w:br/>
              <w:t xml:space="preserve">   выражении),   </w:t>
            </w:r>
            <w:r w:rsidRPr="00802826">
              <w:rPr>
                <w:rFonts w:ascii="Courier New" w:eastAsiaTheme="minorEastAsia" w:hAnsi="Courier New" w:cs="Courier New"/>
              </w:rPr>
              <w:br/>
              <w:t xml:space="preserve">     эффект      </w:t>
            </w:r>
          </w:p>
        </w:tc>
      </w:tr>
      <w:tr w:rsidR="00E12C9B" w:rsidRPr="00802826">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324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4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всего</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2012</w:t>
            </w:r>
            <w:r w:rsidRPr="00802826">
              <w:rPr>
                <w:rFonts w:ascii="Courier New" w:eastAsiaTheme="minorEastAsia" w:hAnsi="Courier New" w:cs="Courier New"/>
              </w:rPr>
              <w:br/>
              <w:t xml:space="preserve">год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2013</w:t>
            </w:r>
            <w:r w:rsidRPr="00802826">
              <w:rPr>
                <w:rFonts w:ascii="Courier New" w:eastAsiaTheme="minorEastAsia" w:hAnsi="Courier New" w:cs="Courier New"/>
              </w:rPr>
              <w:br/>
              <w:t xml:space="preserve">год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2014</w:t>
            </w:r>
            <w:r w:rsidRPr="00802826">
              <w:rPr>
                <w:rFonts w:ascii="Courier New" w:eastAsiaTheme="minorEastAsia" w:hAnsi="Courier New" w:cs="Courier New"/>
              </w:rPr>
              <w:br/>
              <w:t xml:space="preserve">год </w:t>
            </w:r>
          </w:p>
        </w:tc>
        <w:tc>
          <w:tcPr>
            <w:tcW w:w="21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28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r w:rsidR="00E12C9B" w:rsidRPr="0080282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1 </w:t>
            </w:r>
          </w:p>
        </w:tc>
        <w:tc>
          <w:tcPr>
            <w:tcW w:w="324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Издание информационной   </w:t>
            </w:r>
            <w:r w:rsidRPr="00802826">
              <w:rPr>
                <w:rFonts w:ascii="Courier New" w:eastAsiaTheme="minorEastAsia" w:hAnsi="Courier New" w:cs="Courier New"/>
              </w:rPr>
              <w:br/>
            </w:r>
            <w:r w:rsidRPr="00802826">
              <w:rPr>
                <w:rFonts w:ascii="Courier New" w:eastAsiaTheme="minorEastAsia" w:hAnsi="Courier New" w:cs="Courier New"/>
              </w:rPr>
              <w:lastRenderedPageBreak/>
              <w:t>газеты "Деловой Норильск"</w:t>
            </w:r>
            <w:r w:rsidRPr="00802826">
              <w:rPr>
                <w:rFonts w:ascii="Courier New" w:eastAsiaTheme="minorEastAsia" w:hAnsi="Courier New" w:cs="Courier New"/>
              </w:rPr>
              <w:br/>
              <w:t xml:space="preserve">и иных                   </w:t>
            </w:r>
            <w:r w:rsidRPr="00802826">
              <w:rPr>
                <w:rFonts w:ascii="Courier New" w:eastAsiaTheme="minorEastAsia" w:hAnsi="Courier New" w:cs="Courier New"/>
              </w:rPr>
              <w:br/>
              <w:t>информационно-справочных,</w:t>
            </w:r>
            <w:r w:rsidRPr="00802826">
              <w:rPr>
                <w:rFonts w:ascii="Courier New" w:eastAsiaTheme="minorEastAsia" w:hAnsi="Courier New" w:cs="Courier New"/>
              </w:rPr>
              <w:br/>
              <w:t xml:space="preserve">методических и           </w:t>
            </w:r>
            <w:r w:rsidRPr="00802826">
              <w:rPr>
                <w:rFonts w:ascii="Courier New" w:eastAsiaTheme="minorEastAsia" w:hAnsi="Courier New" w:cs="Courier New"/>
              </w:rPr>
              <w:br/>
              <w:t xml:space="preserve">презентационных          </w:t>
            </w:r>
            <w:r w:rsidRPr="00802826">
              <w:rPr>
                <w:rFonts w:ascii="Courier New" w:eastAsiaTheme="minorEastAsia" w:hAnsi="Courier New" w:cs="Courier New"/>
              </w:rPr>
              <w:br/>
              <w:t xml:space="preserve">материалов, посвященных  </w:t>
            </w:r>
            <w:r w:rsidRPr="00802826">
              <w:rPr>
                <w:rFonts w:ascii="Courier New" w:eastAsiaTheme="minorEastAsia" w:hAnsi="Courier New" w:cs="Courier New"/>
              </w:rPr>
              <w:br/>
              <w:t xml:space="preserve">вопросам                 </w:t>
            </w:r>
            <w:r w:rsidRPr="00802826">
              <w:rPr>
                <w:rFonts w:ascii="Courier New" w:eastAsiaTheme="minorEastAsia" w:hAnsi="Courier New" w:cs="Courier New"/>
              </w:rPr>
              <w:br/>
              <w:t xml:space="preserve">предпринимательской      </w:t>
            </w:r>
            <w:r w:rsidRPr="00802826">
              <w:rPr>
                <w:rFonts w:ascii="Courier New" w:eastAsiaTheme="minorEastAsia" w:hAnsi="Courier New" w:cs="Courier New"/>
              </w:rPr>
              <w:br/>
              <w:t xml:space="preserve">деятельности             </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lastRenderedPageBreak/>
              <w:t xml:space="preserve">   Управление   </w:t>
            </w:r>
            <w:r w:rsidRPr="00802826">
              <w:rPr>
                <w:rFonts w:ascii="Courier New" w:eastAsiaTheme="minorEastAsia" w:hAnsi="Courier New" w:cs="Courier New"/>
              </w:rPr>
              <w:br/>
            </w:r>
            <w:r w:rsidRPr="00802826">
              <w:rPr>
                <w:rFonts w:ascii="Courier New" w:eastAsiaTheme="minorEastAsia" w:hAnsi="Courier New" w:cs="Courier New"/>
              </w:rPr>
              <w:lastRenderedPageBreak/>
              <w:t>потребительского</w:t>
            </w:r>
            <w:r w:rsidRPr="00802826">
              <w:rPr>
                <w:rFonts w:ascii="Courier New" w:eastAsiaTheme="minorEastAsia" w:hAnsi="Courier New" w:cs="Courier New"/>
              </w:rPr>
              <w:br/>
              <w:t xml:space="preserve"> рынка и услуг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84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lastRenderedPageBreak/>
              <w:t>252,0</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84,0</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84,0</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84,0</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Норильский   </w:t>
            </w:r>
            <w:r w:rsidRPr="00802826">
              <w:rPr>
                <w:rFonts w:ascii="Courier New" w:eastAsiaTheme="minorEastAsia" w:hAnsi="Courier New" w:cs="Courier New"/>
              </w:rPr>
              <w:br/>
            </w:r>
            <w:r w:rsidRPr="00802826">
              <w:rPr>
                <w:rFonts w:ascii="Courier New" w:eastAsiaTheme="minorEastAsia" w:hAnsi="Courier New" w:cs="Courier New"/>
              </w:rPr>
              <w:lastRenderedPageBreak/>
              <w:t xml:space="preserve"> городской Фонд </w:t>
            </w:r>
            <w:r w:rsidRPr="00802826">
              <w:rPr>
                <w:rFonts w:ascii="Courier New" w:eastAsiaTheme="minorEastAsia" w:hAnsi="Courier New" w:cs="Courier New"/>
              </w:rPr>
              <w:br/>
              <w:t xml:space="preserve">   поддержки    </w:t>
            </w:r>
            <w:r w:rsidRPr="00802826">
              <w:rPr>
                <w:rFonts w:ascii="Courier New" w:eastAsiaTheme="minorEastAsia" w:hAnsi="Courier New" w:cs="Courier New"/>
              </w:rPr>
              <w:br/>
              <w:t xml:space="preserve">   предприни-   </w:t>
            </w:r>
            <w:r w:rsidRPr="00802826">
              <w:rPr>
                <w:rFonts w:ascii="Courier New" w:eastAsiaTheme="minorEastAsia" w:hAnsi="Courier New" w:cs="Courier New"/>
              </w:rPr>
              <w:br/>
              <w:t xml:space="preserve">  мательства,   </w:t>
            </w:r>
            <w:r w:rsidRPr="00802826">
              <w:rPr>
                <w:rFonts w:ascii="Courier New" w:eastAsiaTheme="minorEastAsia" w:hAnsi="Courier New" w:cs="Courier New"/>
              </w:rPr>
              <w:br/>
              <w:t xml:space="preserve">   Управление   </w:t>
            </w:r>
            <w:r w:rsidRPr="00802826">
              <w:rPr>
                <w:rFonts w:ascii="Courier New" w:eastAsiaTheme="minorEastAsia" w:hAnsi="Courier New" w:cs="Courier New"/>
              </w:rPr>
              <w:br/>
              <w:t>потребительского</w:t>
            </w:r>
            <w:r w:rsidRPr="00802826">
              <w:rPr>
                <w:rFonts w:ascii="Courier New" w:eastAsiaTheme="minorEastAsia" w:hAnsi="Courier New" w:cs="Courier New"/>
              </w:rPr>
              <w:br/>
              <w:t xml:space="preserve"> рынка и услуг  </w:t>
            </w:r>
          </w:p>
        </w:tc>
        <w:tc>
          <w:tcPr>
            <w:tcW w:w="228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lastRenderedPageBreak/>
              <w:t xml:space="preserve">   Обеспечение   </w:t>
            </w:r>
            <w:r w:rsidRPr="00802826">
              <w:rPr>
                <w:rFonts w:ascii="Courier New" w:eastAsiaTheme="minorEastAsia" w:hAnsi="Courier New" w:cs="Courier New"/>
              </w:rPr>
              <w:br/>
            </w:r>
            <w:r w:rsidRPr="00802826">
              <w:rPr>
                <w:rFonts w:ascii="Courier New" w:eastAsiaTheme="minorEastAsia" w:hAnsi="Courier New" w:cs="Courier New"/>
              </w:rPr>
              <w:lastRenderedPageBreak/>
              <w:t xml:space="preserve">    субъектов    </w:t>
            </w:r>
            <w:r w:rsidRPr="00802826">
              <w:rPr>
                <w:rFonts w:ascii="Courier New" w:eastAsiaTheme="minorEastAsia" w:hAnsi="Courier New" w:cs="Courier New"/>
              </w:rPr>
              <w:br/>
              <w:t xml:space="preserve">   предприни-    </w:t>
            </w:r>
            <w:r w:rsidRPr="00802826">
              <w:rPr>
                <w:rFonts w:ascii="Courier New" w:eastAsiaTheme="minorEastAsia" w:hAnsi="Courier New" w:cs="Courier New"/>
              </w:rPr>
              <w:br/>
              <w:t xml:space="preserve">   мательства    </w:t>
            </w:r>
            <w:r w:rsidRPr="00802826">
              <w:rPr>
                <w:rFonts w:ascii="Courier New" w:eastAsiaTheme="minorEastAsia" w:hAnsi="Courier New" w:cs="Courier New"/>
              </w:rPr>
              <w:br/>
              <w:t xml:space="preserve">    доступной    </w:t>
            </w:r>
            <w:r w:rsidRPr="00802826">
              <w:rPr>
                <w:rFonts w:ascii="Courier New" w:eastAsiaTheme="minorEastAsia" w:hAnsi="Courier New" w:cs="Courier New"/>
              </w:rPr>
              <w:br/>
              <w:t xml:space="preserve"> информацией по  </w:t>
            </w:r>
            <w:r w:rsidRPr="00802826">
              <w:rPr>
                <w:rFonts w:ascii="Courier New" w:eastAsiaTheme="minorEastAsia" w:hAnsi="Courier New" w:cs="Courier New"/>
              </w:rPr>
              <w:br/>
              <w:t xml:space="preserve">    вопросам,    </w:t>
            </w:r>
            <w:r w:rsidRPr="00802826">
              <w:rPr>
                <w:rFonts w:ascii="Courier New" w:eastAsiaTheme="minorEastAsia" w:hAnsi="Courier New" w:cs="Courier New"/>
              </w:rPr>
              <w:br/>
              <w:t xml:space="preserve"> связанным с их  </w:t>
            </w:r>
            <w:r w:rsidRPr="00802826">
              <w:rPr>
                <w:rFonts w:ascii="Courier New" w:eastAsiaTheme="minorEastAsia" w:hAnsi="Courier New" w:cs="Courier New"/>
              </w:rPr>
              <w:br/>
              <w:t xml:space="preserve">  деятельностью  </w:t>
            </w:r>
          </w:p>
        </w:tc>
      </w:tr>
      <w:tr w:rsidR="00E12C9B" w:rsidRPr="00802826">
        <w:tblPrEx>
          <w:tblCellMar>
            <w:top w:w="0" w:type="dxa"/>
            <w:bottom w:w="0" w:type="dxa"/>
          </w:tblCellMar>
        </w:tblPrEx>
        <w:trPr>
          <w:tblCellSpacing w:w="5" w:type="nil"/>
        </w:trPr>
        <w:tc>
          <w:tcPr>
            <w:tcW w:w="60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lastRenderedPageBreak/>
              <w:t xml:space="preserve"> 2 </w:t>
            </w:r>
          </w:p>
        </w:tc>
        <w:tc>
          <w:tcPr>
            <w:tcW w:w="324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Оказание информационной и</w:t>
            </w:r>
            <w:r w:rsidRPr="00802826">
              <w:rPr>
                <w:rFonts w:ascii="Courier New" w:eastAsiaTheme="minorEastAsia" w:hAnsi="Courier New" w:cs="Courier New"/>
              </w:rPr>
              <w:br/>
              <w:t xml:space="preserve">консультационной         </w:t>
            </w:r>
            <w:r w:rsidRPr="00802826">
              <w:rPr>
                <w:rFonts w:ascii="Courier New" w:eastAsiaTheme="minorEastAsia" w:hAnsi="Courier New" w:cs="Courier New"/>
              </w:rPr>
              <w:br/>
              <w:t xml:space="preserve">поддержки субъектам      </w:t>
            </w:r>
            <w:r w:rsidRPr="00802826">
              <w:rPr>
                <w:rFonts w:ascii="Courier New" w:eastAsiaTheme="minorEastAsia" w:hAnsi="Courier New" w:cs="Courier New"/>
              </w:rPr>
              <w:br/>
              <w:t xml:space="preserve">предпринимательской      </w:t>
            </w:r>
            <w:r w:rsidRPr="00802826">
              <w:rPr>
                <w:rFonts w:ascii="Courier New" w:eastAsiaTheme="minorEastAsia" w:hAnsi="Courier New" w:cs="Courier New"/>
              </w:rPr>
              <w:br/>
              <w:t>деятельности по вопросам,</w:t>
            </w:r>
            <w:r w:rsidRPr="00802826">
              <w:rPr>
                <w:rFonts w:ascii="Courier New" w:eastAsiaTheme="minorEastAsia" w:hAnsi="Courier New" w:cs="Courier New"/>
              </w:rPr>
              <w:br/>
              <w:t xml:space="preserve">входящим в компетенцию   </w:t>
            </w:r>
            <w:r w:rsidRPr="00802826">
              <w:rPr>
                <w:rFonts w:ascii="Courier New" w:eastAsiaTheme="minorEastAsia" w:hAnsi="Courier New" w:cs="Courier New"/>
              </w:rPr>
              <w:br/>
              <w:t>структурных подразделений</w:t>
            </w:r>
            <w:r w:rsidRPr="00802826">
              <w:rPr>
                <w:rFonts w:ascii="Courier New" w:eastAsiaTheme="minorEastAsia" w:hAnsi="Courier New" w:cs="Courier New"/>
              </w:rPr>
              <w:br/>
              <w:t xml:space="preserve">Администрации города     </w:t>
            </w:r>
            <w:r w:rsidRPr="00802826">
              <w:rPr>
                <w:rFonts w:ascii="Courier New" w:eastAsiaTheme="minorEastAsia" w:hAnsi="Courier New" w:cs="Courier New"/>
              </w:rPr>
              <w:br/>
              <w:t>Норильска, и направленных</w:t>
            </w:r>
            <w:r w:rsidRPr="00802826">
              <w:rPr>
                <w:rFonts w:ascii="Courier New" w:eastAsiaTheme="minorEastAsia" w:hAnsi="Courier New" w:cs="Courier New"/>
              </w:rPr>
              <w:br/>
              <w:t xml:space="preserve">на развитие их           </w:t>
            </w:r>
            <w:r w:rsidRPr="00802826">
              <w:rPr>
                <w:rFonts w:ascii="Courier New" w:eastAsiaTheme="minorEastAsia" w:hAnsi="Courier New" w:cs="Courier New"/>
              </w:rPr>
              <w:br/>
              <w:t xml:space="preserve">деятельности на          </w:t>
            </w:r>
            <w:r w:rsidRPr="00802826">
              <w:rPr>
                <w:rFonts w:ascii="Courier New" w:eastAsiaTheme="minorEastAsia" w:hAnsi="Courier New" w:cs="Courier New"/>
              </w:rPr>
              <w:br/>
              <w:t xml:space="preserve">территории Красноярского </w:t>
            </w:r>
            <w:r w:rsidRPr="00802826">
              <w:rPr>
                <w:rFonts w:ascii="Courier New" w:eastAsiaTheme="minorEastAsia" w:hAnsi="Courier New" w:cs="Courier New"/>
              </w:rPr>
              <w:br/>
              <w:t xml:space="preserve">края и муниципального    </w:t>
            </w:r>
            <w:r w:rsidRPr="00802826">
              <w:rPr>
                <w:rFonts w:ascii="Courier New" w:eastAsiaTheme="minorEastAsia" w:hAnsi="Courier New" w:cs="Courier New"/>
              </w:rPr>
              <w:br/>
              <w:t xml:space="preserve">образования город        </w:t>
            </w:r>
            <w:r w:rsidRPr="00802826">
              <w:rPr>
                <w:rFonts w:ascii="Courier New" w:eastAsiaTheme="minorEastAsia" w:hAnsi="Courier New" w:cs="Courier New"/>
              </w:rPr>
              <w:br/>
              <w:t xml:space="preserve">Норильск                 </w:t>
            </w:r>
          </w:p>
        </w:tc>
        <w:tc>
          <w:tcPr>
            <w:tcW w:w="216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Управление   </w:t>
            </w:r>
            <w:r w:rsidRPr="00802826">
              <w:rPr>
                <w:rFonts w:ascii="Courier New" w:eastAsiaTheme="minorEastAsia" w:hAnsi="Courier New" w:cs="Courier New"/>
              </w:rPr>
              <w:br/>
              <w:t>потребительского</w:t>
            </w:r>
            <w:r w:rsidRPr="00802826">
              <w:rPr>
                <w:rFonts w:ascii="Courier New" w:eastAsiaTheme="minorEastAsia" w:hAnsi="Courier New" w:cs="Courier New"/>
              </w:rPr>
              <w:br/>
              <w:t xml:space="preserve"> рынка и услуг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84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0,0 </w:t>
            </w:r>
          </w:p>
        </w:tc>
        <w:tc>
          <w:tcPr>
            <w:tcW w:w="72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0,0 </w:t>
            </w:r>
          </w:p>
        </w:tc>
        <w:tc>
          <w:tcPr>
            <w:tcW w:w="72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0,0 </w:t>
            </w:r>
          </w:p>
        </w:tc>
        <w:tc>
          <w:tcPr>
            <w:tcW w:w="72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0,0 </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Управление   </w:t>
            </w:r>
            <w:r w:rsidRPr="00802826">
              <w:rPr>
                <w:rFonts w:ascii="Courier New" w:eastAsiaTheme="minorEastAsia" w:hAnsi="Courier New" w:cs="Courier New"/>
              </w:rPr>
              <w:br/>
              <w:t>потребительского</w:t>
            </w:r>
            <w:r w:rsidRPr="00802826">
              <w:rPr>
                <w:rFonts w:ascii="Courier New" w:eastAsiaTheme="minorEastAsia" w:hAnsi="Courier New" w:cs="Courier New"/>
              </w:rPr>
              <w:br/>
              <w:t xml:space="preserve"> рынка и услуг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228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Получение    </w:t>
            </w:r>
            <w:r w:rsidRPr="00802826">
              <w:rPr>
                <w:rFonts w:ascii="Courier New" w:eastAsiaTheme="minorEastAsia" w:hAnsi="Courier New" w:cs="Courier New"/>
              </w:rPr>
              <w:br/>
              <w:t>консультационной,</w:t>
            </w:r>
            <w:r w:rsidRPr="00802826">
              <w:rPr>
                <w:rFonts w:ascii="Courier New" w:eastAsiaTheme="minorEastAsia" w:hAnsi="Courier New" w:cs="Courier New"/>
              </w:rPr>
              <w:br/>
              <w:t xml:space="preserve">  методической   </w:t>
            </w:r>
            <w:r w:rsidRPr="00802826">
              <w:rPr>
                <w:rFonts w:ascii="Courier New" w:eastAsiaTheme="minorEastAsia" w:hAnsi="Courier New" w:cs="Courier New"/>
              </w:rPr>
              <w:br/>
              <w:t xml:space="preserve">  помощи ~ 450   </w:t>
            </w:r>
            <w:r w:rsidRPr="00802826">
              <w:rPr>
                <w:rFonts w:ascii="Courier New" w:eastAsiaTheme="minorEastAsia" w:hAnsi="Courier New" w:cs="Courier New"/>
              </w:rPr>
              <w:br/>
              <w:t xml:space="preserve">    обращений    </w:t>
            </w:r>
          </w:p>
        </w:tc>
      </w:tr>
      <w:tr w:rsidR="00E12C9B" w:rsidRPr="00802826">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324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4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72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72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72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Управление   </w:t>
            </w:r>
            <w:r w:rsidRPr="00802826">
              <w:rPr>
                <w:rFonts w:ascii="Courier New" w:eastAsiaTheme="minorEastAsia" w:hAnsi="Courier New" w:cs="Courier New"/>
              </w:rPr>
              <w:br/>
              <w:t xml:space="preserve">   имущества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228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r w:rsidR="00E12C9B" w:rsidRPr="00802826">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324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4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72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72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72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Управление   </w:t>
            </w:r>
            <w:r w:rsidRPr="00802826">
              <w:rPr>
                <w:rFonts w:ascii="Courier New" w:eastAsiaTheme="minorEastAsia" w:hAnsi="Courier New" w:cs="Courier New"/>
              </w:rPr>
              <w:br/>
              <w:t xml:space="preserve"> муниципального </w:t>
            </w:r>
            <w:r w:rsidRPr="00802826">
              <w:rPr>
                <w:rFonts w:ascii="Courier New" w:eastAsiaTheme="minorEastAsia" w:hAnsi="Courier New" w:cs="Courier New"/>
              </w:rPr>
              <w:br/>
              <w:t xml:space="preserve">     заказа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228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r w:rsidR="00E12C9B" w:rsidRPr="0080282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324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Итого по разделу 2:      </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4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252,0</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84,0</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84,0</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84,0</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28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bl>
    <w:p w:rsidR="00E12C9B" w:rsidRDefault="00E12C9B">
      <w:pPr>
        <w:pStyle w:val="ConsPlusNormal"/>
        <w:ind w:firstLine="540"/>
        <w:jc w:val="both"/>
      </w:pPr>
    </w:p>
    <w:p w:rsidR="00E12C9B" w:rsidRDefault="00E12C9B">
      <w:pPr>
        <w:pStyle w:val="ConsPlusNormal"/>
        <w:jc w:val="center"/>
        <w:outlineLvl w:val="2"/>
      </w:pPr>
      <w:r>
        <w:t>Раздел 3. Поддержка в области повышения квалификации</w:t>
      </w:r>
    </w:p>
    <w:p w:rsidR="00E12C9B" w:rsidRDefault="00E12C9B">
      <w:pPr>
        <w:pStyle w:val="ConsPlusNormal"/>
        <w:jc w:val="center"/>
      </w:pPr>
      <w:r>
        <w:t>работников субъектов малого и среднего предпринимательства</w:t>
      </w:r>
    </w:p>
    <w:p w:rsidR="00E12C9B" w:rsidRDefault="00E12C9B">
      <w:pPr>
        <w:pStyle w:val="ConsPlusNormal"/>
      </w:pPr>
    </w:p>
    <w:tbl>
      <w:tblPr>
        <w:tblW w:w="0" w:type="auto"/>
        <w:tblCellSpacing w:w="5" w:type="nil"/>
        <w:tblInd w:w="75" w:type="dxa"/>
        <w:tblLayout w:type="fixed"/>
        <w:tblCellMar>
          <w:left w:w="75" w:type="dxa"/>
          <w:right w:w="75" w:type="dxa"/>
        </w:tblCellMar>
        <w:tblLook w:val="0000"/>
      </w:tblPr>
      <w:tblGrid>
        <w:gridCol w:w="500"/>
        <w:gridCol w:w="2100"/>
        <w:gridCol w:w="1800"/>
        <w:gridCol w:w="800"/>
        <w:gridCol w:w="700"/>
        <w:gridCol w:w="700"/>
        <w:gridCol w:w="700"/>
        <w:gridCol w:w="1300"/>
        <w:gridCol w:w="1500"/>
      </w:tblGrid>
      <w:tr w:rsidR="00E12C9B" w:rsidRPr="00802826">
        <w:tblPrEx>
          <w:tblCellMar>
            <w:top w:w="0" w:type="dxa"/>
            <w:bottom w:w="0" w:type="dxa"/>
          </w:tblCellMar>
        </w:tblPrEx>
        <w:trPr>
          <w:trHeight w:val="64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N </w:t>
            </w:r>
            <w:r w:rsidRPr="00802826">
              <w:rPr>
                <w:rFonts w:ascii="Courier New" w:eastAsiaTheme="minorEastAsia" w:hAnsi="Courier New" w:cs="Courier New"/>
                <w:sz w:val="16"/>
                <w:szCs w:val="16"/>
              </w:rPr>
              <w:br/>
              <w:t>п/п</w:t>
            </w:r>
          </w:p>
        </w:tc>
        <w:tc>
          <w:tcPr>
            <w:tcW w:w="21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Наименование    </w:t>
            </w:r>
            <w:r w:rsidRPr="00802826">
              <w:rPr>
                <w:rFonts w:ascii="Courier New" w:eastAsiaTheme="minorEastAsia" w:hAnsi="Courier New" w:cs="Courier New"/>
                <w:sz w:val="16"/>
                <w:szCs w:val="16"/>
              </w:rPr>
              <w:br/>
              <w:t xml:space="preserve">    мероприятий    </w:t>
            </w:r>
          </w:p>
        </w:tc>
        <w:tc>
          <w:tcPr>
            <w:tcW w:w="18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Главные     </w:t>
            </w:r>
            <w:r w:rsidRPr="00802826">
              <w:rPr>
                <w:rFonts w:ascii="Courier New" w:eastAsiaTheme="minorEastAsia" w:hAnsi="Courier New" w:cs="Courier New"/>
                <w:sz w:val="16"/>
                <w:szCs w:val="16"/>
              </w:rPr>
              <w:br/>
              <w:t xml:space="preserve"> распорядители  </w:t>
            </w:r>
            <w:r w:rsidRPr="00802826">
              <w:rPr>
                <w:rFonts w:ascii="Courier New" w:eastAsiaTheme="minorEastAsia" w:hAnsi="Courier New" w:cs="Courier New"/>
                <w:sz w:val="16"/>
                <w:szCs w:val="16"/>
              </w:rPr>
              <w:br/>
              <w:t xml:space="preserve">   бюджетных    </w:t>
            </w:r>
            <w:r w:rsidRPr="00802826">
              <w:rPr>
                <w:rFonts w:ascii="Courier New" w:eastAsiaTheme="minorEastAsia" w:hAnsi="Courier New" w:cs="Courier New"/>
                <w:sz w:val="16"/>
                <w:szCs w:val="16"/>
              </w:rPr>
              <w:br/>
              <w:t xml:space="preserve">    средств     </w:t>
            </w:r>
          </w:p>
        </w:tc>
        <w:tc>
          <w:tcPr>
            <w:tcW w:w="2900" w:type="dxa"/>
            <w:gridSpan w:val="4"/>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Сроки исполнения и   </w:t>
            </w:r>
            <w:r w:rsidRPr="00802826">
              <w:rPr>
                <w:rFonts w:ascii="Courier New" w:eastAsiaTheme="minorEastAsia" w:hAnsi="Courier New" w:cs="Courier New"/>
                <w:sz w:val="16"/>
                <w:szCs w:val="16"/>
              </w:rPr>
              <w:br/>
              <w:t xml:space="preserve"> объемы финансирования, </w:t>
            </w:r>
            <w:r w:rsidRPr="00802826">
              <w:rPr>
                <w:rFonts w:ascii="Courier New" w:eastAsiaTheme="minorEastAsia" w:hAnsi="Courier New" w:cs="Courier New"/>
                <w:sz w:val="16"/>
                <w:szCs w:val="16"/>
              </w:rPr>
              <w:br/>
              <w:t xml:space="preserve">       тыс. руб.        </w:t>
            </w:r>
          </w:p>
        </w:tc>
        <w:tc>
          <w:tcPr>
            <w:tcW w:w="13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Исполнители</w:t>
            </w:r>
          </w:p>
        </w:tc>
        <w:tc>
          <w:tcPr>
            <w:tcW w:w="15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Ожидаемый  </w:t>
            </w:r>
            <w:r w:rsidRPr="00802826">
              <w:rPr>
                <w:rFonts w:ascii="Courier New" w:eastAsiaTheme="minorEastAsia" w:hAnsi="Courier New" w:cs="Courier New"/>
                <w:sz w:val="16"/>
                <w:szCs w:val="16"/>
              </w:rPr>
              <w:br/>
              <w:t xml:space="preserve">результат от </w:t>
            </w:r>
            <w:r w:rsidRPr="00802826">
              <w:rPr>
                <w:rFonts w:ascii="Courier New" w:eastAsiaTheme="minorEastAsia" w:hAnsi="Courier New" w:cs="Courier New"/>
                <w:sz w:val="16"/>
                <w:szCs w:val="16"/>
              </w:rPr>
              <w:br/>
              <w:t>реализованных</w:t>
            </w:r>
            <w:r w:rsidRPr="00802826">
              <w:rPr>
                <w:rFonts w:ascii="Courier New" w:eastAsiaTheme="minorEastAsia" w:hAnsi="Courier New" w:cs="Courier New"/>
                <w:sz w:val="16"/>
                <w:szCs w:val="16"/>
              </w:rPr>
              <w:br/>
              <w:t xml:space="preserve"> программных </w:t>
            </w:r>
            <w:r w:rsidRPr="00802826">
              <w:rPr>
                <w:rFonts w:ascii="Courier New" w:eastAsiaTheme="minorEastAsia" w:hAnsi="Courier New" w:cs="Courier New"/>
                <w:sz w:val="16"/>
                <w:szCs w:val="16"/>
              </w:rPr>
              <w:br/>
              <w:t xml:space="preserve"> мероприятий </w:t>
            </w:r>
            <w:r w:rsidRPr="00802826">
              <w:rPr>
                <w:rFonts w:ascii="Courier New" w:eastAsiaTheme="minorEastAsia" w:hAnsi="Courier New" w:cs="Courier New"/>
                <w:sz w:val="16"/>
                <w:szCs w:val="16"/>
              </w:rPr>
              <w:br/>
              <w:t xml:space="preserve">     (в      </w:t>
            </w:r>
            <w:r w:rsidRPr="00802826">
              <w:rPr>
                <w:rFonts w:ascii="Courier New" w:eastAsiaTheme="minorEastAsia" w:hAnsi="Courier New" w:cs="Courier New"/>
                <w:sz w:val="16"/>
                <w:szCs w:val="16"/>
              </w:rPr>
              <w:br/>
              <w:t xml:space="preserve"> натуральном </w:t>
            </w:r>
            <w:r w:rsidRPr="00802826">
              <w:rPr>
                <w:rFonts w:ascii="Courier New" w:eastAsiaTheme="minorEastAsia" w:hAnsi="Courier New" w:cs="Courier New"/>
                <w:sz w:val="16"/>
                <w:szCs w:val="16"/>
              </w:rPr>
              <w:br/>
              <w:t xml:space="preserve"> выражении)  </w:t>
            </w:r>
          </w:p>
        </w:tc>
      </w:tr>
      <w:tr w:rsidR="00E12C9B" w:rsidRPr="00802826">
        <w:tblPrEx>
          <w:tblCellMar>
            <w:top w:w="0" w:type="dxa"/>
            <w:bottom w:w="0" w:type="dxa"/>
          </w:tblCellMar>
        </w:tblPrEx>
        <w:trPr>
          <w:trHeight w:val="640"/>
          <w:tblCellSpacing w:w="5" w:type="nil"/>
        </w:trPr>
        <w:tc>
          <w:tcPr>
            <w:tcW w:w="5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8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всего </w:t>
            </w:r>
          </w:p>
        </w:tc>
        <w:tc>
          <w:tcPr>
            <w:tcW w:w="7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2012 </w:t>
            </w:r>
            <w:r w:rsidRPr="00802826">
              <w:rPr>
                <w:rFonts w:ascii="Courier New" w:eastAsiaTheme="minorEastAsia" w:hAnsi="Courier New" w:cs="Courier New"/>
                <w:sz w:val="16"/>
                <w:szCs w:val="16"/>
              </w:rPr>
              <w:br/>
              <w:t xml:space="preserve"> год </w:t>
            </w:r>
          </w:p>
        </w:tc>
        <w:tc>
          <w:tcPr>
            <w:tcW w:w="7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2013 </w:t>
            </w:r>
            <w:r w:rsidRPr="00802826">
              <w:rPr>
                <w:rFonts w:ascii="Courier New" w:eastAsiaTheme="minorEastAsia" w:hAnsi="Courier New" w:cs="Courier New"/>
                <w:sz w:val="16"/>
                <w:szCs w:val="16"/>
              </w:rPr>
              <w:br/>
              <w:t xml:space="preserve"> год </w:t>
            </w:r>
          </w:p>
        </w:tc>
        <w:tc>
          <w:tcPr>
            <w:tcW w:w="7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2014 </w:t>
            </w:r>
            <w:r w:rsidRPr="00802826">
              <w:rPr>
                <w:rFonts w:ascii="Courier New" w:eastAsiaTheme="minorEastAsia" w:hAnsi="Courier New" w:cs="Courier New"/>
                <w:sz w:val="16"/>
                <w:szCs w:val="16"/>
              </w:rPr>
              <w:br/>
              <w:t xml:space="preserve"> год </w:t>
            </w:r>
          </w:p>
        </w:tc>
        <w:tc>
          <w:tcPr>
            <w:tcW w:w="13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5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r w:rsidR="00E12C9B" w:rsidRPr="00802826">
        <w:tblPrEx>
          <w:tblCellMar>
            <w:top w:w="0" w:type="dxa"/>
            <w:bottom w:w="0" w:type="dxa"/>
          </w:tblCellMar>
        </w:tblPrEx>
        <w:trPr>
          <w:trHeight w:val="1600"/>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lastRenderedPageBreak/>
              <w:t xml:space="preserve"> 1 </w:t>
            </w:r>
          </w:p>
        </w:tc>
        <w:tc>
          <w:tcPr>
            <w:tcW w:w="21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Организация        </w:t>
            </w:r>
            <w:r w:rsidRPr="00802826">
              <w:rPr>
                <w:rFonts w:ascii="Courier New" w:eastAsiaTheme="minorEastAsia" w:hAnsi="Courier New" w:cs="Courier New"/>
                <w:sz w:val="16"/>
                <w:szCs w:val="16"/>
              </w:rPr>
              <w:br/>
              <w:t xml:space="preserve">обучения граждан и </w:t>
            </w:r>
            <w:r w:rsidRPr="00802826">
              <w:rPr>
                <w:rFonts w:ascii="Courier New" w:eastAsiaTheme="minorEastAsia" w:hAnsi="Courier New" w:cs="Courier New"/>
                <w:sz w:val="16"/>
                <w:szCs w:val="16"/>
              </w:rPr>
              <w:br/>
              <w:t xml:space="preserve">субъектов малого и </w:t>
            </w:r>
            <w:r w:rsidRPr="00802826">
              <w:rPr>
                <w:rFonts w:ascii="Courier New" w:eastAsiaTheme="minorEastAsia" w:hAnsi="Courier New" w:cs="Courier New"/>
                <w:sz w:val="16"/>
                <w:szCs w:val="16"/>
              </w:rPr>
              <w:br/>
              <w:t xml:space="preserve">среднего           </w:t>
            </w:r>
            <w:r w:rsidRPr="00802826">
              <w:rPr>
                <w:rFonts w:ascii="Courier New" w:eastAsiaTheme="minorEastAsia" w:hAnsi="Courier New" w:cs="Courier New"/>
                <w:sz w:val="16"/>
                <w:szCs w:val="16"/>
              </w:rPr>
              <w:br/>
              <w:t>предпринимательства</w:t>
            </w:r>
            <w:r w:rsidRPr="00802826">
              <w:rPr>
                <w:rFonts w:ascii="Courier New" w:eastAsiaTheme="minorEastAsia" w:hAnsi="Courier New" w:cs="Courier New"/>
                <w:sz w:val="16"/>
                <w:szCs w:val="16"/>
              </w:rPr>
              <w:br/>
              <w:t xml:space="preserve">на курсах по       </w:t>
            </w:r>
            <w:r w:rsidRPr="00802826">
              <w:rPr>
                <w:rFonts w:ascii="Courier New" w:eastAsiaTheme="minorEastAsia" w:hAnsi="Courier New" w:cs="Courier New"/>
                <w:sz w:val="16"/>
                <w:szCs w:val="16"/>
              </w:rPr>
              <w:br/>
              <w:t xml:space="preserve">вопросам           </w:t>
            </w:r>
            <w:r w:rsidRPr="00802826">
              <w:rPr>
                <w:rFonts w:ascii="Courier New" w:eastAsiaTheme="minorEastAsia" w:hAnsi="Courier New" w:cs="Courier New"/>
                <w:sz w:val="16"/>
                <w:szCs w:val="16"/>
              </w:rPr>
              <w:br/>
              <w:t xml:space="preserve">организации        </w:t>
            </w:r>
            <w:r w:rsidRPr="00802826">
              <w:rPr>
                <w:rFonts w:ascii="Courier New" w:eastAsiaTheme="minorEastAsia" w:hAnsi="Courier New" w:cs="Courier New"/>
                <w:sz w:val="16"/>
                <w:szCs w:val="16"/>
              </w:rPr>
              <w:br/>
              <w:t>предпринимательской</w:t>
            </w:r>
            <w:r w:rsidRPr="00802826">
              <w:rPr>
                <w:rFonts w:ascii="Courier New" w:eastAsiaTheme="minorEastAsia" w:hAnsi="Courier New" w:cs="Courier New"/>
                <w:sz w:val="16"/>
                <w:szCs w:val="16"/>
              </w:rPr>
              <w:br/>
              <w:t xml:space="preserve">деятельности       </w:t>
            </w:r>
          </w:p>
        </w:tc>
        <w:tc>
          <w:tcPr>
            <w:tcW w:w="1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Управление   </w:t>
            </w:r>
            <w:r w:rsidRPr="00802826">
              <w:rPr>
                <w:rFonts w:ascii="Courier New" w:eastAsiaTheme="minorEastAsia" w:hAnsi="Courier New" w:cs="Courier New"/>
                <w:sz w:val="16"/>
                <w:szCs w:val="16"/>
              </w:rPr>
              <w:br/>
              <w:t>потребительского</w:t>
            </w:r>
            <w:r w:rsidRPr="00802826">
              <w:rPr>
                <w:rFonts w:ascii="Courier New" w:eastAsiaTheme="minorEastAsia" w:hAnsi="Courier New" w:cs="Courier New"/>
                <w:sz w:val="16"/>
                <w:szCs w:val="16"/>
              </w:rPr>
              <w:br/>
              <w:t xml:space="preserve"> рынка и услуг  </w:t>
            </w:r>
            <w:r w:rsidRPr="00802826">
              <w:rPr>
                <w:rFonts w:ascii="Courier New" w:eastAsiaTheme="minorEastAsia" w:hAnsi="Courier New" w:cs="Courier New"/>
                <w:sz w:val="16"/>
                <w:szCs w:val="16"/>
              </w:rPr>
              <w:br/>
              <w:t xml:space="preserve"> Администрации  </w:t>
            </w:r>
            <w:r w:rsidRPr="00802826">
              <w:rPr>
                <w:rFonts w:ascii="Courier New" w:eastAsiaTheme="minorEastAsia" w:hAnsi="Courier New" w:cs="Courier New"/>
                <w:sz w:val="16"/>
                <w:szCs w:val="16"/>
              </w:rPr>
              <w:br/>
              <w:t>города Норильска</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1313,4</w:t>
            </w:r>
          </w:p>
        </w:tc>
        <w:tc>
          <w:tcPr>
            <w:tcW w:w="7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437,8</w:t>
            </w:r>
          </w:p>
        </w:tc>
        <w:tc>
          <w:tcPr>
            <w:tcW w:w="7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437,8</w:t>
            </w:r>
          </w:p>
        </w:tc>
        <w:tc>
          <w:tcPr>
            <w:tcW w:w="7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437,8</w:t>
            </w:r>
          </w:p>
        </w:tc>
        <w:tc>
          <w:tcPr>
            <w:tcW w:w="13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Норильский </w:t>
            </w:r>
            <w:r w:rsidRPr="00802826">
              <w:rPr>
                <w:rFonts w:ascii="Courier New" w:eastAsiaTheme="minorEastAsia" w:hAnsi="Courier New" w:cs="Courier New"/>
                <w:sz w:val="16"/>
                <w:szCs w:val="16"/>
              </w:rPr>
              <w:br/>
              <w:t xml:space="preserve"> городской </w:t>
            </w:r>
            <w:r w:rsidRPr="00802826">
              <w:rPr>
                <w:rFonts w:ascii="Courier New" w:eastAsiaTheme="minorEastAsia" w:hAnsi="Courier New" w:cs="Courier New"/>
                <w:sz w:val="16"/>
                <w:szCs w:val="16"/>
              </w:rPr>
              <w:br/>
              <w:t xml:space="preserve">   Фонд    </w:t>
            </w:r>
            <w:r w:rsidRPr="00802826">
              <w:rPr>
                <w:rFonts w:ascii="Courier New" w:eastAsiaTheme="minorEastAsia" w:hAnsi="Courier New" w:cs="Courier New"/>
                <w:sz w:val="16"/>
                <w:szCs w:val="16"/>
              </w:rPr>
              <w:br/>
              <w:t xml:space="preserve"> поддержки </w:t>
            </w:r>
            <w:r w:rsidRPr="00802826">
              <w:rPr>
                <w:rFonts w:ascii="Courier New" w:eastAsiaTheme="minorEastAsia" w:hAnsi="Courier New" w:cs="Courier New"/>
                <w:sz w:val="16"/>
                <w:szCs w:val="16"/>
              </w:rPr>
              <w:br/>
              <w:t xml:space="preserve">предприни- </w:t>
            </w:r>
            <w:r w:rsidRPr="00802826">
              <w:rPr>
                <w:rFonts w:ascii="Courier New" w:eastAsiaTheme="minorEastAsia" w:hAnsi="Courier New" w:cs="Courier New"/>
                <w:sz w:val="16"/>
                <w:szCs w:val="16"/>
              </w:rPr>
              <w:br/>
              <w:t xml:space="preserve">мательства </w:t>
            </w:r>
          </w:p>
        </w:tc>
        <w:tc>
          <w:tcPr>
            <w:tcW w:w="1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Обучение -  </w:t>
            </w:r>
            <w:r w:rsidRPr="00802826">
              <w:rPr>
                <w:rFonts w:ascii="Courier New" w:eastAsiaTheme="minorEastAsia" w:hAnsi="Courier New" w:cs="Courier New"/>
                <w:sz w:val="16"/>
                <w:szCs w:val="16"/>
              </w:rPr>
              <w:br/>
              <w:t xml:space="preserve"> 300 человек </w:t>
            </w:r>
          </w:p>
        </w:tc>
      </w:tr>
      <w:tr w:rsidR="00E12C9B" w:rsidRPr="00802826">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Итого по разделу 3:</w:t>
            </w:r>
          </w:p>
        </w:tc>
        <w:tc>
          <w:tcPr>
            <w:tcW w:w="1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1313,4</w:t>
            </w:r>
          </w:p>
        </w:tc>
        <w:tc>
          <w:tcPr>
            <w:tcW w:w="7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437,8</w:t>
            </w:r>
          </w:p>
        </w:tc>
        <w:tc>
          <w:tcPr>
            <w:tcW w:w="7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437,8</w:t>
            </w:r>
          </w:p>
        </w:tc>
        <w:tc>
          <w:tcPr>
            <w:tcW w:w="7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437,8</w:t>
            </w:r>
          </w:p>
        </w:tc>
        <w:tc>
          <w:tcPr>
            <w:tcW w:w="13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bl>
    <w:p w:rsidR="00E12C9B" w:rsidRDefault="00E12C9B">
      <w:pPr>
        <w:pStyle w:val="ConsPlusNormal"/>
        <w:jc w:val="center"/>
        <w:rPr>
          <w:sz w:val="16"/>
          <w:szCs w:val="16"/>
        </w:rPr>
      </w:pPr>
    </w:p>
    <w:p w:rsidR="00E12C9B" w:rsidRDefault="00E12C9B">
      <w:pPr>
        <w:pStyle w:val="ConsPlusNormal"/>
        <w:jc w:val="center"/>
        <w:outlineLvl w:val="2"/>
      </w:pPr>
      <w:r>
        <w:t>Раздел 4. Обеспечение эффективной работы действующей</w:t>
      </w:r>
    </w:p>
    <w:p w:rsidR="00E12C9B" w:rsidRDefault="00E12C9B">
      <w:pPr>
        <w:pStyle w:val="ConsPlusNormal"/>
        <w:jc w:val="center"/>
      </w:pPr>
      <w:r>
        <w:t>инфраструктуры поддержки субъектов малого и среднего</w:t>
      </w:r>
    </w:p>
    <w:p w:rsidR="00E12C9B" w:rsidRDefault="00E12C9B">
      <w:pPr>
        <w:pStyle w:val="ConsPlusNormal"/>
        <w:jc w:val="center"/>
      </w:pPr>
      <w:r>
        <w:t>предпринимательства</w:t>
      </w:r>
    </w:p>
    <w:p w:rsidR="00E12C9B" w:rsidRDefault="00E12C9B">
      <w:pPr>
        <w:pStyle w:val="ConsPlusNormal"/>
      </w:pPr>
    </w:p>
    <w:tbl>
      <w:tblPr>
        <w:tblW w:w="0" w:type="auto"/>
        <w:tblCellSpacing w:w="5" w:type="nil"/>
        <w:tblInd w:w="75" w:type="dxa"/>
        <w:tblLayout w:type="fixed"/>
        <w:tblCellMar>
          <w:left w:w="75" w:type="dxa"/>
          <w:right w:w="75" w:type="dxa"/>
        </w:tblCellMar>
        <w:tblLook w:val="0000"/>
      </w:tblPr>
      <w:tblGrid>
        <w:gridCol w:w="600"/>
        <w:gridCol w:w="2520"/>
        <w:gridCol w:w="2160"/>
        <w:gridCol w:w="1080"/>
        <w:gridCol w:w="960"/>
        <w:gridCol w:w="960"/>
        <w:gridCol w:w="960"/>
        <w:gridCol w:w="1560"/>
        <w:gridCol w:w="2160"/>
      </w:tblGrid>
      <w:tr w:rsidR="00E12C9B" w:rsidRPr="00802826">
        <w:tblPrEx>
          <w:tblCellMar>
            <w:top w:w="0" w:type="dxa"/>
            <w:bottom w:w="0" w:type="dxa"/>
          </w:tblCellMar>
        </w:tblPrEx>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N </w:t>
            </w:r>
            <w:r w:rsidRPr="00802826">
              <w:rPr>
                <w:rFonts w:ascii="Courier New" w:eastAsiaTheme="minorEastAsia" w:hAnsi="Courier New" w:cs="Courier New"/>
              </w:rPr>
              <w:br/>
              <w:t>п/п</w:t>
            </w:r>
          </w:p>
        </w:tc>
        <w:tc>
          <w:tcPr>
            <w:tcW w:w="252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Наименование    </w:t>
            </w:r>
            <w:r w:rsidRPr="00802826">
              <w:rPr>
                <w:rFonts w:ascii="Courier New" w:eastAsiaTheme="minorEastAsia" w:hAnsi="Courier New" w:cs="Courier New"/>
              </w:rPr>
              <w:br/>
              <w:t xml:space="preserve">    мероприятий    </w:t>
            </w:r>
          </w:p>
        </w:tc>
        <w:tc>
          <w:tcPr>
            <w:tcW w:w="216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Главные     </w:t>
            </w:r>
            <w:r w:rsidRPr="00802826">
              <w:rPr>
                <w:rFonts w:ascii="Courier New" w:eastAsiaTheme="minorEastAsia" w:hAnsi="Courier New" w:cs="Courier New"/>
              </w:rPr>
              <w:br/>
              <w:t xml:space="preserve"> распорядители  </w:t>
            </w:r>
            <w:r w:rsidRPr="00802826">
              <w:rPr>
                <w:rFonts w:ascii="Courier New" w:eastAsiaTheme="minorEastAsia" w:hAnsi="Courier New" w:cs="Courier New"/>
              </w:rPr>
              <w:br/>
              <w:t xml:space="preserve">   бюджетных    </w:t>
            </w:r>
            <w:r w:rsidRPr="00802826">
              <w:rPr>
                <w:rFonts w:ascii="Courier New" w:eastAsiaTheme="minorEastAsia" w:hAnsi="Courier New" w:cs="Courier New"/>
              </w:rPr>
              <w:br/>
              <w:t xml:space="preserve">    средств     </w:t>
            </w:r>
          </w:p>
        </w:tc>
        <w:tc>
          <w:tcPr>
            <w:tcW w:w="3960" w:type="dxa"/>
            <w:gridSpan w:val="4"/>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Сроки исполнения и объемы  </w:t>
            </w:r>
            <w:r w:rsidRPr="00802826">
              <w:rPr>
                <w:rFonts w:ascii="Courier New" w:eastAsiaTheme="minorEastAsia" w:hAnsi="Courier New" w:cs="Courier New"/>
              </w:rPr>
              <w:br/>
              <w:t xml:space="preserve"> финансирования, тыс. руб.  </w:t>
            </w:r>
          </w:p>
        </w:tc>
        <w:tc>
          <w:tcPr>
            <w:tcW w:w="156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Исполнители</w:t>
            </w:r>
          </w:p>
        </w:tc>
        <w:tc>
          <w:tcPr>
            <w:tcW w:w="216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Ожидаемый    </w:t>
            </w:r>
            <w:r w:rsidRPr="00802826">
              <w:rPr>
                <w:rFonts w:ascii="Courier New" w:eastAsiaTheme="minorEastAsia" w:hAnsi="Courier New" w:cs="Courier New"/>
              </w:rPr>
              <w:br/>
              <w:t xml:space="preserve">  результат от  </w:t>
            </w:r>
            <w:r w:rsidRPr="00802826">
              <w:rPr>
                <w:rFonts w:ascii="Courier New" w:eastAsiaTheme="minorEastAsia" w:hAnsi="Courier New" w:cs="Courier New"/>
              </w:rPr>
              <w:br/>
              <w:t xml:space="preserve"> реализованных  </w:t>
            </w:r>
            <w:r w:rsidRPr="00802826">
              <w:rPr>
                <w:rFonts w:ascii="Courier New" w:eastAsiaTheme="minorEastAsia" w:hAnsi="Courier New" w:cs="Courier New"/>
              </w:rPr>
              <w:br/>
              <w:t xml:space="preserve">  программных   </w:t>
            </w:r>
            <w:r w:rsidRPr="00802826">
              <w:rPr>
                <w:rFonts w:ascii="Courier New" w:eastAsiaTheme="minorEastAsia" w:hAnsi="Courier New" w:cs="Courier New"/>
              </w:rPr>
              <w:br/>
              <w:t xml:space="preserve"> мероприятий (в </w:t>
            </w:r>
            <w:r w:rsidRPr="00802826">
              <w:rPr>
                <w:rFonts w:ascii="Courier New" w:eastAsiaTheme="minorEastAsia" w:hAnsi="Courier New" w:cs="Courier New"/>
              </w:rPr>
              <w:br/>
              <w:t xml:space="preserve">  натуральном   </w:t>
            </w:r>
            <w:r w:rsidRPr="00802826">
              <w:rPr>
                <w:rFonts w:ascii="Courier New" w:eastAsiaTheme="minorEastAsia" w:hAnsi="Courier New" w:cs="Courier New"/>
              </w:rPr>
              <w:br/>
              <w:t xml:space="preserve">   выражении)   </w:t>
            </w:r>
          </w:p>
        </w:tc>
      </w:tr>
      <w:tr w:rsidR="00E12C9B" w:rsidRPr="00802826">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52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08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всего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2012 </w:t>
            </w:r>
            <w:r w:rsidRPr="00802826">
              <w:rPr>
                <w:rFonts w:ascii="Courier New" w:eastAsiaTheme="minorEastAsia" w:hAnsi="Courier New" w:cs="Courier New"/>
              </w:rPr>
              <w:br/>
              <w:t xml:space="preserve"> год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2013 </w:t>
            </w:r>
            <w:r w:rsidRPr="00802826">
              <w:rPr>
                <w:rFonts w:ascii="Courier New" w:eastAsiaTheme="minorEastAsia" w:hAnsi="Courier New" w:cs="Courier New"/>
              </w:rPr>
              <w:br/>
              <w:t xml:space="preserve"> год  </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2014 </w:t>
            </w:r>
            <w:r w:rsidRPr="00802826">
              <w:rPr>
                <w:rFonts w:ascii="Courier New" w:eastAsiaTheme="minorEastAsia" w:hAnsi="Courier New" w:cs="Courier New"/>
              </w:rPr>
              <w:br/>
              <w:t xml:space="preserve"> год  </w:t>
            </w:r>
          </w:p>
        </w:tc>
        <w:tc>
          <w:tcPr>
            <w:tcW w:w="15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r w:rsidR="00E12C9B" w:rsidRPr="00802826">
        <w:tblPrEx>
          <w:tblCellMar>
            <w:top w:w="0" w:type="dxa"/>
            <w:bottom w:w="0" w:type="dxa"/>
          </w:tblCellMar>
        </w:tblPrEx>
        <w:trPr>
          <w:tblCellSpacing w:w="5" w:type="nil"/>
        </w:trPr>
        <w:tc>
          <w:tcPr>
            <w:tcW w:w="60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1 </w:t>
            </w:r>
          </w:p>
        </w:tc>
        <w:tc>
          <w:tcPr>
            <w:tcW w:w="252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Обеспечение        </w:t>
            </w:r>
            <w:r w:rsidRPr="00802826">
              <w:rPr>
                <w:rFonts w:ascii="Courier New" w:eastAsiaTheme="minorEastAsia" w:hAnsi="Courier New" w:cs="Courier New"/>
              </w:rPr>
              <w:br/>
              <w:t xml:space="preserve">деятельности       </w:t>
            </w:r>
            <w:r w:rsidRPr="00802826">
              <w:rPr>
                <w:rFonts w:ascii="Courier New" w:eastAsiaTheme="minorEastAsia" w:hAnsi="Courier New" w:cs="Courier New"/>
              </w:rPr>
              <w:br/>
              <w:t xml:space="preserve">Норильского        </w:t>
            </w:r>
            <w:r w:rsidRPr="00802826">
              <w:rPr>
                <w:rFonts w:ascii="Courier New" w:eastAsiaTheme="minorEastAsia" w:hAnsi="Courier New" w:cs="Courier New"/>
              </w:rPr>
              <w:br/>
              <w:t xml:space="preserve">городского Фонда   </w:t>
            </w:r>
            <w:r w:rsidRPr="00802826">
              <w:rPr>
                <w:rFonts w:ascii="Courier New" w:eastAsiaTheme="minorEastAsia" w:hAnsi="Courier New" w:cs="Courier New"/>
              </w:rPr>
              <w:br/>
              <w:t xml:space="preserve">поддержки          </w:t>
            </w:r>
            <w:r w:rsidRPr="00802826">
              <w:rPr>
                <w:rFonts w:ascii="Courier New" w:eastAsiaTheme="minorEastAsia" w:hAnsi="Courier New" w:cs="Courier New"/>
              </w:rPr>
              <w:br/>
              <w:t>предпринимательства</w:t>
            </w:r>
            <w:r w:rsidRPr="00802826">
              <w:rPr>
                <w:rFonts w:ascii="Courier New" w:eastAsiaTheme="minorEastAsia" w:hAnsi="Courier New" w:cs="Courier New"/>
              </w:rPr>
              <w:br/>
              <w:t xml:space="preserve">в форме оказания   </w:t>
            </w:r>
            <w:r w:rsidRPr="00802826">
              <w:rPr>
                <w:rFonts w:ascii="Courier New" w:eastAsiaTheme="minorEastAsia" w:hAnsi="Courier New" w:cs="Courier New"/>
              </w:rPr>
              <w:br/>
              <w:t xml:space="preserve">финансовой и       </w:t>
            </w:r>
            <w:r w:rsidRPr="00802826">
              <w:rPr>
                <w:rFonts w:ascii="Courier New" w:eastAsiaTheme="minorEastAsia" w:hAnsi="Courier New" w:cs="Courier New"/>
              </w:rPr>
              <w:br/>
              <w:t xml:space="preserve">имущественной      </w:t>
            </w:r>
            <w:r w:rsidRPr="00802826">
              <w:rPr>
                <w:rFonts w:ascii="Courier New" w:eastAsiaTheme="minorEastAsia" w:hAnsi="Courier New" w:cs="Courier New"/>
              </w:rPr>
              <w:br/>
              <w:t xml:space="preserve">поддержки          </w:t>
            </w:r>
          </w:p>
        </w:tc>
        <w:tc>
          <w:tcPr>
            <w:tcW w:w="216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Управление   </w:t>
            </w:r>
            <w:r w:rsidRPr="00802826">
              <w:rPr>
                <w:rFonts w:ascii="Courier New" w:eastAsiaTheme="minorEastAsia" w:hAnsi="Courier New" w:cs="Courier New"/>
              </w:rPr>
              <w:br/>
              <w:t>потребительского</w:t>
            </w:r>
            <w:r w:rsidRPr="00802826">
              <w:rPr>
                <w:rFonts w:ascii="Courier New" w:eastAsiaTheme="minorEastAsia" w:hAnsi="Courier New" w:cs="Courier New"/>
              </w:rPr>
              <w:br/>
              <w:t xml:space="preserve"> рынка и услуг  </w:t>
            </w:r>
            <w:r w:rsidRPr="00802826">
              <w:rPr>
                <w:rFonts w:ascii="Courier New" w:eastAsiaTheme="minorEastAsia" w:hAnsi="Courier New" w:cs="Courier New"/>
              </w:rPr>
              <w:br/>
              <w:t xml:space="preserve"> Администрации  </w:t>
            </w:r>
            <w:r w:rsidRPr="00802826">
              <w:rPr>
                <w:rFonts w:ascii="Courier New" w:eastAsiaTheme="minorEastAsia" w:hAnsi="Courier New" w:cs="Courier New"/>
              </w:rPr>
              <w:br/>
              <w:t>города Норильска</w:t>
            </w:r>
          </w:p>
        </w:tc>
        <w:tc>
          <w:tcPr>
            <w:tcW w:w="108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11658,0</w:t>
            </w:r>
          </w:p>
        </w:tc>
        <w:tc>
          <w:tcPr>
            <w:tcW w:w="96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3886,0</w:t>
            </w:r>
          </w:p>
        </w:tc>
        <w:tc>
          <w:tcPr>
            <w:tcW w:w="96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3886,0</w:t>
            </w:r>
          </w:p>
        </w:tc>
        <w:tc>
          <w:tcPr>
            <w:tcW w:w="96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3886,0</w:t>
            </w:r>
          </w:p>
        </w:tc>
        <w:tc>
          <w:tcPr>
            <w:tcW w:w="1560" w:type="dxa"/>
            <w:vMerge w:val="restart"/>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Норильский </w:t>
            </w:r>
            <w:r w:rsidRPr="00802826">
              <w:rPr>
                <w:rFonts w:ascii="Courier New" w:eastAsiaTheme="minorEastAsia" w:hAnsi="Courier New" w:cs="Courier New"/>
              </w:rPr>
              <w:br/>
              <w:t xml:space="preserve"> городской </w:t>
            </w:r>
            <w:r w:rsidRPr="00802826">
              <w:rPr>
                <w:rFonts w:ascii="Courier New" w:eastAsiaTheme="minorEastAsia" w:hAnsi="Courier New" w:cs="Courier New"/>
              </w:rPr>
              <w:br/>
              <w:t xml:space="preserve">   Фонд    </w:t>
            </w:r>
            <w:r w:rsidRPr="00802826">
              <w:rPr>
                <w:rFonts w:ascii="Courier New" w:eastAsiaTheme="minorEastAsia" w:hAnsi="Courier New" w:cs="Courier New"/>
              </w:rPr>
              <w:br/>
              <w:t xml:space="preserve"> поддержки </w:t>
            </w:r>
            <w:r w:rsidRPr="00802826">
              <w:rPr>
                <w:rFonts w:ascii="Courier New" w:eastAsiaTheme="minorEastAsia" w:hAnsi="Courier New" w:cs="Courier New"/>
              </w:rPr>
              <w:br/>
              <w:t xml:space="preserve">предприни- </w:t>
            </w:r>
            <w:r w:rsidRPr="00802826">
              <w:rPr>
                <w:rFonts w:ascii="Courier New" w:eastAsiaTheme="minorEastAsia" w:hAnsi="Courier New" w:cs="Courier New"/>
              </w:rPr>
              <w:br/>
              <w:t xml:space="preserve">мательства </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Проведение      </w:t>
            </w:r>
            <w:r w:rsidRPr="00802826">
              <w:rPr>
                <w:rFonts w:ascii="Courier New" w:eastAsiaTheme="minorEastAsia" w:hAnsi="Courier New" w:cs="Courier New"/>
              </w:rPr>
              <w:br/>
              <w:t xml:space="preserve">мониторинга     </w:t>
            </w:r>
            <w:r w:rsidRPr="00802826">
              <w:rPr>
                <w:rFonts w:ascii="Courier New" w:eastAsiaTheme="minorEastAsia" w:hAnsi="Courier New" w:cs="Courier New"/>
              </w:rPr>
              <w:br/>
              <w:t xml:space="preserve">деятельности СМ </w:t>
            </w:r>
            <w:r w:rsidRPr="00802826">
              <w:rPr>
                <w:rFonts w:ascii="Courier New" w:eastAsiaTheme="minorEastAsia" w:hAnsi="Courier New" w:cs="Courier New"/>
              </w:rPr>
              <w:br/>
              <w:t xml:space="preserve">и СП            </w:t>
            </w:r>
          </w:p>
        </w:tc>
      </w:tr>
      <w:tr w:rsidR="00E12C9B" w:rsidRPr="00802826">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52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08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9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9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9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5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Оказание на     </w:t>
            </w:r>
            <w:r w:rsidRPr="00802826">
              <w:rPr>
                <w:rFonts w:ascii="Courier New" w:eastAsiaTheme="minorEastAsia" w:hAnsi="Courier New" w:cs="Courier New"/>
              </w:rPr>
              <w:br/>
              <w:t xml:space="preserve">безвозмездной   </w:t>
            </w:r>
            <w:r w:rsidRPr="00802826">
              <w:rPr>
                <w:rFonts w:ascii="Courier New" w:eastAsiaTheme="minorEastAsia" w:hAnsi="Courier New" w:cs="Courier New"/>
              </w:rPr>
              <w:br/>
              <w:t xml:space="preserve">основе широкого </w:t>
            </w:r>
            <w:r w:rsidRPr="00802826">
              <w:rPr>
                <w:rFonts w:ascii="Courier New" w:eastAsiaTheme="minorEastAsia" w:hAnsi="Courier New" w:cs="Courier New"/>
              </w:rPr>
              <w:br/>
              <w:t xml:space="preserve">спектра         </w:t>
            </w:r>
            <w:r w:rsidRPr="00802826">
              <w:rPr>
                <w:rFonts w:ascii="Courier New" w:eastAsiaTheme="minorEastAsia" w:hAnsi="Courier New" w:cs="Courier New"/>
              </w:rPr>
              <w:br/>
              <w:t>консультационных</w:t>
            </w:r>
            <w:r w:rsidRPr="00802826">
              <w:rPr>
                <w:rFonts w:ascii="Courier New" w:eastAsiaTheme="minorEastAsia" w:hAnsi="Courier New" w:cs="Courier New"/>
              </w:rPr>
              <w:br/>
              <w:t xml:space="preserve">услуг           </w:t>
            </w:r>
          </w:p>
        </w:tc>
      </w:tr>
      <w:tr w:rsidR="00E12C9B" w:rsidRPr="00802826">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52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08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9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9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9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56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Содействие      </w:t>
            </w:r>
            <w:r w:rsidRPr="00802826">
              <w:rPr>
                <w:rFonts w:ascii="Courier New" w:eastAsiaTheme="minorEastAsia" w:hAnsi="Courier New" w:cs="Courier New"/>
              </w:rPr>
              <w:br/>
              <w:t xml:space="preserve">развитию        </w:t>
            </w:r>
            <w:r w:rsidRPr="00802826">
              <w:rPr>
                <w:rFonts w:ascii="Courier New" w:eastAsiaTheme="minorEastAsia" w:hAnsi="Courier New" w:cs="Courier New"/>
              </w:rPr>
              <w:br/>
              <w:t xml:space="preserve">предприни-      </w:t>
            </w:r>
            <w:r w:rsidRPr="00802826">
              <w:rPr>
                <w:rFonts w:ascii="Courier New" w:eastAsiaTheme="minorEastAsia" w:hAnsi="Courier New" w:cs="Courier New"/>
              </w:rPr>
              <w:br/>
              <w:t xml:space="preserve">мательства,     </w:t>
            </w:r>
            <w:r w:rsidRPr="00802826">
              <w:rPr>
                <w:rFonts w:ascii="Courier New" w:eastAsiaTheme="minorEastAsia" w:hAnsi="Courier New" w:cs="Courier New"/>
              </w:rPr>
              <w:br/>
              <w:t xml:space="preserve">распространение </w:t>
            </w:r>
            <w:r w:rsidRPr="00802826">
              <w:rPr>
                <w:rFonts w:ascii="Courier New" w:eastAsiaTheme="minorEastAsia" w:hAnsi="Courier New" w:cs="Courier New"/>
              </w:rPr>
              <w:br/>
              <w:t>передового опыта</w:t>
            </w:r>
            <w:r w:rsidRPr="00802826">
              <w:rPr>
                <w:rFonts w:ascii="Courier New" w:eastAsiaTheme="minorEastAsia" w:hAnsi="Courier New" w:cs="Courier New"/>
              </w:rPr>
              <w:br/>
              <w:t xml:space="preserve">работы лучших   </w:t>
            </w:r>
            <w:r w:rsidRPr="00802826">
              <w:rPr>
                <w:rFonts w:ascii="Courier New" w:eastAsiaTheme="minorEastAsia" w:hAnsi="Courier New" w:cs="Courier New"/>
              </w:rPr>
              <w:br/>
              <w:t>предпринимателей</w:t>
            </w:r>
          </w:p>
        </w:tc>
      </w:tr>
      <w:tr w:rsidR="00E12C9B" w:rsidRPr="0080282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5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Итого по разделу 4:</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08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11658,0</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3886,0</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3886,0</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3886,0</w:t>
            </w:r>
          </w:p>
        </w:tc>
        <w:tc>
          <w:tcPr>
            <w:tcW w:w="15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r w:rsidR="00E12C9B" w:rsidRPr="0080282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5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ВСЕГО по Программе </w:t>
            </w: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08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20003,4</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6667,8</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6667,8</w:t>
            </w:r>
          </w:p>
        </w:tc>
        <w:tc>
          <w:tcPr>
            <w:tcW w:w="9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6667,8</w:t>
            </w:r>
          </w:p>
        </w:tc>
        <w:tc>
          <w:tcPr>
            <w:tcW w:w="15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16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r>
    </w:tbl>
    <w:p w:rsidR="00E12C9B" w:rsidRDefault="00E12C9B">
      <w:pPr>
        <w:pStyle w:val="ConsPlusNormal"/>
        <w:jc w:val="center"/>
      </w:pPr>
    </w:p>
    <w:p w:rsidR="00E12C9B" w:rsidRDefault="00E12C9B" w:rsidP="00A03BB2">
      <w:pPr>
        <w:pStyle w:val="ConsPlusNormal"/>
        <w:jc w:val="right"/>
        <w:outlineLvl w:val="1"/>
      </w:pPr>
      <w:r>
        <w:lastRenderedPageBreak/>
        <w:t>Приложение N 2</w:t>
      </w:r>
    </w:p>
    <w:p w:rsidR="00E12C9B" w:rsidRDefault="00E12C9B">
      <w:pPr>
        <w:pStyle w:val="ConsPlusNormal"/>
        <w:jc w:val="right"/>
      </w:pPr>
      <w:r>
        <w:t>к Постановлению</w:t>
      </w:r>
    </w:p>
    <w:p w:rsidR="00E12C9B" w:rsidRDefault="00E12C9B">
      <w:pPr>
        <w:pStyle w:val="ConsPlusNormal"/>
        <w:jc w:val="right"/>
      </w:pPr>
      <w:r>
        <w:t>Администрации</w:t>
      </w:r>
    </w:p>
    <w:p w:rsidR="00E12C9B" w:rsidRDefault="00E12C9B">
      <w:pPr>
        <w:pStyle w:val="ConsPlusNormal"/>
        <w:jc w:val="right"/>
      </w:pPr>
      <w:r>
        <w:t>города Норильска</w:t>
      </w:r>
    </w:p>
    <w:p w:rsidR="00E12C9B" w:rsidRDefault="00E12C9B">
      <w:pPr>
        <w:pStyle w:val="ConsPlusNormal"/>
        <w:jc w:val="right"/>
      </w:pPr>
      <w:r>
        <w:t>от 15 октября 2010 г. N 407</w:t>
      </w:r>
    </w:p>
    <w:p w:rsidR="00E12C9B" w:rsidRDefault="00E12C9B">
      <w:pPr>
        <w:pStyle w:val="ConsPlusNormal"/>
        <w:jc w:val="right"/>
      </w:pPr>
    </w:p>
    <w:p w:rsidR="00E12C9B" w:rsidRDefault="00E12C9B">
      <w:pPr>
        <w:pStyle w:val="ConsPlusNormal"/>
        <w:jc w:val="center"/>
      </w:pPr>
      <w:r>
        <w:t>7. ТЕХНИКО-ЭКОНОМИЧЕСКОЕ ОБОСНОВАНИЕ ПРОГРАММНЫХ</w:t>
      </w:r>
    </w:p>
    <w:p w:rsidR="00E12C9B" w:rsidRDefault="00E12C9B">
      <w:pPr>
        <w:pStyle w:val="ConsPlusNormal"/>
        <w:jc w:val="center"/>
      </w:pPr>
      <w:r>
        <w:t>МЕРОПРИЯТИЙ ДОЛГОСРОЧНОЙ МУНИЦИПАЛЬНОЙ ЦЕЛЕВОЙ ПРОГРАММЫ</w:t>
      </w:r>
    </w:p>
    <w:p w:rsidR="00E12C9B" w:rsidRDefault="00E12C9B">
      <w:pPr>
        <w:pStyle w:val="ConsPlusNormal"/>
        <w:jc w:val="center"/>
      </w:pPr>
      <w:r>
        <w:t>"РАЗВИТИЕ МАЛОГО И СРЕДНЕГО ПРЕДПРИНИМАТЕЛЬСТВА</w:t>
      </w:r>
    </w:p>
    <w:p w:rsidR="00E12C9B" w:rsidRDefault="00E12C9B">
      <w:pPr>
        <w:pStyle w:val="ConsPlusNormal"/>
        <w:jc w:val="center"/>
      </w:pPr>
      <w:r>
        <w:t>В МУНИЦИПАЛЬНОМ ОБРАЗОВАНИИ ГОРОД НОРИЛЬСК</w:t>
      </w:r>
    </w:p>
    <w:p w:rsidR="00E12C9B" w:rsidRDefault="00E12C9B">
      <w:pPr>
        <w:pStyle w:val="ConsPlusNormal"/>
        <w:jc w:val="center"/>
      </w:pPr>
      <w:r>
        <w:t>НА 2012 - 2014 ГОДЫ</w:t>
      </w:r>
    </w:p>
    <w:p w:rsidR="00E12C9B" w:rsidRDefault="00E12C9B">
      <w:pPr>
        <w:pStyle w:val="ConsPlusNormal"/>
        <w:jc w:val="center"/>
      </w:pPr>
    </w:p>
    <w:p w:rsidR="00E12C9B" w:rsidRDefault="00E12C9B">
      <w:pPr>
        <w:pStyle w:val="ConsPlusNormal"/>
        <w:jc w:val="center"/>
      </w:pPr>
      <w:r>
        <w:t xml:space="preserve">(в ред. </w:t>
      </w:r>
      <w:hyperlink r:id="rId40" w:history="1">
        <w:r>
          <w:rPr>
            <w:color w:val="0000FF"/>
          </w:rPr>
          <w:t>Постановления</w:t>
        </w:r>
      </w:hyperlink>
      <w:r>
        <w:t xml:space="preserve"> Администрации г. Норильска</w:t>
      </w:r>
    </w:p>
    <w:p w:rsidR="00E12C9B" w:rsidRDefault="00E12C9B">
      <w:pPr>
        <w:pStyle w:val="ConsPlusNormal"/>
        <w:jc w:val="center"/>
      </w:pPr>
      <w:r>
        <w:t>от 18.05.2012 N 169)</w:t>
      </w:r>
    </w:p>
    <w:p w:rsidR="00E12C9B" w:rsidRDefault="00E12C9B">
      <w:pPr>
        <w:pStyle w:val="ConsPlusNormal"/>
        <w:jc w:val="center"/>
      </w:pPr>
    </w:p>
    <w:tbl>
      <w:tblPr>
        <w:tblW w:w="0" w:type="auto"/>
        <w:tblCellSpacing w:w="5" w:type="nil"/>
        <w:tblInd w:w="75" w:type="dxa"/>
        <w:tblLayout w:type="fixed"/>
        <w:tblCellMar>
          <w:left w:w="75" w:type="dxa"/>
          <w:right w:w="75" w:type="dxa"/>
        </w:tblCellMar>
        <w:tblLook w:val="0000"/>
      </w:tblPr>
      <w:tblGrid>
        <w:gridCol w:w="500"/>
        <w:gridCol w:w="2600"/>
        <w:gridCol w:w="1200"/>
        <w:gridCol w:w="1200"/>
        <w:gridCol w:w="1200"/>
        <w:gridCol w:w="800"/>
        <w:gridCol w:w="1200"/>
        <w:gridCol w:w="1200"/>
        <w:gridCol w:w="800"/>
        <w:gridCol w:w="1200"/>
        <w:gridCol w:w="1200"/>
        <w:gridCol w:w="800"/>
      </w:tblGrid>
      <w:tr w:rsidR="00E12C9B" w:rsidRPr="00802826">
        <w:tblPrEx>
          <w:tblCellMar>
            <w:top w:w="0" w:type="dxa"/>
            <w:bottom w:w="0" w:type="dxa"/>
          </w:tblCellMar>
        </w:tblPrEx>
        <w:trPr>
          <w:trHeight w:val="32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N </w:t>
            </w:r>
            <w:r w:rsidRPr="00802826">
              <w:rPr>
                <w:rFonts w:ascii="Courier New" w:eastAsiaTheme="minorEastAsia" w:hAnsi="Courier New" w:cs="Courier New"/>
                <w:sz w:val="16"/>
                <w:szCs w:val="16"/>
              </w:rPr>
              <w:br/>
              <w:t>п/п</w:t>
            </w:r>
          </w:p>
        </w:tc>
        <w:tc>
          <w:tcPr>
            <w:tcW w:w="26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Наименование мероприятий</w:t>
            </w:r>
          </w:p>
        </w:tc>
        <w:tc>
          <w:tcPr>
            <w:tcW w:w="1200" w:type="dxa"/>
            <w:vMerge w:val="restart"/>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Ед. изм. </w:t>
            </w:r>
          </w:p>
        </w:tc>
        <w:tc>
          <w:tcPr>
            <w:tcW w:w="3200" w:type="dxa"/>
            <w:gridSpan w:val="3"/>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2012 год          </w:t>
            </w:r>
          </w:p>
        </w:tc>
        <w:tc>
          <w:tcPr>
            <w:tcW w:w="3200" w:type="dxa"/>
            <w:gridSpan w:val="3"/>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2013 год          </w:t>
            </w:r>
          </w:p>
        </w:tc>
        <w:tc>
          <w:tcPr>
            <w:tcW w:w="3200" w:type="dxa"/>
            <w:gridSpan w:val="3"/>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2014 год          </w:t>
            </w:r>
          </w:p>
        </w:tc>
      </w:tr>
      <w:tr w:rsidR="00E12C9B" w:rsidRPr="00802826">
        <w:tblPrEx>
          <w:tblCellMar>
            <w:top w:w="0" w:type="dxa"/>
            <w:bottom w:w="0" w:type="dxa"/>
          </w:tblCellMar>
        </w:tblPrEx>
        <w:trPr>
          <w:trHeight w:val="640"/>
          <w:tblCellSpacing w:w="5" w:type="nil"/>
        </w:trPr>
        <w:tc>
          <w:tcPr>
            <w:tcW w:w="5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6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vMerge/>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Среднее  </w:t>
            </w:r>
            <w:r w:rsidRPr="00802826">
              <w:rPr>
                <w:rFonts w:ascii="Courier New" w:eastAsiaTheme="minorEastAsia" w:hAnsi="Courier New" w:cs="Courier New"/>
                <w:sz w:val="16"/>
                <w:szCs w:val="16"/>
              </w:rPr>
              <w:br/>
              <w:t>количество</w:t>
            </w:r>
            <w:r w:rsidRPr="00802826">
              <w:rPr>
                <w:rFonts w:ascii="Courier New" w:eastAsiaTheme="minorEastAsia" w:hAnsi="Courier New" w:cs="Courier New"/>
                <w:sz w:val="16"/>
                <w:szCs w:val="16"/>
              </w:rPr>
              <w:br/>
              <w:t xml:space="preserve">   ед.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Средний  </w:t>
            </w:r>
            <w:r w:rsidRPr="00802826">
              <w:rPr>
                <w:rFonts w:ascii="Courier New" w:eastAsiaTheme="minorEastAsia" w:hAnsi="Courier New" w:cs="Courier New"/>
                <w:sz w:val="16"/>
                <w:szCs w:val="16"/>
              </w:rPr>
              <w:br/>
              <w:t xml:space="preserve">  размер  </w:t>
            </w:r>
            <w:r w:rsidRPr="00802826">
              <w:rPr>
                <w:rFonts w:ascii="Courier New" w:eastAsiaTheme="minorEastAsia" w:hAnsi="Courier New" w:cs="Courier New"/>
                <w:sz w:val="16"/>
                <w:szCs w:val="16"/>
              </w:rPr>
              <w:br/>
              <w:t>поддержки,</w:t>
            </w:r>
            <w:r w:rsidRPr="00802826">
              <w:rPr>
                <w:rFonts w:ascii="Courier New" w:eastAsiaTheme="minorEastAsia" w:hAnsi="Courier New" w:cs="Courier New"/>
                <w:sz w:val="16"/>
                <w:szCs w:val="16"/>
              </w:rPr>
              <w:br/>
              <w:t xml:space="preserve">тыс. руб.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Всего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Среднее  </w:t>
            </w:r>
            <w:r w:rsidRPr="00802826">
              <w:rPr>
                <w:rFonts w:ascii="Courier New" w:eastAsiaTheme="minorEastAsia" w:hAnsi="Courier New" w:cs="Courier New"/>
                <w:sz w:val="16"/>
                <w:szCs w:val="16"/>
              </w:rPr>
              <w:br/>
              <w:t>количество</w:t>
            </w:r>
            <w:r w:rsidRPr="00802826">
              <w:rPr>
                <w:rFonts w:ascii="Courier New" w:eastAsiaTheme="minorEastAsia" w:hAnsi="Courier New" w:cs="Courier New"/>
                <w:sz w:val="16"/>
                <w:szCs w:val="16"/>
              </w:rPr>
              <w:br/>
              <w:t xml:space="preserve">   ед.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Средний  </w:t>
            </w:r>
            <w:r w:rsidRPr="00802826">
              <w:rPr>
                <w:rFonts w:ascii="Courier New" w:eastAsiaTheme="minorEastAsia" w:hAnsi="Courier New" w:cs="Courier New"/>
                <w:sz w:val="16"/>
                <w:szCs w:val="16"/>
              </w:rPr>
              <w:br/>
              <w:t xml:space="preserve">  размер  </w:t>
            </w:r>
            <w:r w:rsidRPr="00802826">
              <w:rPr>
                <w:rFonts w:ascii="Courier New" w:eastAsiaTheme="minorEastAsia" w:hAnsi="Courier New" w:cs="Courier New"/>
                <w:sz w:val="16"/>
                <w:szCs w:val="16"/>
              </w:rPr>
              <w:br/>
              <w:t>поддержки,</w:t>
            </w:r>
            <w:r w:rsidRPr="00802826">
              <w:rPr>
                <w:rFonts w:ascii="Courier New" w:eastAsiaTheme="minorEastAsia" w:hAnsi="Courier New" w:cs="Courier New"/>
                <w:sz w:val="16"/>
                <w:szCs w:val="16"/>
              </w:rPr>
              <w:br/>
              <w:t xml:space="preserve">тыс. руб.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Всего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Среднее  </w:t>
            </w:r>
            <w:r w:rsidRPr="00802826">
              <w:rPr>
                <w:rFonts w:ascii="Courier New" w:eastAsiaTheme="minorEastAsia" w:hAnsi="Courier New" w:cs="Courier New"/>
                <w:sz w:val="16"/>
                <w:szCs w:val="16"/>
              </w:rPr>
              <w:br/>
              <w:t>количество</w:t>
            </w:r>
            <w:r w:rsidRPr="00802826">
              <w:rPr>
                <w:rFonts w:ascii="Courier New" w:eastAsiaTheme="minorEastAsia" w:hAnsi="Courier New" w:cs="Courier New"/>
                <w:sz w:val="16"/>
                <w:szCs w:val="16"/>
              </w:rPr>
              <w:br/>
              <w:t xml:space="preserve">   ед.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Средний  </w:t>
            </w:r>
            <w:r w:rsidRPr="00802826">
              <w:rPr>
                <w:rFonts w:ascii="Courier New" w:eastAsiaTheme="minorEastAsia" w:hAnsi="Courier New" w:cs="Courier New"/>
                <w:sz w:val="16"/>
                <w:szCs w:val="16"/>
              </w:rPr>
              <w:br/>
              <w:t xml:space="preserve">  размер  </w:t>
            </w:r>
            <w:r w:rsidRPr="00802826">
              <w:rPr>
                <w:rFonts w:ascii="Courier New" w:eastAsiaTheme="minorEastAsia" w:hAnsi="Courier New" w:cs="Courier New"/>
                <w:sz w:val="16"/>
                <w:szCs w:val="16"/>
              </w:rPr>
              <w:br/>
              <w:t>поддержки,</w:t>
            </w:r>
            <w:r w:rsidRPr="00802826">
              <w:rPr>
                <w:rFonts w:ascii="Courier New" w:eastAsiaTheme="minorEastAsia" w:hAnsi="Courier New" w:cs="Courier New"/>
                <w:sz w:val="16"/>
                <w:szCs w:val="16"/>
              </w:rPr>
              <w:br/>
              <w:t xml:space="preserve">тыс. руб.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Всего </w:t>
            </w:r>
          </w:p>
        </w:tc>
      </w:tr>
      <w:tr w:rsidR="00E12C9B" w:rsidRPr="00802826">
        <w:tblPrEx>
          <w:tblCellMar>
            <w:top w:w="0" w:type="dxa"/>
            <w:bottom w:w="0" w:type="dxa"/>
          </w:tblCellMar>
        </w:tblPrEx>
        <w:trPr>
          <w:tblCellSpacing w:w="5" w:type="nil"/>
        </w:trPr>
        <w:tc>
          <w:tcPr>
            <w:tcW w:w="3100" w:type="dxa"/>
            <w:gridSpan w:val="2"/>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Раздел 1.                   </w:t>
            </w:r>
          </w:p>
        </w:tc>
        <w:tc>
          <w:tcPr>
            <w:tcW w:w="10800" w:type="dxa"/>
            <w:gridSpan w:val="10"/>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Финансовая поддержка субъектов малого и среднего предпринимательства               </w:t>
            </w:r>
          </w:p>
        </w:tc>
      </w:tr>
      <w:tr w:rsidR="00E12C9B" w:rsidRPr="00802826">
        <w:tblPrEx>
          <w:tblCellMar>
            <w:top w:w="0" w:type="dxa"/>
            <w:bottom w:w="0" w:type="dxa"/>
          </w:tblCellMar>
        </w:tblPrEx>
        <w:trPr>
          <w:trHeight w:val="4480"/>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 </w:t>
            </w: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Субсидии субъектам      </w:t>
            </w:r>
            <w:r w:rsidRPr="00802826">
              <w:rPr>
                <w:rFonts w:ascii="Courier New" w:eastAsiaTheme="minorEastAsia" w:hAnsi="Courier New" w:cs="Courier New"/>
                <w:sz w:val="16"/>
                <w:szCs w:val="16"/>
              </w:rPr>
              <w:br/>
              <w:t xml:space="preserve">малого и (или) среднего </w:t>
            </w:r>
            <w:r w:rsidRPr="00802826">
              <w:rPr>
                <w:rFonts w:ascii="Courier New" w:eastAsiaTheme="minorEastAsia" w:hAnsi="Courier New" w:cs="Courier New"/>
                <w:sz w:val="16"/>
                <w:szCs w:val="16"/>
              </w:rPr>
              <w:br/>
              <w:t xml:space="preserve">предпринимательства на  </w:t>
            </w:r>
            <w:r w:rsidRPr="00802826">
              <w:rPr>
                <w:rFonts w:ascii="Courier New" w:eastAsiaTheme="minorEastAsia" w:hAnsi="Courier New" w:cs="Courier New"/>
                <w:sz w:val="16"/>
                <w:szCs w:val="16"/>
              </w:rPr>
              <w:br/>
              <w:t xml:space="preserve">возмещение:             </w:t>
            </w:r>
            <w:r w:rsidRPr="00802826">
              <w:rPr>
                <w:rFonts w:ascii="Courier New" w:eastAsiaTheme="minorEastAsia" w:hAnsi="Courier New" w:cs="Courier New"/>
                <w:sz w:val="16"/>
                <w:szCs w:val="16"/>
              </w:rPr>
              <w:br/>
              <w:t xml:space="preserve">- части процентных      </w:t>
            </w:r>
            <w:r w:rsidRPr="00802826">
              <w:rPr>
                <w:rFonts w:ascii="Courier New" w:eastAsiaTheme="minorEastAsia" w:hAnsi="Courier New" w:cs="Courier New"/>
                <w:sz w:val="16"/>
                <w:szCs w:val="16"/>
              </w:rPr>
              <w:br/>
              <w:t xml:space="preserve">ставок по кредитам      </w:t>
            </w:r>
            <w:r w:rsidRPr="00802826">
              <w:rPr>
                <w:rFonts w:ascii="Courier New" w:eastAsiaTheme="minorEastAsia" w:hAnsi="Courier New" w:cs="Courier New"/>
                <w:sz w:val="16"/>
                <w:szCs w:val="16"/>
              </w:rPr>
              <w:br/>
              <w:t xml:space="preserve">(займам, микрозаймам)   </w:t>
            </w:r>
            <w:r w:rsidRPr="00802826">
              <w:rPr>
                <w:rFonts w:ascii="Courier New" w:eastAsiaTheme="minorEastAsia" w:hAnsi="Courier New" w:cs="Courier New"/>
                <w:sz w:val="16"/>
                <w:szCs w:val="16"/>
              </w:rPr>
              <w:br/>
              <w:t xml:space="preserve">Российских кредитных и  </w:t>
            </w:r>
            <w:r w:rsidRPr="00802826">
              <w:rPr>
                <w:rFonts w:ascii="Courier New" w:eastAsiaTheme="minorEastAsia" w:hAnsi="Courier New" w:cs="Courier New"/>
                <w:sz w:val="16"/>
                <w:szCs w:val="16"/>
              </w:rPr>
              <w:br/>
              <w:t xml:space="preserve">микрофинансовых         </w:t>
            </w:r>
            <w:r w:rsidRPr="00802826">
              <w:rPr>
                <w:rFonts w:ascii="Courier New" w:eastAsiaTheme="minorEastAsia" w:hAnsi="Courier New" w:cs="Courier New"/>
                <w:sz w:val="16"/>
                <w:szCs w:val="16"/>
              </w:rPr>
              <w:br/>
              <w:t xml:space="preserve">организаций и части     </w:t>
            </w:r>
            <w:r w:rsidRPr="00802826">
              <w:rPr>
                <w:rFonts w:ascii="Courier New" w:eastAsiaTheme="minorEastAsia" w:hAnsi="Courier New" w:cs="Courier New"/>
                <w:sz w:val="16"/>
                <w:szCs w:val="16"/>
              </w:rPr>
              <w:br/>
              <w:t xml:space="preserve">авансового или          </w:t>
            </w:r>
            <w:r w:rsidRPr="00802826">
              <w:rPr>
                <w:rFonts w:ascii="Courier New" w:eastAsiaTheme="minorEastAsia" w:hAnsi="Courier New" w:cs="Courier New"/>
                <w:sz w:val="16"/>
                <w:szCs w:val="16"/>
              </w:rPr>
              <w:br/>
              <w:t xml:space="preserve">лизинговых платежей,    </w:t>
            </w:r>
            <w:r w:rsidRPr="00802826">
              <w:rPr>
                <w:rFonts w:ascii="Courier New" w:eastAsiaTheme="minorEastAsia" w:hAnsi="Courier New" w:cs="Courier New"/>
                <w:sz w:val="16"/>
                <w:szCs w:val="16"/>
              </w:rPr>
              <w:br/>
              <w:t xml:space="preserve">уплачиваемых лизинговым </w:t>
            </w:r>
            <w:r w:rsidRPr="00802826">
              <w:rPr>
                <w:rFonts w:ascii="Courier New" w:eastAsiaTheme="minorEastAsia" w:hAnsi="Courier New" w:cs="Courier New"/>
                <w:sz w:val="16"/>
                <w:szCs w:val="16"/>
              </w:rPr>
              <w:br/>
              <w:t>компаниям, по договорам,</w:t>
            </w:r>
            <w:r w:rsidRPr="00802826">
              <w:rPr>
                <w:rFonts w:ascii="Courier New" w:eastAsiaTheme="minorEastAsia" w:hAnsi="Courier New" w:cs="Courier New"/>
                <w:sz w:val="16"/>
                <w:szCs w:val="16"/>
              </w:rPr>
              <w:br/>
              <w:t xml:space="preserve">заключенным в целях     </w:t>
            </w:r>
            <w:r w:rsidRPr="00802826">
              <w:rPr>
                <w:rFonts w:ascii="Courier New" w:eastAsiaTheme="minorEastAsia" w:hAnsi="Courier New" w:cs="Courier New"/>
                <w:sz w:val="16"/>
                <w:szCs w:val="16"/>
              </w:rPr>
              <w:br/>
              <w:t xml:space="preserve">реализации              </w:t>
            </w:r>
            <w:r w:rsidRPr="00802826">
              <w:rPr>
                <w:rFonts w:ascii="Courier New" w:eastAsiaTheme="minorEastAsia" w:hAnsi="Courier New" w:cs="Courier New"/>
                <w:sz w:val="16"/>
                <w:szCs w:val="16"/>
              </w:rPr>
              <w:br/>
              <w:t xml:space="preserve">инвестиционных проектов </w:t>
            </w:r>
            <w:r w:rsidRPr="00802826">
              <w:rPr>
                <w:rFonts w:ascii="Courier New" w:eastAsiaTheme="minorEastAsia" w:hAnsi="Courier New" w:cs="Courier New"/>
                <w:sz w:val="16"/>
                <w:szCs w:val="16"/>
              </w:rPr>
              <w:br/>
              <w:t xml:space="preserve">- части процентных      </w:t>
            </w:r>
            <w:r w:rsidRPr="00802826">
              <w:rPr>
                <w:rFonts w:ascii="Courier New" w:eastAsiaTheme="minorEastAsia" w:hAnsi="Courier New" w:cs="Courier New"/>
                <w:sz w:val="16"/>
                <w:szCs w:val="16"/>
              </w:rPr>
              <w:br/>
              <w:t xml:space="preserve">ставок по кредитам      </w:t>
            </w:r>
            <w:r w:rsidRPr="00802826">
              <w:rPr>
                <w:rFonts w:ascii="Courier New" w:eastAsiaTheme="minorEastAsia" w:hAnsi="Courier New" w:cs="Courier New"/>
                <w:sz w:val="16"/>
                <w:szCs w:val="16"/>
              </w:rPr>
              <w:br/>
              <w:t xml:space="preserve">(займам, микрозаймам)   </w:t>
            </w:r>
            <w:r w:rsidRPr="00802826">
              <w:rPr>
                <w:rFonts w:ascii="Courier New" w:eastAsiaTheme="minorEastAsia" w:hAnsi="Courier New" w:cs="Courier New"/>
                <w:sz w:val="16"/>
                <w:szCs w:val="16"/>
              </w:rPr>
              <w:br/>
              <w:t xml:space="preserve">Российских кредитных и  </w:t>
            </w:r>
            <w:r w:rsidRPr="00802826">
              <w:rPr>
                <w:rFonts w:ascii="Courier New" w:eastAsiaTheme="minorEastAsia" w:hAnsi="Courier New" w:cs="Courier New"/>
                <w:sz w:val="16"/>
                <w:szCs w:val="16"/>
              </w:rPr>
              <w:br/>
              <w:t xml:space="preserve">микрофинансовых         </w:t>
            </w:r>
            <w:r w:rsidRPr="00802826">
              <w:rPr>
                <w:rFonts w:ascii="Courier New" w:eastAsiaTheme="minorEastAsia" w:hAnsi="Courier New" w:cs="Courier New"/>
                <w:sz w:val="16"/>
                <w:szCs w:val="16"/>
              </w:rPr>
              <w:br/>
              <w:t xml:space="preserve">организаций, полученным </w:t>
            </w:r>
            <w:r w:rsidRPr="00802826">
              <w:rPr>
                <w:rFonts w:ascii="Courier New" w:eastAsiaTheme="minorEastAsia" w:hAnsi="Courier New" w:cs="Courier New"/>
                <w:sz w:val="16"/>
                <w:szCs w:val="16"/>
              </w:rPr>
              <w:br/>
              <w:t xml:space="preserve">для оплаты по договору  </w:t>
            </w:r>
            <w:r w:rsidRPr="00802826">
              <w:rPr>
                <w:rFonts w:ascii="Courier New" w:eastAsiaTheme="minorEastAsia" w:hAnsi="Courier New" w:cs="Courier New"/>
                <w:sz w:val="16"/>
                <w:szCs w:val="16"/>
              </w:rPr>
              <w:br/>
              <w:t xml:space="preserve">(договорам) поставки    </w:t>
            </w:r>
            <w:r w:rsidRPr="00802826">
              <w:rPr>
                <w:rFonts w:ascii="Courier New" w:eastAsiaTheme="minorEastAsia" w:hAnsi="Courier New" w:cs="Courier New"/>
                <w:sz w:val="16"/>
                <w:szCs w:val="16"/>
              </w:rPr>
              <w:br/>
              <w:t xml:space="preserve">продовольственных       </w:t>
            </w:r>
            <w:r w:rsidRPr="00802826">
              <w:rPr>
                <w:rFonts w:ascii="Courier New" w:eastAsiaTheme="minorEastAsia" w:hAnsi="Courier New" w:cs="Courier New"/>
                <w:sz w:val="16"/>
                <w:szCs w:val="16"/>
              </w:rPr>
              <w:br/>
            </w:r>
            <w:r w:rsidRPr="00802826">
              <w:rPr>
                <w:rFonts w:ascii="Courier New" w:eastAsiaTheme="minorEastAsia" w:hAnsi="Courier New" w:cs="Courier New"/>
                <w:sz w:val="16"/>
                <w:szCs w:val="16"/>
              </w:rPr>
              <w:lastRenderedPageBreak/>
              <w:t xml:space="preserve">товаров в период речной </w:t>
            </w:r>
            <w:r w:rsidRPr="00802826">
              <w:rPr>
                <w:rFonts w:ascii="Courier New" w:eastAsiaTheme="minorEastAsia" w:hAnsi="Courier New" w:cs="Courier New"/>
                <w:sz w:val="16"/>
                <w:szCs w:val="16"/>
              </w:rPr>
              <w:br/>
              <w:t xml:space="preserve">навигации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lastRenderedPageBreak/>
              <w:t xml:space="preserve">  число   </w:t>
            </w:r>
            <w:r w:rsidRPr="00802826">
              <w:rPr>
                <w:rFonts w:ascii="Courier New" w:eastAsiaTheme="minorEastAsia" w:hAnsi="Courier New" w:cs="Courier New"/>
                <w:sz w:val="16"/>
                <w:szCs w:val="16"/>
              </w:rPr>
              <w:br/>
              <w:t xml:space="preserve"> проектов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1100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1100,0</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1100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1100,0</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1100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1100,0</w:t>
            </w:r>
          </w:p>
        </w:tc>
      </w:tr>
      <w:tr w:rsidR="00E12C9B" w:rsidRPr="00802826">
        <w:tblPrEx>
          <w:tblCellMar>
            <w:top w:w="0" w:type="dxa"/>
            <w:bottom w:w="0" w:type="dxa"/>
          </w:tblCellMar>
        </w:tblPrEx>
        <w:trPr>
          <w:trHeight w:val="1600"/>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lastRenderedPageBreak/>
              <w:t xml:space="preserve"> 2 </w:t>
            </w: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Субсидии вновь созданным</w:t>
            </w:r>
            <w:r w:rsidRPr="00802826">
              <w:rPr>
                <w:rFonts w:ascii="Courier New" w:eastAsiaTheme="minorEastAsia" w:hAnsi="Courier New" w:cs="Courier New"/>
                <w:sz w:val="16"/>
                <w:szCs w:val="16"/>
              </w:rPr>
              <w:br/>
              <w:t xml:space="preserve">субъектам малого        </w:t>
            </w:r>
            <w:r w:rsidRPr="00802826">
              <w:rPr>
                <w:rFonts w:ascii="Courier New" w:eastAsiaTheme="minorEastAsia" w:hAnsi="Courier New" w:cs="Courier New"/>
                <w:sz w:val="16"/>
                <w:szCs w:val="16"/>
              </w:rPr>
              <w:br/>
              <w:t xml:space="preserve">предпринимательства на  </w:t>
            </w:r>
            <w:r w:rsidRPr="00802826">
              <w:rPr>
                <w:rFonts w:ascii="Courier New" w:eastAsiaTheme="minorEastAsia" w:hAnsi="Courier New" w:cs="Courier New"/>
                <w:sz w:val="16"/>
                <w:szCs w:val="16"/>
              </w:rPr>
              <w:br/>
              <w:t xml:space="preserve">возмещение части        </w:t>
            </w:r>
            <w:r w:rsidRPr="00802826">
              <w:rPr>
                <w:rFonts w:ascii="Courier New" w:eastAsiaTheme="minorEastAsia" w:hAnsi="Courier New" w:cs="Courier New"/>
                <w:sz w:val="16"/>
                <w:szCs w:val="16"/>
              </w:rPr>
              <w:br/>
              <w:t xml:space="preserve">расходов, связанных с   </w:t>
            </w:r>
            <w:r w:rsidRPr="00802826">
              <w:rPr>
                <w:rFonts w:ascii="Courier New" w:eastAsiaTheme="minorEastAsia" w:hAnsi="Courier New" w:cs="Courier New"/>
                <w:sz w:val="16"/>
                <w:szCs w:val="16"/>
              </w:rPr>
              <w:br/>
              <w:t xml:space="preserve">приобретением и         </w:t>
            </w:r>
            <w:r w:rsidRPr="00802826">
              <w:rPr>
                <w:rFonts w:ascii="Courier New" w:eastAsiaTheme="minorEastAsia" w:hAnsi="Courier New" w:cs="Courier New"/>
                <w:sz w:val="16"/>
                <w:szCs w:val="16"/>
              </w:rPr>
              <w:br/>
              <w:t xml:space="preserve">созданием основных      </w:t>
            </w:r>
            <w:r w:rsidRPr="00802826">
              <w:rPr>
                <w:rFonts w:ascii="Courier New" w:eastAsiaTheme="minorEastAsia" w:hAnsi="Courier New" w:cs="Courier New"/>
                <w:sz w:val="16"/>
                <w:szCs w:val="16"/>
              </w:rPr>
              <w:br/>
              <w:t xml:space="preserve">средств и началом       </w:t>
            </w:r>
            <w:r w:rsidRPr="00802826">
              <w:rPr>
                <w:rFonts w:ascii="Courier New" w:eastAsiaTheme="minorEastAsia" w:hAnsi="Courier New" w:cs="Courier New"/>
                <w:sz w:val="16"/>
                <w:szCs w:val="16"/>
              </w:rPr>
              <w:br/>
              <w:t xml:space="preserve">коммерческой            </w:t>
            </w:r>
            <w:r w:rsidRPr="00802826">
              <w:rPr>
                <w:rFonts w:ascii="Courier New" w:eastAsiaTheme="minorEastAsia" w:hAnsi="Courier New" w:cs="Courier New"/>
                <w:sz w:val="16"/>
                <w:szCs w:val="16"/>
              </w:rPr>
              <w:br/>
              <w:t xml:space="preserve">деятельности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число   </w:t>
            </w:r>
            <w:r w:rsidRPr="00802826">
              <w:rPr>
                <w:rFonts w:ascii="Courier New" w:eastAsiaTheme="minorEastAsia" w:hAnsi="Courier New" w:cs="Courier New"/>
                <w:sz w:val="16"/>
                <w:szCs w:val="16"/>
              </w:rPr>
              <w:br/>
              <w:t xml:space="preserve">субъектов </w:t>
            </w:r>
            <w:r w:rsidRPr="00802826">
              <w:rPr>
                <w:rFonts w:ascii="Courier New" w:eastAsiaTheme="minorEastAsia" w:hAnsi="Courier New" w:cs="Courier New"/>
                <w:sz w:val="16"/>
                <w:szCs w:val="16"/>
              </w:rPr>
              <w:br/>
              <w:t>предприни-</w:t>
            </w:r>
            <w:r w:rsidRPr="00802826">
              <w:rPr>
                <w:rFonts w:ascii="Courier New" w:eastAsiaTheme="minorEastAsia" w:hAnsi="Courier New" w:cs="Courier New"/>
                <w:sz w:val="16"/>
                <w:szCs w:val="16"/>
              </w:rPr>
              <w:br/>
              <w:t>мательства</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200,0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200,0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200,0 </w:t>
            </w:r>
          </w:p>
        </w:tc>
      </w:tr>
      <w:tr w:rsidR="00E12C9B" w:rsidRPr="00802826">
        <w:tblPrEx>
          <w:tblCellMar>
            <w:top w:w="0" w:type="dxa"/>
            <w:bottom w:w="0" w:type="dxa"/>
          </w:tblCellMar>
        </w:tblPrEx>
        <w:trPr>
          <w:trHeight w:val="2240"/>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3 </w:t>
            </w: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Возмещение затрат по    </w:t>
            </w:r>
            <w:r w:rsidRPr="00802826">
              <w:rPr>
                <w:rFonts w:ascii="Courier New" w:eastAsiaTheme="minorEastAsia" w:hAnsi="Courier New" w:cs="Courier New"/>
                <w:sz w:val="16"/>
                <w:szCs w:val="16"/>
              </w:rPr>
              <w:br/>
              <w:t xml:space="preserve">оплате работ (услуг),   </w:t>
            </w:r>
            <w:r w:rsidRPr="00802826">
              <w:rPr>
                <w:rFonts w:ascii="Courier New" w:eastAsiaTheme="minorEastAsia" w:hAnsi="Courier New" w:cs="Courier New"/>
                <w:sz w:val="16"/>
                <w:szCs w:val="16"/>
              </w:rPr>
              <w:br/>
              <w:t xml:space="preserve">связанных с             </w:t>
            </w:r>
            <w:r w:rsidRPr="00802826">
              <w:rPr>
                <w:rFonts w:ascii="Courier New" w:eastAsiaTheme="minorEastAsia" w:hAnsi="Courier New" w:cs="Courier New"/>
                <w:sz w:val="16"/>
                <w:szCs w:val="16"/>
              </w:rPr>
              <w:br/>
              <w:t xml:space="preserve">сертификацией,          </w:t>
            </w:r>
            <w:r w:rsidRPr="00802826">
              <w:rPr>
                <w:rFonts w:ascii="Courier New" w:eastAsiaTheme="minorEastAsia" w:hAnsi="Courier New" w:cs="Courier New"/>
                <w:sz w:val="16"/>
                <w:szCs w:val="16"/>
              </w:rPr>
              <w:br/>
              <w:t>регистрацией или другими</w:t>
            </w:r>
            <w:r w:rsidRPr="00802826">
              <w:rPr>
                <w:rFonts w:ascii="Courier New" w:eastAsiaTheme="minorEastAsia" w:hAnsi="Courier New" w:cs="Courier New"/>
                <w:sz w:val="16"/>
                <w:szCs w:val="16"/>
              </w:rPr>
              <w:br/>
              <w:t xml:space="preserve">формами подтверждения   </w:t>
            </w:r>
            <w:r w:rsidRPr="00802826">
              <w:rPr>
                <w:rFonts w:ascii="Courier New" w:eastAsiaTheme="minorEastAsia" w:hAnsi="Courier New" w:cs="Courier New"/>
                <w:sz w:val="16"/>
                <w:szCs w:val="16"/>
              </w:rPr>
              <w:br/>
              <w:t xml:space="preserve">соответствия товаров    </w:t>
            </w:r>
            <w:r w:rsidRPr="00802826">
              <w:rPr>
                <w:rFonts w:ascii="Courier New" w:eastAsiaTheme="minorEastAsia" w:hAnsi="Courier New" w:cs="Courier New"/>
                <w:sz w:val="16"/>
                <w:szCs w:val="16"/>
              </w:rPr>
              <w:br/>
              <w:t xml:space="preserve">собственного            </w:t>
            </w:r>
            <w:r w:rsidRPr="00802826">
              <w:rPr>
                <w:rFonts w:ascii="Courier New" w:eastAsiaTheme="minorEastAsia" w:hAnsi="Courier New" w:cs="Courier New"/>
                <w:sz w:val="16"/>
                <w:szCs w:val="16"/>
              </w:rPr>
              <w:br/>
              <w:t xml:space="preserve">производства, и затрат, </w:t>
            </w:r>
            <w:r w:rsidRPr="00802826">
              <w:rPr>
                <w:rFonts w:ascii="Courier New" w:eastAsiaTheme="minorEastAsia" w:hAnsi="Courier New" w:cs="Courier New"/>
                <w:sz w:val="16"/>
                <w:szCs w:val="16"/>
              </w:rPr>
              <w:br/>
              <w:t xml:space="preserve">связанных с выполнением </w:t>
            </w:r>
            <w:r w:rsidRPr="00802826">
              <w:rPr>
                <w:rFonts w:ascii="Courier New" w:eastAsiaTheme="minorEastAsia" w:hAnsi="Courier New" w:cs="Courier New"/>
                <w:sz w:val="16"/>
                <w:szCs w:val="16"/>
              </w:rPr>
              <w:br/>
              <w:t xml:space="preserve">обязательных требований </w:t>
            </w:r>
            <w:r w:rsidRPr="00802826">
              <w:rPr>
                <w:rFonts w:ascii="Courier New" w:eastAsiaTheme="minorEastAsia" w:hAnsi="Courier New" w:cs="Courier New"/>
                <w:sz w:val="16"/>
                <w:szCs w:val="16"/>
              </w:rPr>
              <w:br/>
              <w:t xml:space="preserve">законодательства        </w:t>
            </w:r>
            <w:r w:rsidRPr="00802826">
              <w:rPr>
                <w:rFonts w:ascii="Courier New" w:eastAsiaTheme="minorEastAsia" w:hAnsi="Courier New" w:cs="Courier New"/>
                <w:sz w:val="16"/>
                <w:szCs w:val="16"/>
              </w:rPr>
              <w:br/>
              <w:t xml:space="preserve">Российской Федерации по </w:t>
            </w:r>
            <w:r w:rsidRPr="00802826">
              <w:rPr>
                <w:rFonts w:ascii="Courier New" w:eastAsiaTheme="minorEastAsia" w:hAnsi="Courier New" w:cs="Courier New"/>
                <w:sz w:val="16"/>
                <w:szCs w:val="16"/>
              </w:rPr>
              <w:br/>
              <w:t xml:space="preserve">их производству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число   </w:t>
            </w:r>
            <w:r w:rsidRPr="00802826">
              <w:rPr>
                <w:rFonts w:ascii="Courier New" w:eastAsiaTheme="minorEastAsia" w:hAnsi="Courier New" w:cs="Courier New"/>
                <w:sz w:val="16"/>
                <w:szCs w:val="16"/>
              </w:rPr>
              <w:br/>
              <w:t xml:space="preserve">субъектов </w:t>
            </w:r>
            <w:r w:rsidRPr="00802826">
              <w:rPr>
                <w:rFonts w:ascii="Courier New" w:eastAsiaTheme="minorEastAsia" w:hAnsi="Courier New" w:cs="Courier New"/>
                <w:sz w:val="16"/>
                <w:szCs w:val="16"/>
              </w:rPr>
              <w:br/>
              <w:t>предприни-</w:t>
            </w:r>
            <w:r w:rsidRPr="00802826">
              <w:rPr>
                <w:rFonts w:ascii="Courier New" w:eastAsiaTheme="minorEastAsia" w:hAnsi="Courier New" w:cs="Courier New"/>
                <w:sz w:val="16"/>
                <w:szCs w:val="16"/>
              </w:rPr>
              <w:br/>
              <w:t>мательства</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3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300,0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3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300,0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3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300,0 </w:t>
            </w:r>
          </w:p>
        </w:tc>
      </w:tr>
      <w:tr w:rsidR="00E12C9B" w:rsidRPr="00802826">
        <w:tblPrEx>
          <w:tblCellMar>
            <w:top w:w="0" w:type="dxa"/>
            <w:bottom w:w="0" w:type="dxa"/>
          </w:tblCellMar>
        </w:tblPrEx>
        <w:trPr>
          <w:trHeight w:val="1760"/>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lastRenderedPageBreak/>
              <w:t xml:space="preserve"> 4 </w:t>
            </w: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Возмещение части затрат </w:t>
            </w:r>
            <w:r w:rsidRPr="00802826">
              <w:rPr>
                <w:rFonts w:ascii="Courier New" w:eastAsiaTheme="minorEastAsia" w:hAnsi="Courier New" w:cs="Courier New"/>
                <w:sz w:val="16"/>
                <w:szCs w:val="16"/>
              </w:rPr>
              <w:br/>
              <w:t xml:space="preserve">по участию в конкурсах  </w:t>
            </w:r>
            <w:r w:rsidRPr="00802826">
              <w:rPr>
                <w:rFonts w:ascii="Courier New" w:eastAsiaTheme="minorEastAsia" w:hAnsi="Courier New" w:cs="Courier New"/>
                <w:sz w:val="16"/>
                <w:szCs w:val="16"/>
              </w:rPr>
              <w:br/>
              <w:t xml:space="preserve">профессионального       </w:t>
            </w:r>
            <w:r w:rsidRPr="00802826">
              <w:rPr>
                <w:rFonts w:ascii="Courier New" w:eastAsiaTheme="minorEastAsia" w:hAnsi="Courier New" w:cs="Courier New"/>
                <w:sz w:val="16"/>
                <w:szCs w:val="16"/>
              </w:rPr>
              <w:br/>
              <w:t xml:space="preserve">мастерства,             </w:t>
            </w:r>
            <w:r w:rsidRPr="00802826">
              <w:rPr>
                <w:rFonts w:ascii="Courier New" w:eastAsiaTheme="minorEastAsia" w:hAnsi="Courier New" w:cs="Courier New"/>
                <w:sz w:val="16"/>
                <w:szCs w:val="16"/>
              </w:rPr>
              <w:br/>
              <w:t xml:space="preserve">выставочно-ярмарочных   </w:t>
            </w:r>
            <w:r w:rsidRPr="00802826">
              <w:rPr>
                <w:rFonts w:ascii="Courier New" w:eastAsiaTheme="minorEastAsia" w:hAnsi="Courier New" w:cs="Courier New"/>
                <w:sz w:val="16"/>
                <w:szCs w:val="16"/>
              </w:rPr>
              <w:br/>
              <w:t xml:space="preserve">мероприятиях на         </w:t>
            </w:r>
            <w:r w:rsidRPr="00802826">
              <w:rPr>
                <w:rFonts w:ascii="Courier New" w:eastAsiaTheme="minorEastAsia" w:hAnsi="Courier New" w:cs="Courier New"/>
                <w:sz w:val="16"/>
                <w:szCs w:val="16"/>
              </w:rPr>
              <w:br/>
              <w:t xml:space="preserve">территории Российской   </w:t>
            </w:r>
            <w:r w:rsidRPr="00802826">
              <w:rPr>
                <w:rFonts w:ascii="Courier New" w:eastAsiaTheme="minorEastAsia" w:hAnsi="Courier New" w:cs="Courier New"/>
                <w:sz w:val="16"/>
                <w:szCs w:val="16"/>
              </w:rPr>
              <w:br/>
              <w:t xml:space="preserve">Федерации, включая      </w:t>
            </w:r>
            <w:r w:rsidRPr="00802826">
              <w:rPr>
                <w:rFonts w:ascii="Courier New" w:eastAsiaTheme="minorEastAsia" w:hAnsi="Courier New" w:cs="Courier New"/>
                <w:sz w:val="16"/>
                <w:szCs w:val="16"/>
              </w:rPr>
              <w:br/>
              <w:t xml:space="preserve">расходы по              </w:t>
            </w:r>
            <w:r w:rsidRPr="00802826">
              <w:rPr>
                <w:rFonts w:ascii="Courier New" w:eastAsiaTheme="minorEastAsia" w:hAnsi="Courier New" w:cs="Courier New"/>
                <w:sz w:val="16"/>
                <w:szCs w:val="16"/>
              </w:rPr>
              <w:br/>
              <w:t xml:space="preserve">транспортировке         </w:t>
            </w:r>
            <w:r w:rsidRPr="00802826">
              <w:rPr>
                <w:rFonts w:ascii="Courier New" w:eastAsiaTheme="minorEastAsia" w:hAnsi="Courier New" w:cs="Courier New"/>
                <w:sz w:val="16"/>
                <w:szCs w:val="16"/>
              </w:rPr>
              <w:br/>
              <w:t xml:space="preserve">экспозиций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число   </w:t>
            </w:r>
            <w:r w:rsidRPr="00802826">
              <w:rPr>
                <w:rFonts w:ascii="Courier New" w:eastAsiaTheme="minorEastAsia" w:hAnsi="Courier New" w:cs="Courier New"/>
                <w:sz w:val="16"/>
                <w:szCs w:val="16"/>
              </w:rPr>
              <w:br/>
              <w:t xml:space="preserve"> проектов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80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160,0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80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160,0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80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160,0 </w:t>
            </w:r>
          </w:p>
        </w:tc>
      </w:tr>
      <w:tr w:rsidR="00E12C9B" w:rsidRPr="00802826">
        <w:tblPrEx>
          <w:tblCellMar>
            <w:top w:w="0" w:type="dxa"/>
            <w:bottom w:w="0" w:type="dxa"/>
          </w:tblCellMar>
        </w:tblPrEx>
        <w:trPr>
          <w:trHeight w:val="1920"/>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5. </w:t>
            </w: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Возмещение части затрат </w:t>
            </w:r>
            <w:r w:rsidRPr="00802826">
              <w:rPr>
                <w:rFonts w:ascii="Courier New" w:eastAsiaTheme="minorEastAsia" w:hAnsi="Courier New" w:cs="Courier New"/>
                <w:sz w:val="16"/>
                <w:szCs w:val="16"/>
              </w:rPr>
              <w:br/>
              <w:t xml:space="preserve">на приобретение,        </w:t>
            </w:r>
            <w:r w:rsidRPr="00802826">
              <w:rPr>
                <w:rFonts w:ascii="Courier New" w:eastAsiaTheme="minorEastAsia" w:hAnsi="Courier New" w:cs="Courier New"/>
                <w:sz w:val="16"/>
                <w:szCs w:val="16"/>
              </w:rPr>
              <w:br/>
              <w:t xml:space="preserve">доставку, сборку        </w:t>
            </w:r>
            <w:r w:rsidRPr="00802826">
              <w:rPr>
                <w:rFonts w:ascii="Courier New" w:eastAsiaTheme="minorEastAsia" w:hAnsi="Courier New" w:cs="Courier New"/>
                <w:sz w:val="16"/>
                <w:szCs w:val="16"/>
              </w:rPr>
              <w:br/>
              <w:t xml:space="preserve">(установку) специальной </w:t>
            </w:r>
            <w:r w:rsidRPr="00802826">
              <w:rPr>
                <w:rFonts w:ascii="Courier New" w:eastAsiaTheme="minorEastAsia" w:hAnsi="Courier New" w:cs="Courier New"/>
                <w:sz w:val="16"/>
                <w:szCs w:val="16"/>
              </w:rPr>
              <w:br/>
              <w:t xml:space="preserve">техники,                </w:t>
            </w:r>
            <w:r w:rsidRPr="00802826">
              <w:rPr>
                <w:rFonts w:ascii="Courier New" w:eastAsiaTheme="minorEastAsia" w:hAnsi="Courier New" w:cs="Courier New"/>
                <w:sz w:val="16"/>
                <w:szCs w:val="16"/>
              </w:rPr>
              <w:br/>
              <w:t xml:space="preserve">перерабатывающего       </w:t>
            </w:r>
            <w:r w:rsidRPr="00802826">
              <w:rPr>
                <w:rFonts w:ascii="Courier New" w:eastAsiaTheme="minorEastAsia" w:hAnsi="Courier New" w:cs="Courier New"/>
                <w:sz w:val="16"/>
                <w:szCs w:val="16"/>
              </w:rPr>
              <w:br/>
              <w:t xml:space="preserve">(обрабатывающего)       </w:t>
            </w:r>
            <w:r w:rsidRPr="00802826">
              <w:rPr>
                <w:rFonts w:ascii="Courier New" w:eastAsiaTheme="minorEastAsia" w:hAnsi="Courier New" w:cs="Courier New"/>
                <w:sz w:val="16"/>
                <w:szCs w:val="16"/>
              </w:rPr>
              <w:br/>
              <w:t xml:space="preserve">оборудования, агрегатов </w:t>
            </w:r>
            <w:r w:rsidRPr="00802826">
              <w:rPr>
                <w:rFonts w:ascii="Courier New" w:eastAsiaTheme="minorEastAsia" w:hAnsi="Courier New" w:cs="Courier New"/>
                <w:sz w:val="16"/>
                <w:szCs w:val="16"/>
              </w:rPr>
              <w:br/>
              <w:t xml:space="preserve">и комплексов,           </w:t>
            </w:r>
            <w:r w:rsidRPr="00802826">
              <w:rPr>
                <w:rFonts w:ascii="Courier New" w:eastAsiaTheme="minorEastAsia" w:hAnsi="Courier New" w:cs="Courier New"/>
                <w:sz w:val="16"/>
                <w:szCs w:val="16"/>
              </w:rPr>
              <w:br/>
              <w:t xml:space="preserve">предназначенного для    </w:t>
            </w:r>
            <w:r w:rsidRPr="00802826">
              <w:rPr>
                <w:rFonts w:ascii="Courier New" w:eastAsiaTheme="minorEastAsia" w:hAnsi="Courier New" w:cs="Courier New"/>
                <w:sz w:val="16"/>
                <w:szCs w:val="16"/>
              </w:rPr>
              <w:br/>
              <w:t xml:space="preserve">производства товаров    </w:t>
            </w:r>
            <w:r w:rsidRPr="00802826">
              <w:rPr>
                <w:rFonts w:ascii="Courier New" w:eastAsiaTheme="minorEastAsia" w:hAnsi="Courier New" w:cs="Courier New"/>
                <w:sz w:val="16"/>
                <w:szCs w:val="16"/>
              </w:rPr>
              <w:br/>
              <w:t xml:space="preserve">народного потребления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число   </w:t>
            </w:r>
            <w:r w:rsidRPr="00802826">
              <w:rPr>
                <w:rFonts w:ascii="Courier New" w:eastAsiaTheme="minorEastAsia" w:hAnsi="Courier New" w:cs="Courier New"/>
                <w:sz w:val="16"/>
                <w:szCs w:val="16"/>
              </w:rPr>
              <w:br/>
              <w:t xml:space="preserve">субъектов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500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500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500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500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500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500  </w:t>
            </w:r>
          </w:p>
        </w:tc>
      </w:tr>
      <w:tr w:rsidR="00E12C9B" w:rsidRPr="00802826">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Итого по разделу 1: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2260,0</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2260,0</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2260,0</w:t>
            </w:r>
          </w:p>
        </w:tc>
      </w:tr>
      <w:tr w:rsidR="00E12C9B" w:rsidRPr="00802826">
        <w:tblPrEx>
          <w:tblCellMar>
            <w:top w:w="0" w:type="dxa"/>
            <w:bottom w:w="0" w:type="dxa"/>
          </w:tblCellMar>
        </w:tblPrEx>
        <w:trPr>
          <w:tblCellSpacing w:w="5" w:type="nil"/>
        </w:trPr>
        <w:tc>
          <w:tcPr>
            <w:tcW w:w="3100" w:type="dxa"/>
            <w:gridSpan w:val="2"/>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Раздел 2.                   </w:t>
            </w:r>
          </w:p>
        </w:tc>
        <w:tc>
          <w:tcPr>
            <w:tcW w:w="10800" w:type="dxa"/>
            <w:gridSpan w:val="10"/>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Оказание информационных и консультационных услуг субъектам малого и среднего предпринимательства </w:t>
            </w:r>
          </w:p>
        </w:tc>
      </w:tr>
      <w:tr w:rsidR="00E12C9B" w:rsidRPr="00802826">
        <w:tblPrEx>
          <w:tblCellMar>
            <w:top w:w="0" w:type="dxa"/>
            <w:bottom w:w="0" w:type="dxa"/>
          </w:tblCellMar>
        </w:tblPrEx>
        <w:trPr>
          <w:trHeight w:val="1600"/>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 </w:t>
            </w: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Издание информационной  </w:t>
            </w:r>
            <w:r w:rsidRPr="00802826">
              <w:rPr>
                <w:rFonts w:ascii="Courier New" w:eastAsiaTheme="minorEastAsia" w:hAnsi="Courier New" w:cs="Courier New"/>
                <w:sz w:val="16"/>
                <w:szCs w:val="16"/>
              </w:rPr>
              <w:br/>
              <w:t xml:space="preserve">газеты "Деловой         </w:t>
            </w:r>
            <w:r w:rsidRPr="00802826">
              <w:rPr>
                <w:rFonts w:ascii="Courier New" w:eastAsiaTheme="minorEastAsia" w:hAnsi="Courier New" w:cs="Courier New"/>
                <w:sz w:val="16"/>
                <w:szCs w:val="16"/>
              </w:rPr>
              <w:br/>
              <w:t xml:space="preserve">Норильск" и иных        </w:t>
            </w:r>
            <w:r w:rsidRPr="00802826">
              <w:rPr>
                <w:rFonts w:ascii="Courier New" w:eastAsiaTheme="minorEastAsia" w:hAnsi="Courier New" w:cs="Courier New"/>
                <w:sz w:val="16"/>
                <w:szCs w:val="16"/>
              </w:rPr>
              <w:br/>
              <w:t>информационно-справочных</w:t>
            </w:r>
            <w:r w:rsidRPr="00802826">
              <w:rPr>
                <w:rFonts w:ascii="Courier New" w:eastAsiaTheme="minorEastAsia" w:hAnsi="Courier New" w:cs="Courier New"/>
                <w:sz w:val="16"/>
                <w:szCs w:val="16"/>
              </w:rPr>
              <w:br/>
              <w:t xml:space="preserve">, методических и        </w:t>
            </w:r>
            <w:r w:rsidRPr="00802826">
              <w:rPr>
                <w:rFonts w:ascii="Courier New" w:eastAsiaTheme="minorEastAsia" w:hAnsi="Courier New" w:cs="Courier New"/>
                <w:sz w:val="16"/>
                <w:szCs w:val="16"/>
              </w:rPr>
              <w:br/>
              <w:t xml:space="preserve">презентационных         </w:t>
            </w:r>
            <w:r w:rsidRPr="00802826">
              <w:rPr>
                <w:rFonts w:ascii="Courier New" w:eastAsiaTheme="minorEastAsia" w:hAnsi="Courier New" w:cs="Courier New"/>
                <w:sz w:val="16"/>
                <w:szCs w:val="16"/>
              </w:rPr>
              <w:br/>
              <w:t xml:space="preserve">материалов, посвященных </w:t>
            </w:r>
            <w:r w:rsidRPr="00802826">
              <w:rPr>
                <w:rFonts w:ascii="Courier New" w:eastAsiaTheme="minorEastAsia" w:hAnsi="Courier New" w:cs="Courier New"/>
                <w:sz w:val="16"/>
                <w:szCs w:val="16"/>
              </w:rPr>
              <w:br/>
              <w:t xml:space="preserve">вопросам                </w:t>
            </w:r>
            <w:r w:rsidRPr="00802826">
              <w:rPr>
                <w:rFonts w:ascii="Courier New" w:eastAsiaTheme="minorEastAsia" w:hAnsi="Courier New" w:cs="Courier New"/>
                <w:sz w:val="16"/>
                <w:szCs w:val="16"/>
              </w:rPr>
              <w:br/>
              <w:t xml:space="preserve">предпринимательской     </w:t>
            </w:r>
            <w:r w:rsidRPr="00802826">
              <w:rPr>
                <w:rFonts w:ascii="Courier New" w:eastAsiaTheme="minorEastAsia" w:hAnsi="Courier New" w:cs="Courier New"/>
                <w:sz w:val="16"/>
                <w:szCs w:val="16"/>
              </w:rPr>
              <w:br/>
              <w:t xml:space="preserve">деятельности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кол-во  </w:t>
            </w:r>
            <w:r w:rsidRPr="00802826">
              <w:rPr>
                <w:rFonts w:ascii="Courier New" w:eastAsiaTheme="minorEastAsia" w:hAnsi="Courier New" w:cs="Courier New"/>
                <w:sz w:val="16"/>
                <w:szCs w:val="16"/>
              </w:rPr>
              <w:br/>
              <w:t xml:space="preserve"> выпусков </w:t>
            </w:r>
            <w:r w:rsidRPr="00802826">
              <w:rPr>
                <w:rFonts w:ascii="Courier New" w:eastAsiaTheme="minorEastAsia" w:hAnsi="Courier New" w:cs="Courier New"/>
                <w:sz w:val="16"/>
                <w:szCs w:val="16"/>
              </w:rPr>
              <w:br/>
              <w:t xml:space="preserve">  газеты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12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7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84,0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12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7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84,0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12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7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84,0 </w:t>
            </w:r>
          </w:p>
        </w:tc>
      </w:tr>
      <w:tr w:rsidR="00E12C9B" w:rsidRPr="00802826">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Итого по разделу 2: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84,0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84,0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84,0 </w:t>
            </w:r>
          </w:p>
        </w:tc>
      </w:tr>
      <w:tr w:rsidR="00E12C9B" w:rsidRPr="00802826">
        <w:tblPrEx>
          <w:tblCellMar>
            <w:top w:w="0" w:type="dxa"/>
            <w:bottom w:w="0" w:type="dxa"/>
          </w:tblCellMar>
        </w:tblPrEx>
        <w:trPr>
          <w:trHeight w:val="320"/>
          <w:tblCellSpacing w:w="5" w:type="nil"/>
        </w:trPr>
        <w:tc>
          <w:tcPr>
            <w:tcW w:w="3100" w:type="dxa"/>
            <w:gridSpan w:val="2"/>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Раздел 3.                   </w:t>
            </w:r>
          </w:p>
        </w:tc>
        <w:tc>
          <w:tcPr>
            <w:tcW w:w="10800" w:type="dxa"/>
            <w:gridSpan w:val="10"/>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Поддержка в области повышения квалификации работников субъектов малого и среднего        </w:t>
            </w:r>
            <w:r w:rsidRPr="00802826">
              <w:rPr>
                <w:rFonts w:ascii="Courier New" w:eastAsiaTheme="minorEastAsia" w:hAnsi="Courier New" w:cs="Courier New"/>
                <w:sz w:val="16"/>
                <w:szCs w:val="16"/>
              </w:rPr>
              <w:br/>
              <w:t xml:space="preserve">                                       предпринимательства                                       </w:t>
            </w:r>
          </w:p>
        </w:tc>
      </w:tr>
      <w:tr w:rsidR="00E12C9B" w:rsidRPr="00802826">
        <w:tblPrEx>
          <w:tblCellMar>
            <w:top w:w="0" w:type="dxa"/>
            <w:bottom w:w="0" w:type="dxa"/>
          </w:tblCellMar>
        </w:tblPrEx>
        <w:trPr>
          <w:trHeight w:val="1280"/>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 </w:t>
            </w: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Организация обучения    </w:t>
            </w:r>
            <w:r w:rsidRPr="00802826">
              <w:rPr>
                <w:rFonts w:ascii="Courier New" w:eastAsiaTheme="minorEastAsia" w:hAnsi="Courier New" w:cs="Courier New"/>
                <w:sz w:val="16"/>
                <w:szCs w:val="16"/>
              </w:rPr>
              <w:br/>
              <w:t xml:space="preserve">граждан и субъектов     </w:t>
            </w:r>
            <w:r w:rsidRPr="00802826">
              <w:rPr>
                <w:rFonts w:ascii="Courier New" w:eastAsiaTheme="minorEastAsia" w:hAnsi="Courier New" w:cs="Courier New"/>
                <w:sz w:val="16"/>
                <w:szCs w:val="16"/>
              </w:rPr>
              <w:br/>
              <w:t xml:space="preserve">малого и среднего       </w:t>
            </w:r>
            <w:r w:rsidRPr="00802826">
              <w:rPr>
                <w:rFonts w:ascii="Courier New" w:eastAsiaTheme="minorEastAsia" w:hAnsi="Courier New" w:cs="Courier New"/>
                <w:sz w:val="16"/>
                <w:szCs w:val="16"/>
              </w:rPr>
              <w:br/>
              <w:t xml:space="preserve">предпринимательства на  </w:t>
            </w:r>
            <w:r w:rsidRPr="00802826">
              <w:rPr>
                <w:rFonts w:ascii="Courier New" w:eastAsiaTheme="minorEastAsia" w:hAnsi="Courier New" w:cs="Courier New"/>
                <w:sz w:val="16"/>
                <w:szCs w:val="16"/>
              </w:rPr>
              <w:br/>
              <w:t xml:space="preserve">курсах по вопросам      </w:t>
            </w:r>
            <w:r w:rsidRPr="00802826">
              <w:rPr>
                <w:rFonts w:ascii="Courier New" w:eastAsiaTheme="minorEastAsia" w:hAnsi="Courier New" w:cs="Courier New"/>
                <w:sz w:val="16"/>
                <w:szCs w:val="16"/>
              </w:rPr>
              <w:br/>
              <w:t xml:space="preserve">организации             </w:t>
            </w:r>
            <w:r w:rsidRPr="00802826">
              <w:rPr>
                <w:rFonts w:ascii="Courier New" w:eastAsiaTheme="minorEastAsia" w:hAnsi="Courier New" w:cs="Courier New"/>
                <w:sz w:val="16"/>
                <w:szCs w:val="16"/>
              </w:rPr>
              <w:br/>
              <w:t xml:space="preserve">предпринимательской     </w:t>
            </w:r>
            <w:r w:rsidRPr="00802826">
              <w:rPr>
                <w:rFonts w:ascii="Courier New" w:eastAsiaTheme="minorEastAsia" w:hAnsi="Courier New" w:cs="Courier New"/>
                <w:sz w:val="16"/>
                <w:szCs w:val="16"/>
              </w:rPr>
              <w:br/>
              <w:t xml:space="preserve">деятельности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кол-во  </w:t>
            </w:r>
            <w:r w:rsidRPr="00802826">
              <w:rPr>
                <w:rFonts w:ascii="Courier New" w:eastAsiaTheme="minorEastAsia" w:hAnsi="Courier New" w:cs="Courier New"/>
                <w:sz w:val="16"/>
                <w:szCs w:val="16"/>
              </w:rPr>
              <w:br/>
              <w:t xml:space="preserve"> человек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4,37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437,8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4,37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437,8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100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4,37   </w:t>
            </w: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437,8 </w:t>
            </w:r>
          </w:p>
        </w:tc>
      </w:tr>
      <w:tr w:rsidR="00E12C9B" w:rsidRPr="00802826">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Итого по разделу 3: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437,8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437,8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437,8 </w:t>
            </w:r>
          </w:p>
        </w:tc>
      </w:tr>
      <w:tr w:rsidR="00E12C9B" w:rsidRPr="00802826">
        <w:tblPrEx>
          <w:tblCellMar>
            <w:top w:w="0" w:type="dxa"/>
            <w:bottom w:w="0" w:type="dxa"/>
          </w:tblCellMar>
        </w:tblPrEx>
        <w:trPr>
          <w:trHeight w:val="320"/>
          <w:tblCellSpacing w:w="5" w:type="nil"/>
        </w:trPr>
        <w:tc>
          <w:tcPr>
            <w:tcW w:w="3100" w:type="dxa"/>
            <w:gridSpan w:val="2"/>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Раздел 4.                   </w:t>
            </w:r>
          </w:p>
        </w:tc>
        <w:tc>
          <w:tcPr>
            <w:tcW w:w="10800" w:type="dxa"/>
            <w:gridSpan w:val="10"/>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 Обеспечение эффективной работы действующей инфраструктуры поддержки субъектов малого и среднего </w:t>
            </w:r>
            <w:r w:rsidRPr="00802826">
              <w:rPr>
                <w:rFonts w:ascii="Courier New" w:eastAsiaTheme="minorEastAsia" w:hAnsi="Courier New" w:cs="Courier New"/>
                <w:sz w:val="16"/>
                <w:szCs w:val="16"/>
              </w:rPr>
              <w:br/>
              <w:t xml:space="preserve">                                       предпринимательства                                       </w:t>
            </w:r>
          </w:p>
        </w:tc>
      </w:tr>
      <w:tr w:rsidR="00E12C9B" w:rsidRPr="00802826">
        <w:tblPrEx>
          <w:tblCellMar>
            <w:top w:w="0" w:type="dxa"/>
            <w:bottom w:w="0" w:type="dxa"/>
          </w:tblCellMar>
        </w:tblPrEx>
        <w:trPr>
          <w:trHeight w:val="1120"/>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lastRenderedPageBreak/>
              <w:t xml:space="preserve"> 1 </w:t>
            </w: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Обеспечение деятельности</w:t>
            </w:r>
            <w:r w:rsidRPr="00802826">
              <w:rPr>
                <w:rFonts w:ascii="Courier New" w:eastAsiaTheme="minorEastAsia" w:hAnsi="Courier New" w:cs="Courier New"/>
                <w:sz w:val="16"/>
                <w:szCs w:val="16"/>
              </w:rPr>
              <w:br/>
              <w:t xml:space="preserve">Норильского городского  </w:t>
            </w:r>
            <w:r w:rsidRPr="00802826">
              <w:rPr>
                <w:rFonts w:ascii="Courier New" w:eastAsiaTheme="minorEastAsia" w:hAnsi="Courier New" w:cs="Courier New"/>
                <w:sz w:val="16"/>
                <w:szCs w:val="16"/>
              </w:rPr>
              <w:br/>
              <w:t xml:space="preserve">Фонда поддержки         </w:t>
            </w:r>
            <w:r w:rsidRPr="00802826">
              <w:rPr>
                <w:rFonts w:ascii="Courier New" w:eastAsiaTheme="minorEastAsia" w:hAnsi="Courier New" w:cs="Courier New"/>
                <w:sz w:val="16"/>
                <w:szCs w:val="16"/>
              </w:rPr>
              <w:br/>
              <w:t xml:space="preserve">предпринимательства в   </w:t>
            </w:r>
            <w:r w:rsidRPr="00802826">
              <w:rPr>
                <w:rFonts w:ascii="Courier New" w:eastAsiaTheme="minorEastAsia" w:hAnsi="Courier New" w:cs="Courier New"/>
                <w:sz w:val="16"/>
                <w:szCs w:val="16"/>
              </w:rPr>
              <w:br/>
              <w:t xml:space="preserve">форме оказания          </w:t>
            </w:r>
            <w:r w:rsidRPr="00802826">
              <w:rPr>
                <w:rFonts w:ascii="Courier New" w:eastAsiaTheme="minorEastAsia" w:hAnsi="Courier New" w:cs="Courier New"/>
                <w:sz w:val="16"/>
                <w:szCs w:val="16"/>
              </w:rPr>
              <w:br/>
              <w:t xml:space="preserve">финансовой и            </w:t>
            </w:r>
            <w:r w:rsidRPr="00802826">
              <w:rPr>
                <w:rFonts w:ascii="Courier New" w:eastAsiaTheme="minorEastAsia" w:hAnsi="Courier New" w:cs="Courier New"/>
                <w:sz w:val="16"/>
                <w:szCs w:val="16"/>
              </w:rPr>
              <w:br/>
              <w:t xml:space="preserve">имущественной поддержки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3886,0</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3886,0</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3886,0</w:t>
            </w:r>
          </w:p>
        </w:tc>
      </w:tr>
      <w:tr w:rsidR="00E12C9B" w:rsidRPr="00802826">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2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Итого по разделу 4: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3886,0</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3886,0</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3886,0</w:t>
            </w:r>
          </w:p>
        </w:tc>
      </w:tr>
      <w:tr w:rsidR="00E12C9B" w:rsidRPr="00802826">
        <w:tblPrEx>
          <w:tblCellMar>
            <w:top w:w="0" w:type="dxa"/>
            <w:bottom w:w="0" w:type="dxa"/>
          </w:tblCellMar>
        </w:tblPrEx>
        <w:trPr>
          <w:tblCellSpacing w:w="5" w:type="nil"/>
        </w:trPr>
        <w:tc>
          <w:tcPr>
            <w:tcW w:w="3100" w:type="dxa"/>
            <w:gridSpan w:val="2"/>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 xml:space="preserve">ВСЕГО по Программе:         </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6667,8</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6667,8</w:t>
            </w: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1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p>
        </w:tc>
        <w:tc>
          <w:tcPr>
            <w:tcW w:w="8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sz w:val="16"/>
                <w:szCs w:val="16"/>
              </w:rPr>
            </w:pPr>
            <w:r w:rsidRPr="00802826">
              <w:rPr>
                <w:rFonts w:ascii="Courier New" w:eastAsiaTheme="minorEastAsia" w:hAnsi="Courier New" w:cs="Courier New"/>
                <w:sz w:val="16"/>
                <w:szCs w:val="16"/>
              </w:rPr>
              <w:t>6667,8</w:t>
            </w:r>
          </w:p>
        </w:tc>
      </w:tr>
    </w:tbl>
    <w:p w:rsidR="00E12C9B" w:rsidRDefault="00E12C9B" w:rsidP="00E12C9B">
      <w:pPr>
        <w:pStyle w:val="ConsPlusNormal"/>
        <w:sectPr w:rsidR="00E12C9B">
          <w:headerReference w:type="default" r:id="rId41"/>
          <w:pgSz w:w="16838" w:h="11906"/>
          <w:pgMar w:top="1133" w:right="1440" w:bottom="566" w:left="1440" w:header="0" w:footer="0" w:gutter="0"/>
          <w:cols w:space="720"/>
          <w:noEndnote/>
        </w:sectPr>
      </w:pPr>
    </w:p>
    <w:p w:rsidR="00E12C9B" w:rsidRDefault="00E12C9B">
      <w:pPr>
        <w:pStyle w:val="ConsPlusNormal"/>
        <w:jc w:val="right"/>
        <w:outlineLvl w:val="1"/>
      </w:pPr>
      <w:r>
        <w:lastRenderedPageBreak/>
        <w:t>Приложение N 3</w:t>
      </w:r>
    </w:p>
    <w:p w:rsidR="00E12C9B" w:rsidRDefault="00E12C9B">
      <w:pPr>
        <w:pStyle w:val="ConsPlusNormal"/>
        <w:jc w:val="right"/>
      </w:pPr>
      <w:r>
        <w:t>к Постановлению</w:t>
      </w:r>
    </w:p>
    <w:p w:rsidR="00E12C9B" w:rsidRDefault="00E12C9B">
      <w:pPr>
        <w:pStyle w:val="ConsPlusNormal"/>
        <w:jc w:val="right"/>
      </w:pPr>
      <w:r>
        <w:t>Администрации</w:t>
      </w:r>
    </w:p>
    <w:p w:rsidR="00E12C9B" w:rsidRDefault="00E12C9B">
      <w:pPr>
        <w:pStyle w:val="ConsPlusNormal"/>
        <w:jc w:val="right"/>
      </w:pPr>
      <w:r>
        <w:t>города Норильска</w:t>
      </w:r>
    </w:p>
    <w:p w:rsidR="00E12C9B" w:rsidRDefault="00E12C9B">
      <w:pPr>
        <w:pStyle w:val="ConsPlusNormal"/>
        <w:jc w:val="right"/>
      </w:pPr>
      <w:r>
        <w:t>от 15 октября 2010 г. N 407</w:t>
      </w:r>
    </w:p>
    <w:p w:rsidR="00E12C9B" w:rsidRDefault="00E12C9B">
      <w:pPr>
        <w:pStyle w:val="ConsPlusNormal"/>
        <w:jc w:val="right"/>
      </w:pPr>
    </w:p>
    <w:p w:rsidR="00E12C9B" w:rsidRDefault="00E12C9B">
      <w:pPr>
        <w:pStyle w:val="ConsPlusNormal"/>
        <w:jc w:val="center"/>
      </w:pPr>
      <w:r>
        <w:t>8. ПЛАНИРУЕМЫЕ ЦЕЛЕВЫЕ ИНДИКАТОРЫ ЭФФЕКТИВНОСТИ ПРОГРАММЫ</w:t>
      </w:r>
    </w:p>
    <w:p w:rsidR="00E12C9B" w:rsidRDefault="00E12C9B">
      <w:pPr>
        <w:pStyle w:val="ConsPlusNormal"/>
        <w:jc w:val="center"/>
      </w:pPr>
      <w:r>
        <w:t>"РАЗВИТИЕ МАЛОГО И СРЕДНЕГО ПРЕДПРИНИМАТЕЛЬСТВА</w:t>
      </w:r>
    </w:p>
    <w:p w:rsidR="00E12C9B" w:rsidRDefault="00E12C9B">
      <w:pPr>
        <w:pStyle w:val="ConsPlusNormal"/>
        <w:jc w:val="center"/>
      </w:pPr>
      <w:r>
        <w:t>В МУНИЦИПАЛЬНОМ ОБРАЗОВАНИИ ГОРОД НОРИЛЬСК"</w:t>
      </w:r>
    </w:p>
    <w:p w:rsidR="00E12C9B" w:rsidRDefault="00E12C9B">
      <w:pPr>
        <w:pStyle w:val="ConsPlusNormal"/>
        <w:jc w:val="center"/>
      </w:pPr>
      <w:r>
        <w:t>НА 2012 - 2014 ГОДЫ</w:t>
      </w:r>
    </w:p>
    <w:p w:rsidR="00E12C9B" w:rsidRDefault="00E12C9B">
      <w:pPr>
        <w:pStyle w:val="ConsPlusNormal"/>
        <w:jc w:val="center"/>
      </w:pPr>
    </w:p>
    <w:p w:rsidR="00E12C9B" w:rsidRDefault="00E12C9B">
      <w:pPr>
        <w:pStyle w:val="ConsPlusNormal"/>
        <w:jc w:val="center"/>
      </w:pPr>
      <w:r>
        <w:t xml:space="preserve">(в ред. </w:t>
      </w:r>
      <w:hyperlink r:id="rId43" w:history="1">
        <w:r>
          <w:rPr>
            <w:color w:val="0000FF"/>
          </w:rPr>
          <w:t>Постановления</w:t>
        </w:r>
      </w:hyperlink>
      <w:r>
        <w:t xml:space="preserve"> Администрации г. Норильска</w:t>
      </w:r>
    </w:p>
    <w:p w:rsidR="00E12C9B" w:rsidRDefault="00E12C9B">
      <w:pPr>
        <w:pStyle w:val="ConsPlusNormal"/>
        <w:jc w:val="center"/>
      </w:pPr>
      <w:r>
        <w:t>от 18.05.2012 N 169)</w:t>
      </w:r>
    </w:p>
    <w:p w:rsidR="00E12C9B" w:rsidRDefault="00E12C9B">
      <w:pPr>
        <w:pStyle w:val="ConsPlusNormal"/>
        <w:jc w:val="center"/>
      </w:pPr>
    </w:p>
    <w:p w:rsidR="00E12C9B" w:rsidRDefault="00E12C9B">
      <w:pPr>
        <w:pStyle w:val="ConsPlusNormal"/>
        <w:jc w:val="center"/>
        <w:outlineLvl w:val="2"/>
      </w:pPr>
      <w:r>
        <w:t>Планируемое изменение показателей</w:t>
      </w:r>
    </w:p>
    <w:p w:rsidR="00E12C9B" w:rsidRDefault="00E12C9B">
      <w:pPr>
        <w:pStyle w:val="ConsPlusNormal"/>
      </w:pPr>
    </w:p>
    <w:tbl>
      <w:tblPr>
        <w:tblW w:w="0" w:type="auto"/>
        <w:tblCellSpacing w:w="5" w:type="nil"/>
        <w:tblInd w:w="75" w:type="dxa"/>
        <w:tblLayout w:type="fixed"/>
        <w:tblCellMar>
          <w:left w:w="75" w:type="dxa"/>
          <w:right w:w="75" w:type="dxa"/>
        </w:tblCellMar>
        <w:tblLook w:val="0000"/>
      </w:tblPr>
      <w:tblGrid>
        <w:gridCol w:w="600"/>
        <w:gridCol w:w="4200"/>
        <w:gridCol w:w="1320"/>
        <w:gridCol w:w="720"/>
        <w:gridCol w:w="720"/>
        <w:gridCol w:w="720"/>
        <w:gridCol w:w="1440"/>
      </w:tblGrid>
      <w:tr w:rsidR="00E12C9B" w:rsidRPr="00802826">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N </w:t>
            </w:r>
            <w:r w:rsidRPr="00802826">
              <w:rPr>
                <w:rFonts w:ascii="Courier New" w:eastAsiaTheme="minorEastAsia" w:hAnsi="Courier New" w:cs="Courier New"/>
              </w:rPr>
              <w:br/>
              <w:t>п/п</w:t>
            </w:r>
          </w:p>
        </w:tc>
        <w:tc>
          <w:tcPr>
            <w:tcW w:w="420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Наименование показателей     </w:t>
            </w:r>
          </w:p>
        </w:tc>
        <w:tc>
          <w:tcPr>
            <w:tcW w:w="132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Единица </w:t>
            </w:r>
            <w:r w:rsidRPr="00802826">
              <w:rPr>
                <w:rFonts w:ascii="Courier New" w:eastAsiaTheme="minorEastAsia" w:hAnsi="Courier New" w:cs="Courier New"/>
              </w:rPr>
              <w:br/>
              <w:t>измерения</w:t>
            </w:r>
          </w:p>
        </w:tc>
        <w:tc>
          <w:tcPr>
            <w:tcW w:w="72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2012</w:t>
            </w:r>
            <w:r w:rsidRPr="00802826">
              <w:rPr>
                <w:rFonts w:ascii="Courier New" w:eastAsiaTheme="minorEastAsia" w:hAnsi="Courier New" w:cs="Courier New"/>
              </w:rPr>
              <w:br/>
              <w:t xml:space="preserve">год </w:t>
            </w:r>
          </w:p>
        </w:tc>
        <w:tc>
          <w:tcPr>
            <w:tcW w:w="72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2013</w:t>
            </w:r>
            <w:r w:rsidRPr="00802826">
              <w:rPr>
                <w:rFonts w:ascii="Courier New" w:eastAsiaTheme="minorEastAsia" w:hAnsi="Courier New" w:cs="Courier New"/>
              </w:rPr>
              <w:br/>
              <w:t xml:space="preserve">год </w:t>
            </w:r>
          </w:p>
        </w:tc>
        <w:tc>
          <w:tcPr>
            <w:tcW w:w="72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2014</w:t>
            </w:r>
            <w:r w:rsidRPr="00802826">
              <w:rPr>
                <w:rFonts w:ascii="Courier New" w:eastAsiaTheme="minorEastAsia" w:hAnsi="Courier New" w:cs="Courier New"/>
              </w:rPr>
              <w:br/>
              <w:t xml:space="preserve">год </w:t>
            </w:r>
          </w:p>
        </w:tc>
        <w:tc>
          <w:tcPr>
            <w:tcW w:w="1440" w:type="dxa"/>
            <w:tcBorders>
              <w:top w:val="single" w:sz="4" w:space="0" w:color="auto"/>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Удельный </w:t>
            </w:r>
            <w:r w:rsidRPr="00802826">
              <w:rPr>
                <w:rFonts w:ascii="Courier New" w:eastAsiaTheme="minorEastAsia" w:hAnsi="Courier New" w:cs="Courier New"/>
              </w:rPr>
              <w:br/>
              <w:t xml:space="preserve">   вес    </w:t>
            </w:r>
            <w:r w:rsidRPr="00802826">
              <w:rPr>
                <w:rFonts w:ascii="Courier New" w:eastAsiaTheme="minorEastAsia" w:hAnsi="Courier New" w:cs="Courier New"/>
              </w:rPr>
              <w:br/>
              <w:t>индикатора</w:t>
            </w:r>
          </w:p>
        </w:tc>
      </w:tr>
      <w:tr w:rsidR="00E12C9B" w:rsidRPr="00802826">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1 </w:t>
            </w:r>
          </w:p>
        </w:tc>
        <w:tc>
          <w:tcPr>
            <w:tcW w:w="4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Количество субъектов малого и    </w:t>
            </w:r>
            <w:r w:rsidRPr="00802826">
              <w:rPr>
                <w:rFonts w:ascii="Courier New" w:eastAsiaTheme="minorEastAsia" w:hAnsi="Courier New" w:cs="Courier New"/>
              </w:rPr>
              <w:br/>
              <w:t xml:space="preserve">среднего предпринимательства,    </w:t>
            </w:r>
            <w:r w:rsidRPr="00802826">
              <w:rPr>
                <w:rFonts w:ascii="Courier New" w:eastAsiaTheme="minorEastAsia" w:hAnsi="Courier New" w:cs="Courier New"/>
              </w:rPr>
              <w:br/>
              <w:t xml:space="preserve">поддержанных в рамках Программы  </w:t>
            </w:r>
          </w:p>
        </w:tc>
        <w:tc>
          <w:tcPr>
            <w:tcW w:w="13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ед.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9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9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9  </w:t>
            </w:r>
          </w:p>
        </w:tc>
        <w:tc>
          <w:tcPr>
            <w:tcW w:w="144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0,45   </w:t>
            </w:r>
          </w:p>
        </w:tc>
      </w:tr>
      <w:tr w:rsidR="00E12C9B" w:rsidRPr="00802826">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2 </w:t>
            </w:r>
          </w:p>
        </w:tc>
        <w:tc>
          <w:tcPr>
            <w:tcW w:w="4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Количество обученных граждан и   </w:t>
            </w:r>
            <w:r w:rsidRPr="00802826">
              <w:rPr>
                <w:rFonts w:ascii="Courier New" w:eastAsiaTheme="minorEastAsia" w:hAnsi="Courier New" w:cs="Courier New"/>
              </w:rPr>
              <w:br/>
              <w:t xml:space="preserve">субъектов малого и среднего      </w:t>
            </w:r>
            <w:r w:rsidRPr="00802826">
              <w:rPr>
                <w:rFonts w:ascii="Courier New" w:eastAsiaTheme="minorEastAsia" w:hAnsi="Courier New" w:cs="Courier New"/>
              </w:rPr>
              <w:br/>
              <w:t xml:space="preserve">предпринимательства в рамках     </w:t>
            </w:r>
            <w:r w:rsidRPr="00802826">
              <w:rPr>
                <w:rFonts w:ascii="Courier New" w:eastAsiaTheme="minorEastAsia" w:hAnsi="Courier New" w:cs="Courier New"/>
              </w:rPr>
              <w:br/>
              <w:t xml:space="preserve">Программы                        </w:t>
            </w:r>
          </w:p>
        </w:tc>
        <w:tc>
          <w:tcPr>
            <w:tcW w:w="13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чел.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100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100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100 </w:t>
            </w:r>
          </w:p>
        </w:tc>
        <w:tc>
          <w:tcPr>
            <w:tcW w:w="144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0,30   </w:t>
            </w:r>
          </w:p>
        </w:tc>
      </w:tr>
      <w:tr w:rsidR="00E12C9B" w:rsidRPr="00802826">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3 </w:t>
            </w:r>
          </w:p>
        </w:tc>
        <w:tc>
          <w:tcPr>
            <w:tcW w:w="4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Количество созданных рабочих мест</w:t>
            </w:r>
            <w:r w:rsidRPr="00802826">
              <w:rPr>
                <w:rFonts w:ascii="Courier New" w:eastAsiaTheme="minorEastAsia" w:hAnsi="Courier New" w:cs="Courier New"/>
              </w:rPr>
              <w:br/>
              <w:t xml:space="preserve">у субъектов малого и среднего    </w:t>
            </w:r>
            <w:r w:rsidRPr="00802826">
              <w:rPr>
                <w:rFonts w:ascii="Courier New" w:eastAsiaTheme="minorEastAsia" w:hAnsi="Courier New" w:cs="Courier New"/>
              </w:rPr>
              <w:br/>
              <w:t xml:space="preserve">предпринимательства, получивших  </w:t>
            </w:r>
            <w:r w:rsidRPr="00802826">
              <w:rPr>
                <w:rFonts w:ascii="Courier New" w:eastAsiaTheme="minorEastAsia" w:hAnsi="Courier New" w:cs="Courier New"/>
              </w:rPr>
              <w:br/>
              <w:t xml:space="preserve">поддержку в рамках Программы     </w:t>
            </w:r>
          </w:p>
        </w:tc>
        <w:tc>
          <w:tcPr>
            <w:tcW w:w="13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ед.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6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6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6  </w:t>
            </w:r>
          </w:p>
        </w:tc>
        <w:tc>
          <w:tcPr>
            <w:tcW w:w="144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0,15   </w:t>
            </w:r>
          </w:p>
        </w:tc>
      </w:tr>
      <w:tr w:rsidR="00E12C9B" w:rsidRPr="00802826">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4 </w:t>
            </w:r>
          </w:p>
        </w:tc>
        <w:tc>
          <w:tcPr>
            <w:tcW w:w="420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Количество сохраненных рабочих   </w:t>
            </w:r>
            <w:r w:rsidRPr="00802826">
              <w:rPr>
                <w:rFonts w:ascii="Courier New" w:eastAsiaTheme="minorEastAsia" w:hAnsi="Courier New" w:cs="Courier New"/>
              </w:rPr>
              <w:br/>
              <w:t xml:space="preserve">мест у субъектов малого и        </w:t>
            </w:r>
            <w:r w:rsidRPr="00802826">
              <w:rPr>
                <w:rFonts w:ascii="Courier New" w:eastAsiaTheme="minorEastAsia" w:hAnsi="Courier New" w:cs="Courier New"/>
              </w:rPr>
              <w:br/>
              <w:t xml:space="preserve">среднего предпринимательства,    </w:t>
            </w:r>
            <w:r w:rsidRPr="00802826">
              <w:rPr>
                <w:rFonts w:ascii="Courier New" w:eastAsiaTheme="minorEastAsia" w:hAnsi="Courier New" w:cs="Courier New"/>
              </w:rPr>
              <w:br/>
              <w:t xml:space="preserve">получивших поддержку в рамках    </w:t>
            </w:r>
            <w:r w:rsidRPr="00802826">
              <w:rPr>
                <w:rFonts w:ascii="Courier New" w:eastAsiaTheme="minorEastAsia" w:hAnsi="Courier New" w:cs="Courier New"/>
              </w:rPr>
              <w:br/>
              <w:t xml:space="preserve">Программы                        </w:t>
            </w:r>
          </w:p>
        </w:tc>
        <w:tc>
          <w:tcPr>
            <w:tcW w:w="13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ед.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120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120 </w:t>
            </w:r>
          </w:p>
        </w:tc>
        <w:tc>
          <w:tcPr>
            <w:tcW w:w="72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120 </w:t>
            </w:r>
          </w:p>
        </w:tc>
        <w:tc>
          <w:tcPr>
            <w:tcW w:w="1440" w:type="dxa"/>
            <w:tcBorders>
              <w:left w:val="single" w:sz="4" w:space="0" w:color="auto"/>
              <w:bottom w:val="single" w:sz="4" w:space="0" w:color="auto"/>
              <w:right w:val="single" w:sz="4" w:space="0" w:color="auto"/>
            </w:tcBorders>
          </w:tcPr>
          <w:p w:rsidR="00E12C9B" w:rsidRPr="00802826" w:rsidRDefault="00E12C9B">
            <w:pPr>
              <w:pStyle w:val="ConsPlusCell"/>
              <w:rPr>
                <w:rFonts w:ascii="Courier New" w:eastAsiaTheme="minorEastAsia" w:hAnsi="Courier New" w:cs="Courier New"/>
              </w:rPr>
            </w:pPr>
            <w:r w:rsidRPr="00802826">
              <w:rPr>
                <w:rFonts w:ascii="Courier New" w:eastAsiaTheme="minorEastAsia" w:hAnsi="Courier New" w:cs="Courier New"/>
              </w:rPr>
              <w:t xml:space="preserve">   0,10   </w:t>
            </w:r>
          </w:p>
        </w:tc>
      </w:tr>
    </w:tbl>
    <w:p w:rsidR="00E12C9B" w:rsidRDefault="00E12C9B">
      <w:pPr>
        <w:pStyle w:val="ConsPlusNormal"/>
      </w:pPr>
    </w:p>
    <w:p w:rsidR="00E12C9B" w:rsidRDefault="00E12C9B">
      <w:pPr>
        <w:pStyle w:val="ConsPlusNormal"/>
      </w:pPr>
    </w:p>
    <w:sectPr w:rsidR="00E12C9B">
      <w:headerReference w:type="default" r:id="rId4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826" w:rsidRDefault="00802826">
      <w:pPr>
        <w:spacing w:after="0" w:line="240" w:lineRule="auto"/>
      </w:pPr>
      <w:r>
        <w:separator/>
      </w:r>
    </w:p>
  </w:endnote>
  <w:endnote w:type="continuationSeparator" w:id="1">
    <w:p w:rsidR="00802826" w:rsidRDefault="0080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826" w:rsidRDefault="00802826">
      <w:pPr>
        <w:spacing w:after="0" w:line="240" w:lineRule="auto"/>
      </w:pPr>
      <w:r>
        <w:separator/>
      </w:r>
    </w:p>
  </w:footnote>
  <w:footnote w:type="continuationSeparator" w:id="1">
    <w:p w:rsidR="00802826" w:rsidRDefault="00802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9B" w:rsidRDefault="00E12C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9B" w:rsidRDefault="00E12C9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430"/>
    <w:rsid w:val="00777614"/>
    <w:rsid w:val="00802826"/>
    <w:rsid w:val="00A03BB2"/>
    <w:rsid w:val="00AA1430"/>
    <w:rsid w:val="00E12C9B"/>
    <w:rsid w:val="00EF66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E12C9B"/>
    <w:pPr>
      <w:tabs>
        <w:tab w:val="center" w:pos="4677"/>
        <w:tab w:val="right" w:pos="9355"/>
      </w:tabs>
    </w:pPr>
  </w:style>
  <w:style w:type="character" w:customStyle="1" w:styleId="a4">
    <w:name w:val="Верхний колонтитул Знак"/>
    <w:basedOn w:val="a0"/>
    <w:link w:val="a3"/>
    <w:uiPriority w:val="99"/>
    <w:semiHidden/>
    <w:locked/>
    <w:rsid w:val="00E12C9B"/>
    <w:rPr>
      <w:rFonts w:cs="Times New Roman"/>
    </w:rPr>
  </w:style>
  <w:style w:type="paragraph" w:styleId="a5">
    <w:name w:val="footer"/>
    <w:basedOn w:val="a"/>
    <w:link w:val="a6"/>
    <w:uiPriority w:val="99"/>
    <w:semiHidden/>
    <w:unhideWhenUsed/>
    <w:rsid w:val="00E12C9B"/>
    <w:pPr>
      <w:tabs>
        <w:tab w:val="center" w:pos="4677"/>
        <w:tab w:val="right" w:pos="9355"/>
      </w:tabs>
    </w:pPr>
  </w:style>
  <w:style w:type="character" w:customStyle="1" w:styleId="a6">
    <w:name w:val="Нижний колонтитул Знак"/>
    <w:basedOn w:val="a0"/>
    <w:link w:val="a5"/>
    <w:uiPriority w:val="99"/>
    <w:semiHidden/>
    <w:locked/>
    <w:rsid w:val="00E12C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969F4E242AA10E3D7A3B6A2A41E59B4E61342810AF852FCC69CAD49888CCD89456117C3C3Eh3x3B" TargetMode="External"/><Relationship Id="rId13" Type="http://schemas.openxmlformats.org/officeDocument/2006/relationships/hyperlink" Target="consultantplus://offline/ref=A8969F4E242AA10E3D7A25673C2DBA924869692114AA8F789B6B9B81968DC488DC465F3A353633F50E4DhFx5B" TargetMode="External"/><Relationship Id="rId18" Type="http://schemas.openxmlformats.org/officeDocument/2006/relationships/hyperlink" Target="consultantplus://offline/ref=A8969F4E242AA10E3D7A25673C2DBA924869692117A18E709B6B9B81968DC488DC465F3A353633F50E4ChFx3B" TargetMode="External"/><Relationship Id="rId26" Type="http://schemas.openxmlformats.org/officeDocument/2006/relationships/hyperlink" Target="consultantplus://offline/ref=A8969F4E242AA10E3D7A25673C2DBA924869692117A18E709B6B9B81968DC488DC465F3A353633F50E4BhFx5B" TargetMode="External"/><Relationship Id="rId39" Type="http://schemas.openxmlformats.org/officeDocument/2006/relationships/hyperlink" Target="consultantplus://offline/ref=A8969F4E242AA10E3D7A25673C2DBA924869692114AA8F789B6B9B81968DC488DC465F3A353633F50E4EhFx4B" TargetMode="External"/><Relationship Id="rId3" Type="http://schemas.openxmlformats.org/officeDocument/2006/relationships/webSettings" Target="webSettings.xml"/><Relationship Id="rId21" Type="http://schemas.openxmlformats.org/officeDocument/2006/relationships/hyperlink" Target="consultantplus://offline/ref=A8969F4E242AA10E3D7A3B6A2A41E59B4E60352B15A0852FCC69CAD49888CCD89456117F383732F6h0xEB" TargetMode="External"/><Relationship Id="rId34" Type="http://schemas.openxmlformats.org/officeDocument/2006/relationships/hyperlink" Target="consultantplus://offline/ref=A8969F4E242AA10E3D7A25673C2DBA924869692117A18E709B6B9B81968DC488DC465F3A353633F50E4AhFx6B"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hyperlink" Target="consultantplus://offline/ref=A8969F4E242AA10E3D7A25673C2DBA924869692114AA8F789B6B9B81968DC488DC465F3A353633F50E4DhFx6B" TargetMode="External"/><Relationship Id="rId12" Type="http://schemas.openxmlformats.org/officeDocument/2006/relationships/hyperlink" Target="consultantplus://offline/ref=A8969F4E242AA10E3D7A3B6A2A41E59B4E61312A11AB852FCC69CAD49888CCD89456117C39h3xFB" TargetMode="External"/><Relationship Id="rId17" Type="http://schemas.openxmlformats.org/officeDocument/2006/relationships/hyperlink" Target="consultantplus://offline/ref=A8969F4E242AA10E3D7A25673C2DBA924869692114AA8F789B6B9B81968DC488DC465F3A353633F50E4ChFx3B" TargetMode="External"/><Relationship Id="rId25" Type="http://schemas.openxmlformats.org/officeDocument/2006/relationships/hyperlink" Target="consultantplus://offline/ref=A8969F4E242AA10E3D7A25673C2DBA924869692117A18E709B6B9B81968DC488DC465F3A353633F50E4BhFx7B" TargetMode="External"/><Relationship Id="rId33" Type="http://schemas.openxmlformats.org/officeDocument/2006/relationships/hyperlink" Target="consultantplus://offline/ref=A8969F4E242AA10E3D7A25673C2DBA924869692117A18E709B6B9B81968DC488DC465F3A353633F50E4AhFx7B" TargetMode="External"/><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8969F4E242AA10E3D7A25673C2DBA924869692114AA8F789B6B9B81968DC488DC465F3A353633F50E4DhFxAB" TargetMode="External"/><Relationship Id="rId20" Type="http://schemas.openxmlformats.org/officeDocument/2006/relationships/hyperlink" Target="consultantplus://offline/ref=A8969F4E242AA10E3D7A25673C2DBA924869692114AA8F789B6B9B81968DC488DC465F3A353633F50E4ChFx7B" TargetMode="External"/><Relationship Id="rId29" Type="http://schemas.openxmlformats.org/officeDocument/2006/relationships/hyperlink" Target="consultantplus://offline/ref=A8969F4E242AA10E3D7A25673C2DBA924869692114AA8F789B6B9B81968DC488DC465F3A353633F50E4FhFx5B"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A8969F4E242AA10E3D7A25673C2DBA924869692117A18E709B6B9B81968DC488DC465F3A353633F50E4DhFx6B" TargetMode="External"/><Relationship Id="rId11" Type="http://schemas.openxmlformats.org/officeDocument/2006/relationships/hyperlink" Target="consultantplus://offline/ref=A8969F4E242AA10E3D7A3B6A2A41E59B4E60352B15A0852FCC69CAD49888CCD89456117F383732F4h0xDB" TargetMode="External"/><Relationship Id="rId24" Type="http://schemas.openxmlformats.org/officeDocument/2006/relationships/hyperlink" Target="consultantplus://offline/ref=A8969F4E242AA10E3D7A25673C2DBA924869692114AA8F789B6B9B81968DC488DC465F3A353633F50E4FhFx6B" TargetMode="External"/><Relationship Id="rId32" Type="http://schemas.openxmlformats.org/officeDocument/2006/relationships/hyperlink" Target="consultantplus://offline/ref=A8969F4E242AA10E3D7A25673C2DBA924869692117A18E709B6B9B81968DC488DC465F3A353633F50E4AhFx0B" TargetMode="External"/><Relationship Id="rId37" Type="http://schemas.openxmlformats.org/officeDocument/2006/relationships/hyperlink" Target="consultantplus://offline/ref=A8969F4E242AA10E3D7A25673C2DBA924869692114AA8F789B6B9B81968DC488DC465F3A353633F50E4EhFx1B" TargetMode="External"/><Relationship Id="rId40" Type="http://schemas.openxmlformats.org/officeDocument/2006/relationships/hyperlink" Target="consultantplus://offline/ref=A8969F4E242AA10E3D7A25673C2DBA924869692114AA8F789B6B9B81968DC488DC465F3A353633F50E4EhFxBB" TargetMode="Externa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A8969F4E242AA10E3D7A25673C2DBA924869692117A18E709B6B9B81968DC488DC465F3A353633F50F4ChFx0B" TargetMode="External"/><Relationship Id="rId23" Type="http://schemas.openxmlformats.org/officeDocument/2006/relationships/hyperlink" Target="consultantplus://offline/ref=A8969F4E242AA10E3D7A25673C2DBA924869692117A18E709B6B9B81968DC488DC465F3A353633F50E4BhFx1B" TargetMode="External"/><Relationship Id="rId28" Type="http://schemas.openxmlformats.org/officeDocument/2006/relationships/hyperlink" Target="consultantplus://offline/ref=A8969F4E242AA10E3D7A25673C2DBA924869692117A18E709B6B9B81968DC488DC465F3A353633F50E4BhFxBB" TargetMode="External"/><Relationship Id="rId36" Type="http://schemas.openxmlformats.org/officeDocument/2006/relationships/hyperlink" Target="consultantplus://offline/ref=A8969F4E242AA10E3D7A25673C2DBA924869692117A18E709B6B9B81968DC488DC465F3A353633F50E4AhFxBB" TargetMode="External"/><Relationship Id="rId10" Type="http://schemas.openxmlformats.org/officeDocument/2006/relationships/hyperlink" Target="consultantplus://offline/ref=A8969F4E242AA10E3D7A25673C2DBA924869692114AA8F789B6B9B81968DC488DC465F3A353633F50E4DhFx6B" TargetMode="External"/><Relationship Id="rId19" Type="http://schemas.openxmlformats.org/officeDocument/2006/relationships/hyperlink" Target="consultantplus://offline/ref=A8969F4E242AA10E3D7A25673C2DBA924869692114AA8F789B6B9B81968DC488DC465F3A353633F50E4ChFx1B" TargetMode="External"/><Relationship Id="rId31" Type="http://schemas.openxmlformats.org/officeDocument/2006/relationships/hyperlink" Target="consultantplus://offline/ref=A8969F4E242AA10E3D7A25673C2DBA924869692117A18E709B6B9B81968DC488DC465F3A353633F50E4AhFx2B"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A8969F4E242AA10E3D7A25673C2DBA924869692117A18E709B6B9B81968DC488DC465F3A353633F50E4DhFx6B" TargetMode="External"/><Relationship Id="rId14" Type="http://schemas.openxmlformats.org/officeDocument/2006/relationships/hyperlink" Target="consultantplus://offline/ref=A8969F4E242AA10E3D7A25673C2DBA924869692117A18E709B6B9B81968DC488DC465F3A353633F50E4DhFx5B" TargetMode="External"/><Relationship Id="rId22" Type="http://schemas.openxmlformats.org/officeDocument/2006/relationships/hyperlink" Target="consultantplus://offline/ref=A8969F4E242AA10E3D7A25673C2DBA924869692114AA8F789B6B9B81968DC488DC465F3A353633F50E4ChFx5B" TargetMode="External"/><Relationship Id="rId27" Type="http://schemas.openxmlformats.org/officeDocument/2006/relationships/hyperlink" Target="consultantplus://offline/ref=A8969F4E242AA10E3D7A3B6A2A41E59B4E61312C17A0852FCC69CAD49888CCD89456117F383733F5h0x6B" TargetMode="External"/><Relationship Id="rId30" Type="http://schemas.openxmlformats.org/officeDocument/2006/relationships/hyperlink" Target="consultantplus://offline/ref=A8969F4E242AA10E3D7A25673C2DBA924869692114AA8F789B6B9B81968DC488DC465F3A353633F50E4EhFx2B" TargetMode="External"/><Relationship Id="rId35" Type="http://schemas.openxmlformats.org/officeDocument/2006/relationships/hyperlink" Target="consultantplus://offline/ref=A8969F4E242AA10E3D7A25673C2DBA924869692117A18E709B6B9B81968DC488DC465F3A353633F50E4AhFx5B" TargetMode="External"/><Relationship Id="rId43" Type="http://schemas.openxmlformats.org/officeDocument/2006/relationships/hyperlink" Target="consultantplus://offline/ref=A8969F4E242AA10E3D7A25673C2DBA924869692114AA8F789B6B9B81968DC488DC465F3A353633F50E4EhFx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8058</Words>
  <Characters>45931</Characters>
  <Application>Microsoft Office Word</Application>
  <DocSecurity>2</DocSecurity>
  <Lines>382</Lines>
  <Paragraphs>107</Paragraphs>
  <ScaleCrop>false</ScaleCrop>
  <Company>ConsultantPlus</Company>
  <LinksUpToDate>false</LinksUpToDate>
  <CharactersWithSpaces>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Норильска от 15.10.2010 N 407(ред. от 18.05.2012)"Об утверждении долгосрочной муниципальной целевой программы "Развитие малого и среднего предпринимательства в муниципальном образовании город Норильск" на 2012 - 2014 годы"</dc:title>
  <dc:subject>__skip</dc:subject>
  <dc:creator>__skip</dc:creator>
  <cp:keywords/>
  <dc:description/>
  <cp:lastModifiedBy>warrior</cp:lastModifiedBy>
  <cp:revision>2</cp:revision>
  <dcterms:created xsi:type="dcterms:W3CDTF">2012-11-22T09:19:00Z</dcterms:created>
  <dcterms:modified xsi:type="dcterms:W3CDTF">2012-11-22T09:19:00Z</dcterms:modified>
</cp:coreProperties>
</file>