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FE4" w:rsidRPr="00E02E5C" w:rsidRDefault="002D4FE4" w:rsidP="00E02E5C">
      <w:pPr>
        <w:pStyle w:val="ConsPlusTitle"/>
        <w:jc w:val="center"/>
        <w:outlineLvl w:val="0"/>
        <w:rPr>
          <w:rFonts w:ascii="Arial" w:hAnsi="Arial" w:cs="Arial"/>
          <w:sz w:val="24"/>
          <w:szCs w:val="24"/>
        </w:rPr>
      </w:pPr>
      <w:bookmarkStart w:id="0" w:name="_GoBack"/>
      <w:bookmarkEnd w:id="0"/>
      <w:r w:rsidRPr="00E02E5C">
        <w:rPr>
          <w:rFonts w:ascii="Arial" w:hAnsi="Arial" w:cs="Arial"/>
          <w:sz w:val="24"/>
          <w:szCs w:val="24"/>
        </w:rPr>
        <w:t>АДМИНИСТРАЦИЯ ГОРОДА НОРИЛЬСКА</w:t>
      </w:r>
    </w:p>
    <w:p w:rsidR="002D4FE4" w:rsidRPr="00E02E5C" w:rsidRDefault="002D4FE4" w:rsidP="00E02E5C">
      <w:pPr>
        <w:pStyle w:val="ConsPlusTitle"/>
        <w:jc w:val="center"/>
        <w:rPr>
          <w:rFonts w:ascii="Arial" w:hAnsi="Arial" w:cs="Arial"/>
          <w:sz w:val="24"/>
          <w:szCs w:val="24"/>
        </w:rPr>
      </w:pPr>
      <w:r w:rsidRPr="00E02E5C">
        <w:rPr>
          <w:rFonts w:ascii="Arial" w:hAnsi="Arial" w:cs="Arial"/>
          <w:sz w:val="24"/>
          <w:szCs w:val="24"/>
        </w:rPr>
        <w:t>КРАСНОЯРСКОГО КРАЯ</w:t>
      </w:r>
    </w:p>
    <w:p w:rsidR="002D4FE4" w:rsidRPr="00E02E5C" w:rsidRDefault="002D4FE4" w:rsidP="00E02E5C">
      <w:pPr>
        <w:pStyle w:val="ConsPlusTitle"/>
        <w:jc w:val="center"/>
        <w:rPr>
          <w:rFonts w:ascii="Arial" w:hAnsi="Arial" w:cs="Arial"/>
          <w:sz w:val="24"/>
          <w:szCs w:val="24"/>
        </w:rPr>
      </w:pPr>
    </w:p>
    <w:p w:rsidR="002D4FE4" w:rsidRPr="00E02E5C" w:rsidRDefault="002D4FE4" w:rsidP="00E02E5C">
      <w:pPr>
        <w:pStyle w:val="ConsPlusTitle"/>
        <w:jc w:val="center"/>
        <w:rPr>
          <w:rFonts w:ascii="Arial" w:hAnsi="Arial" w:cs="Arial"/>
          <w:sz w:val="24"/>
          <w:szCs w:val="24"/>
        </w:rPr>
      </w:pPr>
      <w:r w:rsidRPr="00E02E5C">
        <w:rPr>
          <w:rFonts w:ascii="Arial" w:hAnsi="Arial" w:cs="Arial"/>
          <w:sz w:val="24"/>
          <w:szCs w:val="24"/>
        </w:rPr>
        <w:t>ПОСТАНОВЛЕНИЕ</w:t>
      </w:r>
    </w:p>
    <w:p w:rsidR="002D4FE4" w:rsidRPr="00E02E5C" w:rsidRDefault="002D4FE4" w:rsidP="00E02E5C">
      <w:pPr>
        <w:pStyle w:val="ConsPlusTitle"/>
        <w:jc w:val="center"/>
        <w:rPr>
          <w:rFonts w:ascii="Arial" w:hAnsi="Arial" w:cs="Arial"/>
          <w:sz w:val="24"/>
          <w:szCs w:val="24"/>
        </w:rPr>
      </w:pPr>
      <w:r w:rsidRPr="00E02E5C">
        <w:rPr>
          <w:rFonts w:ascii="Arial" w:hAnsi="Arial" w:cs="Arial"/>
          <w:sz w:val="24"/>
          <w:szCs w:val="24"/>
        </w:rPr>
        <w:t>от 29 июля 2014 г. N 444</w:t>
      </w:r>
    </w:p>
    <w:p w:rsidR="002D4FE4" w:rsidRPr="00E02E5C" w:rsidRDefault="002D4FE4" w:rsidP="00E02E5C">
      <w:pPr>
        <w:pStyle w:val="ConsPlusTitle"/>
        <w:jc w:val="center"/>
        <w:rPr>
          <w:rFonts w:ascii="Arial" w:hAnsi="Arial" w:cs="Arial"/>
          <w:sz w:val="24"/>
          <w:szCs w:val="24"/>
        </w:rPr>
      </w:pPr>
    </w:p>
    <w:p w:rsidR="002D4FE4" w:rsidRPr="00E02E5C" w:rsidRDefault="002D4FE4" w:rsidP="00E02E5C">
      <w:pPr>
        <w:pStyle w:val="ConsPlusTitle"/>
        <w:jc w:val="center"/>
        <w:rPr>
          <w:rFonts w:ascii="Arial" w:hAnsi="Arial" w:cs="Arial"/>
          <w:sz w:val="24"/>
          <w:szCs w:val="24"/>
        </w:rPr>
      </w:pPr>
      <w:r w:rsidRPr="00E02E5C">
        <w:rPr>
          <w:rFonts w:ascii="Arial" w:hAnsi="Arial" w:cs="Arial"/>
          <w:sz w:val="24"/>
          <w:szCs w:val="24"/>
        </w:rPr>
        <w:t>ОБ УТВЕРЖДЕНИИ АДМИНИСТРАТИВНОГО РЕГЛАМЕНТА ПРЕДОСТАВЛЕНИЯ</w:t>
      </w:r>
      <w:r w:rsidR="006D2B7C" w:rsidRPr="00E02E5C">
        <w:rPr>
          <w:rFonts w:ascii="Arial" w:hAnsi="Arial" w:cs="Arial"/>
          <w:sz w:val="24"/>
          <w:szCs w:val="24"/>
        </w:rPr>
        <w:t xml:space="preserve"> </w:t>
      </w:r>
      <w:r w:rsidRPr="00E02E5C">
        <w:rPr>
          <w:rFonts w:ascii="Arial" w:hAnsi="Arial" w:cs="Arial"/>
          <w:sz w:val="24"/>
          <w:szCs w:val="24"/>
        </w:rPr>
        <w:t>МУНИЦИПАЛЬНОЙ УСЛУГИ ПО ОКАЗАНИЮ МАТЕРИАЛЬНОЙ ПОМОЩИ</w:t>
      </w:r>
      <w:r w:rsidR="006D2B7C" w:rsidRPr="00E02E5C">
        <w:rPr>
          <w:rFonts w:ascii="Arial" w:hAnsi="Arial" w:cs="Arial"/>
          <w:sz w:val="24"/>
          <w:szCs w:val="24"/>
        </w:rPr>
        <w:t xml:space="preserve"> </w:t>
      </w:r>
      <w:r w:rsidRPr="00E02E5C">
        <w:rPr>
          <w:rFonts w:ascii="Arial" w:hAnsi="Arial" w:cs="Arial"/>
          <w:sz w:val="24"/>
          <w:szCs w:val="24"/>
        </w:rPr>
        <w:t>НА ПОГРЕБЕНИЕ</w:t>
      </w:r>
    </w:p>
    <w:p w:rsidR="002D4FE4" w:rsidRPr="00E02E5C" w:rsidRDefault="002D4FE4" w:rsidP="00E02E5C">
      <w:pPr>
        <w:spacing w:after="1"/>
        <w:rPr>
          <w:rFonts w:ascii="Arial" w:hAnsi="Arial" w:cs="Arial"/>
          <w:sz w:val="24"/>
          <w:szCs w:val="24"/>
        </w:rPr>
      </w:pPr>
    </w:p>
    <w:p w:rsidR="002D4FE4" w:rsidRPr="00E02E5C" w:rsidRDefault="002D4FE4" w:rsidP="00E02E5C">
      <w:pPr>
        <w:pStyle w:val="ConsPlusNormal"/>
        <w:jc w:val="center"/>
        <w:rPr>
          <w:rFonts w:ascii="Arial" w:hAnsi="Arial" w:cs="Arial"/>
          <w:sz w:val="24"/>
          <w:szCs w:val="24"/>
        </w:rPr>
      </w:pPr>
      <w:r w:rsidRPr="00E02E5C">
        <w:rPr>
          <w:rFonts w:ascii="Arial" w:hAnsi="Arial" w:cs="Arial"/>
          <w:sz w:val="24"/>
          <w:szCs w:val="24"/>
        </w:rPr>
        <w:t>Список изменяющих документов</w:t>
      </w:r>
    </w:p>
    <w:p w:rsidR="002D4FE4" w:rsidRPr="00E02E5C" w:rsidRDefault="002D4FE4" w:rsidP="00E02E5C">
      <w:pPr>
        <w:pStyle w:val="ConsPlusNormal"/>
        <w:jc w:val="center"/>
        <w:rPr>
          <w:rFonts w:ascii="Arial" w:hAnsi="Arial" w:cs="Arial"/>
          <w:sz w:val="24"/>
          <w:szCs w:val="24"/>
        </w:rPr>
      </w:pPr>
      <w:r w:rsidRPr="00E02E5C">
        <w:rPr>
          <w:rFonts w:ascii="Arial" w:hAnsi="Arial" w:cs="Arial"/>
          <w:sz w:val="24"/>
          <w:szCs w:val="24"/>
        </w:rPr>
        <w:t>(в ред. Постановлений Администрации г. Норильска Красноярского края</w:t>
      </w:r>
    </w:p>
    <w:p w:rsidR="002D4FE4" w:rsidRPr="00E02E5C" w:rsidRDefault="002D4FE4" w:rsidP="00E02E5C">
      <w:pPr>
        <w:pStyle w:val="ConsPlusNormal"/>
        <w:jc w:val="center"/>
        <w:rPr>
          <w:rFonts w:ascii="Arial" w:hAnsi="Arial" w:cs="Arial"/>
          <w:sz w:val="24"/>
          <w:szCs w:val="24"/>
        </w:rPr>
      </w:pPr>
      <w:r w:rsidRPr="00E02E5C">
        <w:rPr>
          <w:rFonts w:ascii="Arial" w:hAnsi="Arial" w:cs="Arial"/>
          <w:sz w:val="24"/>
          <w:szCs w:val="24"/>
        </w:rPr>
        <w:t>от 23.04.2015 N 185, от 10.03.2016 N 156, от 18.04.2016 N 229,</w:t>
      </w:r>
    </w:p>
    <w:p w:rsidR="002D4FE4" w:rsidRPr="00E02E5C" w:rsidRDefault="002D4FE4" w:rsidP="00E02E5C">
      <w:pPr>
        <w:pStyle w:val="ConsPlusNormal"/>
        <w:jc w:val="center"/>
        <w:rPr>
          <w:rFonts w:ascii="Arial" w:hAnsi="Arial" w:cs="Arial"/>
          <w:sz w:val="24"/>
          <w:szCs w:val="24"/>
        </w:rPr>
      </w:pPr>
      <w:r w:rsidRPr="00E02E5C">
        <w:rPr>
          <w:rFonts w:ascii="Arial" w:hAnsi="Arial" w:cs="Arial"/>
          <w:sz w:val="24"/>
          <w:szCs w:val="24"/>
        </w:rPr>
        <w:t>от 06.03.2017 N 107, от 30.10.2017 N 475, от 07.02.2018 N 44,</w:t>
      </w:r>
    </w:p>
    <w:p w:rsidR="00614696" w:rsidRPr="00E02E5C" w:rsidRDefault="002D4FE4" w:rsidP="00E02E5C">
      <w:pPr>
        <w:pStyle w:val="ConsPlusNormal"/>
        <w:jc w:val="center"/>
        <w:rPr>
          <w:rFonts w:ascii="Arial" w:hAnsi="Arial" w:cs="Arial"/>
          <w:sz w:val="24"/>
          <w:szCs w:val="24"/>
        </w:rPr>
      </w:pPr>
      <w:r w:rsidRPr="00E02E5C">
        <w:rPr>
          <w:rFonts w:ascii="Arial" w:hAnsi="Arial" w:cs="Arial"/>
          <w:sz w:val="24"/>
          <w:szCs w:val="24"/>
        </w:rPr>
        <w:t>от 13.04.2018 N 138, от 12.11.2018 N 434</w:t>
      </w:r>
      <w:r w:rsidR="003449D3" w:rsidRPr="00E02E5C">
        <w:rPr>
          <w:rFonts w:ascii="Arial" w:hAnsi="Arial" w:cs="Arial"/>
          <w:sz w:val="24"/>
          <w:szCs w:val="24"/>
        </w:rPr>
        <w:t>, от 26.06.2019 № 247</w:t>
      </w:r>
      <w:r w:rsidR="00614696" w:rsidRPr="00E02E5C">
        <w:rPr>
          <w:rFonts w:ascii="Arial" w:hAnsi="Arial" w:cs="Arial"/>
          <w:sz w:val="24"/>
          <w:szCs w:val="24"/>
        </w:rPr>
        <w:t>,</w:t>
      </w:r>
    </w:p>
    <w:p w:rsidR="00A85EF8" w:rsidRDefault="00614696" w:rsidP="00E02E5C">
      <w:pPr>
        <w:pStyle w:val="ConsPlusNormal"/>
        <w:jc w:val="center"/>
        <w:rPr>
          <w:rFonts w:ascii="Arial" w:hAnsi="Arial" w:cs="Arial"/>
          <w:sz w:val="24"/>
          <w:szCs w:val="24"/>
        </w:rPr>
      </w:pPr>
      <w:r w:rsidRPr="00E02E5C">
        <w:rPr>
          <w:rFonts w:ascii="Arial" w:hAnsi="Arial" w:cs="Arial"/>
          <w:sz w:val="24"/>
          <w:szCs w:val="24"/>
        </w:rPr>
        <w:t>от 01.08.2019 № 326</w:t>
      </w:r>
      <w:r w:rsidR="00862756" w:rsidRPr="00E02E5C">
        <w:rPr>
          <w:rFonts w:ascii="Arial" w:hAnsi="Arial" w:cs="Arial"/>
          <w:sz w:val="24"/>
          <w:szCs w:val="24"/>
        </w:rPr>
        <w:t>, от 27.09.2019 № 420</w:t>
      </w:r>
      <w:r w:rsidR="001355F4" w:rsidRPr="00E02E5C">
        <w:rPr>
          <w:rFonts w:ascii="Arial" w:hAnsi="Arial" w:cs="Arial"/>
          <w:sz w:val="24"/>
          <w:szCs w:val="24"/>
        </w:rPr>
        <w:t>, от 28.07.2020 № 391</w:t>
      </w:r>
      <w:r w:rsidR="00A85EF8">
        <w:rPr>
          <w:rFonts w:ascii="Arial" w:hAnsi="Arial" w:cs="Arial"/>
          <w:sz w:val="24"/>
          <w:szCs w:val="24"/>
        </w:rPr>
        <w:t xml:space="preserve">, </w:t>
      </w:r>
    </w:p>
    <w:p w:rsidR="002D4FE4" w:rsidRPr="00E02E5C" w:rsidRDefault="00A85EF8" w:rsidP="00E02E5C">
      <w:pPr>
        <w:pStyle w:val="ConsPlusNormal"/>
        <w:jc w:val="center"/>
        <w:rPr>
          <w:rFonts w:ascii="Arial" w:hAnsi="Arial" w:cs="Arial"/>
          <w:sz w:val="24"/>
          <w:szCs w:val="24"/>
        </w:rPr>
      </w:pPr>
      <w:r>
        <w:rPr>
          <w:rFonts w:ascii="Arial" w:hAnsi="Arial" w:cs="Arial"/>
          <w:sz w:val="24"/>
          <w:szCs w:val="24"/>
        </w:rPr>
        <w:t>от 23.03.2021 № 100</w:t>
      </w:r>
      <w:r w:rsidR="002D4FE4" w:rsidRPr="00E02E5C">
        <w:rPr>
          <w:rFonts w:ascii="Arial" w:hAnsi="Arial" w:cs="Arial"/>
          <w:sz w:val="24"/>
          <w:szCs w:val="24"/>
        </w:rPr>
        <w:t>)</w:t>
      </w:r>
    </w:p>
    <w:p w:rsidR="002D4FE4" w:rsidRPr="00E02E5C" w:rsidRDefault="002D4FE4" w:rsidP="00E02E5C">
      <w:pPr>
        <w:pStyle w:val="ConsPlusNormal"/>
        <w:jc w:val="both"/>
        <w:rPr>
          <w:rFonts w:ascii="Arial" w:hAnsi="Arial" w:cs="Arial"/>
          <w:sz w:val="24"/>
          <w:szCs w:val="24"/>
        </w:rPr>
      </w:pPr>
    </w:p>
    <w:p w:rsidR="00CA7D35"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xml:space="preserve">В соответствии с Федеральным законом от 27.07.2010 </w:t>
      </w:r>
      <w:r w:rsidR="001355F4" w:rsidRPr="00E02E5C">
        <w:rPr>
          <w:rFonts w:ascii="Arial" w:hAnsi="Arial" w:cs="Arial"/>
          <w:sz w:val="24"/>
          <w:szCs w:val="24"/>
        </w:rPr>
        <w:t>№</w:t>
      </w:r>
      <w:r w:rsidRPr="00E02E5C">
        <w:rPr>
          <w:rFonts w:ascii="Arial" w:hAnsi="Arial" w:cs="Arial"/>
          <w:sz w:val="24"/>
          <w:szCs w:val="24"/>
        </w:rPr>
        <w:t xml:space="preserve"> 210-ФЗ "Об организации предоставления государственных и муниципальных услуг", руководствуясь Уставом муниципального образования город Норильск,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w:t>
      </w:r>
      <w:r w:rsidR="001355F4" w:rsidRPr="00E02E5C">
        <w:rPr>
          <w:rFonts w:ascii="Arial" w:hAnsi="Arial" w:cs="Arial"/>
          <w:sz w:val="24"/>
          <w:szCs w:val="24"/>
        </w:rPr>
        <w:t>№</w:t>
      </w:r>
      <w:r w:rsidRPr="00E02E5C">
        <w:rPr>
          <w:rFonts w:ascii="Arial" w:hAnsi="Arial" w:cs="Arial"/>
          <w:sz w:val="24"/>
          <w:szCs w:val="24"/>
        </w:rPr>
        <w:t xml:space="preserve"> 540, </w:t>
      </w:r>
    </w:p>
    <w:p w:rsidR="002D4FE4" w:rsidRPr="00E02E5C" w:rsidRDefault="00CA7D35" w:rsidP="00E02E5C">
      <w:pPr>
        <w:pStyle w:val="ConsPlusNormal"/>
        <w:jc w:val="both"/>
        <w:rPr>
          <w:rFonts w:ascii="Arial" w:hAnsi="Arial" w:cs="Arial"/>
          <w:sz w:val="24"/>
          <w:szCs w:val="24"/>
        </w:rPr>
      </w:pPr>
      <w:r w:rsidRPr="00E02E5C">
        <w:rPr>
          <w:rFonts w:ascii="Arial" w:hAnsi="Arial" w:cs="Arial"/>
          <w:sz w:val="24"/>
          <w:szCs w:val="24"/>
        </w:rPr>
        <w:t>ПОСТАНОВЛЯЮ</w:t>
      </w:r>
      <w:r w:rsidR="002D4FE4" w:rsidRPr="00E02E5C">
        <w:rPr>
          <w:rFonts w:ascii="Arial" w:hAnsi="Arial" w:cs="Arial"/>
          <w:sz w:val="24"/>
          <w:szCs w:val="24"/>
        </w:rPr>
        <w:t>:</w:t>
      </w:r>
    </w:p>
    <w:p w:rsidR="00F63488" w:rsidRPr="00E02E5C" w:rsidRDefault="00F63488" w:rsidP="00E02E5C">
      <w:pPr>
        <w:pStyle w:val="ConsPlusNormal"/>
        <w:ind w:firstLine="709"/>
        <w:jc w:val="both"/>
        <w:rPr>
          <w:rFonts w:ascii="Arial" w:hAnsi="Arial" w:cs="Arial"/>
          <w:sz w:val="24"/>
          <w:szCs w:val="24"/>
        </w:rPr>
      </w:pP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1. Утвердить Административный регламент предоставления муниципальной услуги по оказанию материальной помощи на погребение (прилагается).</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3. Настоящее Постановление вступает в силу после его официального опубликования в газете "Заполярная правда".</w:t>
      </w:r>
    </w:p>
    <w:p w:rsidR="002D4FE4" w:rsidRPr="00E02E5C" w:rsidRDefault="002D4FE4" w:rsidP="00E02E5C">
      <w:pPr>
        <w:pStyle w:val="ConsPlusNormal"/>
        <w:jc w:val="both"/>
        <w:rPr>
          <w:rFonts w:ascii="Arial" w:hAnsi="Arial" w:cs="Arial"/>
          <w:sz w:val="24"/>
          <w:szCs w:val="24"/>
        </w:rPr>
      </w:pPr>
    </w:p>
    <w:p w:rsidR="002D4FE4" w:rsidRPr="00E02E5C" w:rsidRDefault="002D4FE4" w:rsidP="00E02E5C">
      <w:pPr>
        <w:pStyle w:val="ConsPlusNormal"/>
        <w:jc w:val="right"/>
        <w:rPr>
          <w:rFonts w:ascii="Arial" w:hAnsi="Arial" w:cs="Arial"/>
          <w:sz w:val="24"/>
          <w:szCs w:val="24"/>
        </w:rPr>
      </w:pPr>
      <w:r w:rsidRPr="00E02E5C">
        <w:rPr>
          <w:rFonts w:ascii="Arial" w:hAnsi="Arial" w:cs="Arial"/>
          <w:sz w:val="24"/>
          <w:szCs w:val="24"/>
        </w:rPr>
        <w:t>И.о. Руководителя</w:t>
      </w:r>
    </w:p>
    <w:p w:rsidR="002D4FE4" w:rsidRPr="00E02E5C" w:rsidRDefault="002D4FE4" w:rsidP="00E02E5C">
      <w:pPr>
        <w:pStyle w:val="ConsPlusNormal"/>
        <w:jc w:val="right"/>
        <w:rPr>
          <w:rFonts w:ascii="Arial" w:hAnsi="Arial" w:cs="Arial"/>
          <w:sz w:val="24"/>
          <w:szCs w:val="24"/>
        </w:rPr>
      </w:pPr>
      <w:r w:rsidRPr="00E02E5C">
        <w:rPr>
          <w:rFonts w:ascii="Arial" w:hAnsi="Arial" w:cs="Arial"/>
          <w:sz w:val="24"/>
          <w:szCs w:val="24"/>
        </w:rPr>
        <w:t>Администрации города Норильска</w:t>
      </w:r>
    </w:p>
    <w:p w:rsidR="002D4FE4" w:rsidRPr="00E02E5C" w:rsidRDefault="002D4FE4" w:rsidP="00E02E5C">
      <w:pPr>
        <w:pStyle w:val="ConsPlusNormal"/>
        <w:jc w:val="right"/>
        <w:rPr>
          <w:rFonts w:ascii="Arial" w:hAnsi="Arial" w:cs="Arial"/>
          <w:sz w:val="24"/>
          <w:szCs w:val="24"/>
        </w:rPr>
      </w:pPr>
      <w:r w:rsidRPr="00E02E5C">
        <w:rPr>
          <w:rFonts w:ascii="Arial" w:hAnsi="Arial" w:cs="Arial"/>
          <w:sz w:val="24"/>
          <w:szCs w:val="24"/>
        </w:rPr>
        <w:t>А.П.МИТЛЕНКО</w:t>
      </w:r>
    </w:p>
    <w:p w:rsidR="002D4FE4" w:rsidRPr="00E02E5C" w:rsidRDefault="002D4FE4" w:rsidP="00E02E5C">
      <w:pPr>
        <w:pStyle w:val="ConsPlusNormal"/>
        <w:jc w:val="both"/>
        <w:rPr>
          <w:rFonts w:ascii="Arial" w:hAnsi="Arial" w:cs="Arial"/>
          <w:sz w:val="24"/>
          <w:szCs w:val="24"/>
        </w:rPr>
      </w:pPr>
    </w:p>
    <w:p w:rsidR="002D4FE4" w:rsidRPr="00E02E5C" w:rsidRDefault="002D4FE4" w:rsidP="00E02E5C">
      <w:pPr>
        <w:pStyle w:val="ConsPlusNormal"/>
        <w:jc w:val="both"/>
        <w:rPr>
          <w:rFonts w:ascii="Arial" w:hAnsi="Arial" w:cs="Arial"/>
          <w:sz w:val="24"/>
          <w:szCs w:val="24"/>
        </w:rPr>
      </w:pPr>
    </w:p>
    <w:p w:rsidR="002D4FE4" w:rsidRPr="00E02E5C" w:rsidRDefault="002D4FE4" w:rsidP="00E02E5C">
      <w:pPr>
        <w:pStyle w:val="ConsPlusNormal"/>
        <w:jc w:val="both"/>
        <w:rPr>
          <w:rFonts w:ascii="Arial" w:hAnsi="Arial" w:cs="Arial"/>
          <w:sz w:val="24"/>
          <w:szCs w:val="24"/>
        </w:rPr>
      </w:pPr>
    </w:p>
    <w:p w:rsidR="002D4FE4" w:rsidRPr="00E02E5C" w:rsidRDefault="002D4FE4" w:rsidP="00E02E5C">
      <w:pPr>
        <w:pStyle w:val="ConsPlusNormal"/>
        <w:jc w:val="both"/>
        <w:rPr>
          <w:rFonts w:ascii="Arial" w:hAnsi="Arial" w:cs="Arial"/>
          <w:sz w:val="24"/>
          <w:szCs w:val="24"/>
        </w:rPr>
      </w:pPr>
    </w:p>
    <w:p w:rsidR="00C33BA6" w:rsidRPr="00E02E5C" w:rsidRDefault="00C33BA6" w:rsidP="00E02E5C">
      <w:pPr>
        <w:pStyle w:val="ConsPlusNormal"/>
        <w:jc w:val="both"/>
        <w:rPr>
          <w:rFonts w:ascii="Arial" w:hAnsi="Arial" w:cs="Arial"/>
          <w:sz w:val="24"/>
          <w:szCs w:val="24"/>
        </w:rPr>
      </w:pPr>
    </w:p>
    <w:p w:rsidR="00C33BA6" w:rsidRPr="00E02E5C" w:rsidRDefault="00C33BA6" w:rsidP="00E02E5C">
      <w:pPr>
        <w:pStyle w:val="ConsPlusNormal"/>
        <w:jc w:val="both"/>
        <w:rPr>
          <w:rFonts w:ascii="Arial" w:hAnsi="Arial" w:cs="Arial"/>
          <w:sz w:val="24"/>
          <w:szCs w:val="24"/>
        </w:rPr>
      </w:pPr>
    </w:p>
    <w:p w:rsidR="00C33BA6" w:rsidRPr="00E02E5C" w:rsidRDefault="00C33BA6" w:rsidP="00E02E5C">
      <w:pPr>
        <w:pStyle w:val="ConsPlusNormal"/>
        <w:jc w:val="both"/>
        <w:rPr>
          <w:rFonts w:ascii="Arial" w:hAnsi="Arial" w:cs="Arial"/>
          <w:sz w:val="24"/>
          <w:szCs w:val="24"/>
        </w:rPr>
      </w:pPr>
    </w:p>
    <w:p w:rsidR="00C33BA6" w:rsidRPr="00E02E5C" w:rsidRDefault="00C33BA6" w:rsidP="00E02E5C">
      <w:pPr>
        <w:pStyle w:val="ConsPlusNormal"/>
        <w:jc w:val="both"/>
        <w:rPr>
          <w:rFonts w:ascii="Arial" w:hAnsi="Arial" w:cs="Arial"/>
          <w:sz w:val="24"/>
          <w:szCs w:val="24"/>
        </w:rPr>
      </w:pPr>
    </w:p>
    <w:p w:rsidR="00C33BA6" w:rsidRPr="00E02E5C" w:rsidRDefault="00C33BA6" w:rsidP="00E02E5C">
      <w:pPr>
        <w:pStyle w:val="ConsPlusNormal"/>
        <w:jc w:val="both"/>
        <w:rPr>
          <w:rFonts w:ascii="Arial" w:hAnsi="Arial" w:cs="Arial"/>
          <w:sz w:val="24"/>
          <w:szCs w:val="24"/>
        </w:rPr>
      </w:pPr>
    </w:p>
    <w:p w:rsidR="00C33BA6" w:rsidRPr="00E02E5C" w:rsidRDefault="00C33BA6" w:rsidP="00E02E5C">
      <w:pPr>
        <w:pStyle w:val="ConsPlusNormal"/>
        <w:jc w:val="both"/>
        <w:rPr>
          <w:rFonts w:ascii="Arial" w:hAnsi="Arial" w:cs="Arial"/>
          <w:sz w:val="24"/>
          <w:szCs w:val="24"/>
        </w:rPr>
      </w:pPr>
    </w:p>
    <w:p w:rsidR="00C33BA6" w:rsidRPr="00E02E5C" w:rsidRDefault="00C33BA6" w:rsidP="00E02E5C">
      <w:pPr>
        <w:pStyle w:val="ConsPlusNormal"/>
        <w:jc w:val="both"/>
        <w:rPr>
          <w:rFonts w:ascii="Arial" w:hAnsi="Arial" w:cs="Arial"/>
          <w:sz w:val="24"/>
          <w:szCs w:val="24"/>
        </w:rPr>
      </w:pPr>
    </w:p>
    <w:p w:rsidR="00C33BA6" w:rsidRPr="00E02E5C" w:rsidRDefault="00C33BA6" w:rsidP="00E02E5C">
      <w:pPr>
        <w:pStyle w:val="ConsPlusNormal"/>
        <w:jc w:val="both"/>
        <w:rPr>
          <w:rFonts w:ascii="Arial" w:hAnsi="Arial" w:cs="Arial"/>
          <w:sz w:val="24"/>
          <w:szCs w:val="24"/>
        </w:rPr>
      </w:pPr>
    </w:p>
    <w:p w:rsidR="00C33BA6" w:rsidRPr="00E02E5C" w:rsidRDefault="00C33BA6" w:rsidP="00E02E5C">
      <w:pPr>
        <w:pStyle w:val="ConsPlusNormal"/>
        <w:jc w:val="both"/>
        <w:rPr>
          <w:rFonts w:ascii="Arial" w:hAnsi="Arial" w:cs="Arial"/>
          <w:sz w:val="24"/>
          <w:szCs w:val="24"/>
        </w:rPr>
      </w:pPr>
    </w:p>
    <w:p w:rsidR="00C33BA6" w:rsidRPr="00E02E5C" w:rsidRDefault="00C33BA6" w:rsidP="00E02E5C">
      <w:pPr>
        <w:pStyle w:val="ConsPlusNormal"/>
        <w:jc w:val="both"/>
        <w:rPr>
          <w:rFonts w:ascii="Arial" w:hAnsi="Arial" w:cs="Arial"/>
          <w:sz w:val="24"/>
          <w:szCs w:val="24"/>
        </w:rPr>
      </w:pPr>
    </w:p>
    <w:p w:rsidR="002D4FE4" w:rsidRPr="00E02E5C" w:rsidRDefault="002D4FE4" w:rsidP="00E02E5C">
      <w:pPr>
        <w:pStyle w:val="ConsPlusNormal"/>
        <w:ind w:firstLine="5245"/>
        <w:outlineLvl w:val="0"/>
        <w:rPr>
          <w:rFonts w:ascii="Arial" w:hAnsi="Arial" w:cs="Arial"/>
          <w:sz w:val="24"/>
          <w:szCs w:val="24"/>
        </w:rPr>
      </w:pPr>
      <w:r w:rsidRPr="00E02E5C">
        <w:rPr>
          <w:rFonts w:ascii="Arial" w:hAnsi="Arial" w:cs="Arial"/>
          <w:sz w:val="24"/>
          <w:szCs w:val="24"/>
        </w:rPr>
        <w:lastRenderedPageBreak/>
        <w:t>Утвержден</w:t>
      </w:r>
    </w:p>
    <w:p w:rsidR="002D4FE4" w:rsidRPr="00E02E5C" w:rsidRDefault="002D4FE4" w:rsidP="00E02E5C">
      <w:pPr>
        <w:pStyle w:val="ConsPlusNormal"/>
        <w:ind w:firstLine="5245"/>
        <w:rPr>
          <w:rFonts w:ascii="Arial" w:hAnsi="Arial" w:cs="Arial"/>
          <w:sz w:val="24"/>
          <w:szCs w:val="24"/>
        </w:rPr>
      </w:pPr>
      <w:r w:rsidRPr="00E02E5C">
        <w:rPr>
          <w:rFonts w:ascii="Arial" w:hAnsi="Arial" w:cs="Arial"/>
          <w:sz w:val="24"/>
          <w:szCs w:val="24"/>
        </w:rPr>
        <w:t>Постановлением</w:t>
      </w:r>
    </w:p>
    <w:p w:rsidR="002D4FE4" w:rsidRPr="00E02E5C" w:rsidRDefault="002D4FE4" w:rsidP="00E02E5C">
      <w:pPr>
        <w:pStyle w:val="ConsPlusNormal"/>
        <w:ind w:firstLine="5245"/>
        <w:rPr>
          <w:rFonts w:ascii="Arial" w:hAnsi="Arial" w:cs="Arial"/>
          <w:sz w:val="24"/>
          <w:szCs w:val="24"/>
        </w:rPr>
      </w:pPr>
      <w:r w:rsidRPr="00E02E5C">
        <w:rPr>
          <w:rFonts w:ascii="Arial" w:hAnsi="Arial" w:cs="Arial"/>
          <w:sz w:val="24"/>
          <w:szCs w:val="24"/>
        </w:rPr>
        <w:t>Администрации города Норильска</w:t>
      </w:r>
    </w:p>
    <w:p w:rsidR="002D4FE4" w:rsidRPr="00E02E5C" w:rsidRDefault="002D4FE4" w:rsidP="00E02E5C">
      <w:pPr>
        <w:pStyle w:val="ConsPlusNormal"/>
        <w:ind w:firstLine="5245"/>
        <w:rPr>
          <w:rFonts w:ascii="Arial" w:hAnsi="Arial" w:cs="Arial"/>
          <w:sz w:val="24"/>
          <w:szCs w:val="24"/>
        </w:rPr>
      </w:pPr>
      <w:r w:rsidRPr="00E02E5C">
        <w:rPr>
          <w:rFonts w:ascii="Arial" w:hAnsi="Arial" w:cs="Arial"/>
          <w:sz w:val="24"/>
          <w:szCs w:val="24"/>
        </w:rPr>
        <w:t>от 29 июля 2014 г. N 444</w:t>
      </w:r>
    </w:p>
    <w:p w:rsidR="002D4FE4" w:rsidRPr="00E02E5C" w:rsidRDefault="002D4FE4" w:rsidP="00E02E5C">
      <w:pPr>
        <w:pStyle w:val="ConsPlusNormal"/>
        <w:jc w:val="both"/>
        <w:rPr>
          <w:rFonts w:ascii="Arial" w:hAnsi="Arial" w:cs="Arial"/>
          <w:sz w:val="24"/>
          <w:szCs w:val="24"/>
        </w:rPr>
      </w:pPr>
    </w:p>
    <w:p w:rsidR="002D4FE4" w:rsidRPr="00E02E5C" w:rsidRDefault="002D4FE4" w:rsidP="00E02E5C">
      <w:pPr>
        <w:pStyle w:val="ConsPlusTitle"/>
        <w:jc w:val="center"/>
        <w:rPr>
          <w:rFonts w:ascii="Arial" w:hAnsi="Arial" w:cs="Arial"/>
          <w:sz w:val="24"/>
          <w:szCs w:val="24"/>
        </w:rPr>
      </w:pPr>
      <w:bookmarkStart w:id="1" w:name="P34"/>
      <w:bookmarkEnd w:id="1"/>
      <w:r w:rsidRPr="00E02E5C">
        <w:rPr>
          <w:rFonts w:ascii="Arial" w:hAnsi="Arial" w:cs="Arial"/>
          <w:sz w:val="24"/>
          <w:szCs w:val="24"/>
        </w:rPr>
        <w:t>АДМИНИСТРАТИВНЫЙ РЕГЛАМЕНТ</w:t>
      </w:r>
    </w:p>
    <w:p w:rsidR="008E7AAC" w:rsidRPr="00E02E5C" w:rsidRDefault="002D4FE4" w:rsidP="00E02E5C">
      <w:pPr>
        <w:pStyle w:val="ConsPlusTitle"/>
        <w:jc w:val="center"/>
        <w:rPr>
          <w:rFonts w:ascii="Arial" w:hAnsi="Arial" w:cs="Arial"/>
          <w:sz w:val="24"/>
          <w:szCs w:val="24"/>
        </w:rPr>
      </w:pPr>
      <w:r w:rsidRPr="00E02E5C">
        <w:rPr>
          <w:rFonts w:ascii="Arial" w:hAnsi="Arial" w:cs="Arial"/>
          <w:sz w:val="24"/>
          <w:szCs w:val="24"/>
        </w:rPr>
        <w:t xml:space="preserve">ПРЕДОСТАВЛЕНИЯ МУНИЦИПАЛЬНОЙ УСЛУГИ </w:t>
      </w:r>
    </w:p>
    <w:p w:rsidR="002D4FE4" w:rsidRPr="00E02E5C" w:rsidRDefault="002D4FE4" w:rsidP="00E02E5C">
      <w:pPr>
        <w:pStyle w:val="ConsPlusTitle"/>
        <w:jc w:val="center"/>
        <w:rPr>
          <w:rFonts w:ascii="Arial" w:hAnsi="Arial" w:cs="Arial"/>
          <w:sz w:val="24"/>
          <w:szCs w:val="24"/>
        </w:rPr>
      </w:pPr>
      <w:r w:rsidRPr="00E02E5C">
        <w:rPr>
          <w:rFonts w:ascii="Arial" w:hAnsi="Arial" w:cs="Arial"/>
          <w:sz w:val="24"/>
          <w:szCs w:val="24"/>
        </w:rPr>
        <w:t>ПО ОКАЗАНИЮ МАТЕРИАЛЬНОЙ</w:t>
      </w:r>
      <w:r w:rsidR="008E7AAC" w:rsidRPr="00E02E5C">
        <w:rPr>
          <w:rFonts w:ascii="Arial" w:hAnsi="Arial" w:cs="Arial"/>
          <w:sz w:val="24"/>
          <w:szCs w:val="24"/>
        </w:rPr>
        <w:t xml:space="preserve"> </w:t>
      </w:r>
      <w:r w:rsidRPr="00E02E5C">
        <w:rPr>
          <w:rFonts w:ascii="Arial" w:hAnsi="Arial" w:cs="Arial"/>
          <w:sz w:val="24"/>
          <w:szCs w:val="24"/>
        </w:rPr>
        <w:t>ПОМОЩИ НА ПОГРЕБЕНИЕ</w:t>
      </w:r>
    </w:p>
    <w:p w:rsidR="002D4FE4" w:rsidRPr="00E02E5C" w:rsidRDefault="002D4FE4" w:rsidP="00E02E5C">
      <w:pPr>
        <w:spacing w:after="1"/>
        <w:rPr>
          <w:rFonts w:ascii="Arial" w:hAnsi="Arial" w:cs="Arial"/>
          <w:sz w:val="24"/>
          <w:szCs w:val="24"/>
        </w:rPr>
      </w:pPr>
    </w:p>
    <w:p w:rsidR="002D4FE4" w:rsidRPr="00E02E5C" w:rsidRDefault="002D4FE4" w:rsidP="00E02E5C">
      <w:pPr>
        <w:pStyle w:val="ConsPlusNormal"/>
        <w:jc w:val="center"/>
        <w:rPr>
          <w:rFonts w:ascii="Arial" w:hAnsi="Arial" w:cs="Arial"/>
          <w:sz w:val="24"/>
          <w:szCs w:val="24"/>
        </w:rPr>
      </w:pPr>
      <w:r w:rsidRPr="00E02E5C">
        <w:rPr>
          <w:rFonts w:ascii="Arial" w:hAnsi="Arial" w:cs="Arial"/>
          <w:sz w:val="24"/>
          <w:szCs w:val="24"/>
        </w:rPr>
        <w:t>Список изменяющих документов</w:t>
      </w:r>
    </w:p>
    <w:p w:rsidR="002D4FE4" w:rsidRPr="00E02E5C" w:rsidRDefault="002D4FE4" w:rsidP="00E02E5C">
      <w:pPr>
        <w:pStyle w:val="ConsPlusNormal"/>
        <w:jc w:val="center"/>
        <w:rPr>
          <w:rFonts w:ascii="Arial" w:hAnsi="Arial" w:cs="Arial"/>
          <w:sz w:val="24"/>
          <w:szCs w:val="24"/>
        </w:rPr>
      </w:pPr>
      <w:r w:rsidRPr="00E02E5C">
        <w:rPr>
          <w:rFonts w:ascii="Arial" w:hAnsi="Arial" w:cs="Arial"/>
          <w:sz w:val="24"/>
          <w:szCs w:val="24"/>
        </w:rPr>
        <w:t>(в ред. Постановлений Администрации г. Норильска Красноярского края</w:t>
      </w:r>
    </w:p>
    <w:p w:rsidR="002D4FE4" w:rsidRPr="00E02E5C" w:rsidRDefault="002D4FE4" w:rsidP="00E02E5C">
      <w:pPr>
        <w:pStyle w:val="ConsPlusNormal"/>
        <w:jc w:val="center"/>
        <w:rPr>
          <w:rFonts w:ascii="Arial" w:hAnsi="Arial" w:cs="Arial"/>
          <w:sz w:val="24"/>
          <w:szCs w:val="24"/>
        </w:rPr>
      </w:pPr>
      <w:r w:rsidRPr="00E02E5C">
        <w:rPr>
          <w:rFonts w:ascii="Arial" w:hAnsi="Arial" w:cs="Arial"/>
          <w:sz w:val="24"/>
          <w:szCs w:val="24"/>
        </w:rPr>
        <w:t>от 23.04.2015 N 185, от 10.03.2016 N 156, от 18.04.2016 N 229,</w:t>
      </w:r>
    </w:p>
    <w:p w:rsidR="006D2B7C" w:rsidRPr="00E02E5C" w:rsidRDefault="002D4FE4" w:rsidP="00E02E5C">
      <w:pPr>
        <w:pStyle w:val="ConsPlusNormal"/>
        <w:jc w:val="center"/>
        <w:rPr>
          <w:rFonts w:ascii="Arial" w:hAnsi="Arial" w:cs="Arial"/>
          <w:sz w:val="24"/>
          <w:szCs w:val="24"/>
        </w:rPr>
      </w:pPr>
      <w:r w:rsidRPr="00E02E5C">
        <w:rPr>
          <w:rFonts w:ascii="Arial" w:hAnsi="Arial" w:cs="Arial"/>
          <w:sz w:val="24"/>
          <w:szCs w:val="24"/>
        </w:rPr>
        <w:t>от 06.03.2017 N 107, от 07.02.2018 N 44,</w:t>
      </w:r>
      <w:r w:rsidR="006D2B7C" w:rsidRPr="00E02E5C">
        <w:rPr>
          <w:rFonts w:ascii="Arial" w:hAnsi="Arial" w:cs="Arial"/>
          <w:sz w:val="24"/>
          <w:szCs w:val="24"/>
        </w:rPr>
        <w:t xml:space="preserve"> </w:t>
      </w:r>
      <w:r w:rsidRPr="00E02E5C">
        <w:rPr>
          <w:rFonts w:ascii="Arial" w:hAnsi="Arial" w:cs="Arial"/>
          <w:sz w:val="24"/>
          <w:szCs w:val="24"/>
        </w:rPr>
        <w:t>от 13.04.2018 N 138</w:t>
      </w:r>
      <w:r w:rsidR="006D2B7C" w:rsidRPr="00E02E5C">
        <w:rPr>
          <w:rFonts w:ascii="Arial" w:hAnsi="Arial" w:cs="Arial"/>
          <w:sz w:val="24"/>
          <w:szCs w:val="24"/>
        </w:rPr>
        <w:t>,</w:t>
      </w:r>
    </w:p>
    <w:p w:rsidR="00C24677" w:rsidRPr="00E02E5C" w:rsidRDefault="002D4FE4" w:rsidP="00E02E5C">
      <w:pPr>
        <w:pStyle w:val="ConsPlusNormal"/>
        <w:jc w:val="center"/>
        <w:rPr>
          <w:rFonts w:ascii="Arial" w:hAnsi="Arial" w:cs="Arial"/>
          <w:sz w:val="24"/>
          <w:szCs w:val="24"/>
        </w:rPr>
      </w:pPr>
      <w:r w:rsidRPr="00E02E5C">
        <w:rPr>
          <w:rFonts w:ascii="Arial" w:hAnsi="Arial" w:cs="Arial"/>
          <w:sz w:val="24"/>
          <w:szCs w:val="24"/>
        </w:rPr>
        <w:t xml:space="preserve">от 12.11.2018 </w:t>
      </w:r>
      <w:r w:rsidR="00C33BA6" w:rsidRPr="00E02E5C">
        <w:rPr>
          <w:rFonts w:ascii="Arial" w:hAnsi="Arial" w:cs="Arial"/>
          <w:sz w:val="24"/>
          <w:szCs w:val="24"/>
        </w:rPr>
        <w:t>N</w:t>
      </w:r>
      <w:r w:rsidRPr="00E02E5C">
        <w:rPr>
          <w:rFonts w:ascii="Arial" w:hAnsi="Arial" w:cs="Arial"/>
          <w:sz w:val="24"/>
          <w:szCs w:val="24"/>
        </w:rPr>
        <w:t xml:space="preserve"> 434</w:t>
      </w:r>
      <w:r w:rsidR="003449D3" w:rsidRPr="00E02E5C">
        <w:rPr>
          <w:rFonts w:ascii="Arial" w:hAnsi="Arial" w:cs="Arial"/>
          <w:sz w:val="24"/>
          <w:szCs w:val="24"/>
        </w:rPr>
        <w:t>, от 26.06.2019 № 247</w:t>
      </w:r>
      <w:r w:rsidR="00614696" w:rsidRPr="00E02E5C">
        <w:rPr>
          <w:rFonts w:ascii="Arial" w:hAnsi="Arial" w:cs="Arial"/>
          <w:sz w:val="24"/>
          <w:szCs w:val="24"/>
        </w:rPr>
        <w:t>, от 01.08.2019 № 326</w:t>
      </w:r>
      <w:r w:rsidR="00671E09">
        <w:rPr>
          <w:rFonts w:ascii="Arial" w:hAnsi="Arial" w:cs="Arial"/>
          <w:sz w:val="24"/>
          <w:szCs w:val="24"/>
        </w:rPr>
        <w:t>,</w:t>
      </w:r>
    </w:p>
    <w:p w:rsidR="002D4FE4" w:rsidRPr="00E02E5C" w:rsidRDefault="00862756" w:rsidP="00E02E5C">
      <w:pPr>
        <w:pStyle w:val="ConsPlusNormal"/>
        <w:jc w:val="center"/>
        <w:rPr>
          <w:rFonts w:ascii="Arial" w:hAnsi="Arial" w:cs="Arial"/>
          <w:sz w:val="24"/>
          <w:szCs w:val="24"/>
        </w:rPr>
      </w:pPr>
      <w:r w:rsidRPr="00E02E5C">
        <w:rPr>
          <w:rFonts w:ascii="Arial" w:hAnsi="Arial" w:cs="Arial"/>
          <w:sz w:val="24"/>
          <w:szCs w:val="24"/>
        </w:rPr>
        <w:t>от 27.09.2019 № 420</w:t>
      </w:r>
      <w:r w:rsidR="001355F4" w:rsidRPr="00E02E5C">
        <w:rPr>
          <w:rFonts w:ascii="Arial" w:hAnsi="Arial" w:cs="Arial"/>
          <w:sz w:val="24"/>
          <w:szCs w:val="24"/>
        </w:rPr>
        <w:t>, от 28.07.2020 № 391</w:t>
      </w:r>
      <w:r w:rsidR="00A85EF8">
        <w:rPr>
          <w:rFonts w:ascii="Arial" w:hAnsi="Arial" w:cs="Arial"/>
          <w:sz w:val="24"/>
          <w:szCs w:val="24"/>
        </w:rPr>
        <w:t>, от 23.03.2021 № 100</w:t>
      </w:r>
      <w:r w:rsidR="002D4FE4" w:rsidRPr="00E02E5C">
        <w:rPr>
          <w:rFonts w:ascii="Arial" w:hAnsi="Arial" w:cs="Arial"/>
          <w:sz w:val="24"/>
          <w:szCs w:val="24"/>
        </w:rPr>
        <w:t>)</w:t>
      </w:r>
    </w:p>
    <w:p w:rsidR="002D4FE4" w:rsidRPr="00E02E5C" w:rsidRDefault="002D4FE4" w:rsidP="00E02E5C">
      <w:pPr>
        <w:pStyle w:val="ConsPlusNormal"/>
        <w:jc w:val="both"/>
        <w:rPr>
          <w:rFonts w:ascii="Arial" w:hAnsi="Arial" w:cs="Arial"/>
          <w:sz w:val="24"/>
          <w:szCs w:val="24"/>
        </w:rPr>
      </w:pPr>
    </w:p>
    <w:p w:rsidR="002D4FE4" w:rsidRPr="00E02E5C" w:rsidRDefault="002D4FE4" w:rsidP="00E02E5C">
      <w:pPr>
        <w:pStyle w:val="ConsPlusTitle"/>
        <w:jc w:val="center"/>
        <w:outlineLvl w:val="1"/>
        <w:rPr>
          <w:rFonts w:ascii="Arial" w:hAnsi="Arial" w:cs="Arial"/>
          <w:sz w:val="24"/>
          <w:szCs w:val="24"/>
        </w:rPr>
      </w:pPr>
      <w:r w:rsidRPr="00E02E5C">
        <w:rPr>
          <w:rFonts w:ascii="Arial" w:hAnsi="Arial" w:cs="Arial"/>
          <w:sz w:val="24"/>
          <w:szCs w:val="24"/>
        </w:rPr>
        <w:t>1. Общие положения</w:t>
      </w:r>
    </w:p>
    <w:p w:rsidR="002D4FE4" w:rsidRPr="00E02E5C" w:rsidRDefault="002D4FE4" w:rsidP="00E02E5C">
      <w:pPr>
        <w:pStyle w:val="ConsPlusNormal"/>
        <w:jc w:val="both"/>
        <w:rPr>
          <w:rFonts w:ascii="Arial" w:hAnsi="Arial" w:cs="Arial"/>
          <w:sz w:val="24"/>
          <w:szCs w:val="24"/>
        </w:rPr>
      </w:pP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1.1. Настоящий Административный регламент предоставления муниципальной услуги по оказанию материальной помощи на погребение, определяет порядок и стандарт предоставления муниципальной услуги по оказанию материальной помощи на погребение (далее - Административный регламент).</w:t>
      </w:r>
      <w:bookmarkStart w:id="2" w:name="P46"/>
      <w:bookmarkEnd w:id="2"/>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1.2. Заявителями на получение муниципальной услуги (далее - заявитель) являются: супруги, близкие родственники (дети, родители, усыновленные, усыновители, родные братья и родные сестры, внуки, дедушка, бабушка), иные родственники</w:t>
      </w:r>
      <w:r w:rsidR="001355F4" w:rsidRPr="00E02E5C">
        <w:rPr>
          <w:rFonts w:ascii="Arial" w:hAnsi="Arial" w:cs="Arial"/>
          <w:sz w:val="24"/>
          <w:szCs w:val="24"/>
        </w:rPr>
        <w:t xml:space="preserve"> (далее – родственники)</w:t>
      </w:r>
      <w:r w:rsidRPr="00E02E5C">
        <w:rPr>
          <w:rFonts w:ascii="Arial" w:hAnsi="Arial" w:cs="Arial"/>
          <w:sz w:val="24"/>
          <w:szCs w:val="24"/>
        </w:rPr>
        <w:t>, либо законный представитель, а при отсутствии таковых, иные лица, взявшие на себя обязанность осуществить за счет собственных средств погребение умерших, имевших регистрацию по месту жительства или по месту пребывания на территории поселка Снежногорск на дату смерти.</w:t>
      </w:r>
    </w:p>
    <w:p w:rsidR="0036393A" w:rsidRPr="00E02E5C" w:rsidRDefault="0036393A" w:rsidP="00E02E5C">
      <w:pPr>
        <w:pStyle w:val="ConsPlusNormal"/>
        <w:ind w:firstLine="709"/>
        <w:jc w:val="both"/>
        <w:rPr>
          <w:rFonts w:ascii="Arial" w:hAnsi="Arial" w:cs="Arial"/>
          <w:sz w:val="24"/>
          <w:szCs w:val="24"/>
        </w:rPr>
      </w:pPr>
      <w:r w:rsidRPr="00E02E5C">
        <w:rPr>
          <w:rFonts w:ascii="Arial" w:hAnsi="Arial" w:cs="Arial"/>
          <w:color w:val="000000" w:themeColor="text1"/>
          <w:sz w:val="24"/>
          <w:szCs w:val="24"/>
        </w:rPr>
        <w:t>(абзац в ред. Постановления Администрации г. Норильска Красноярского края от 28.07.2020 № 391)</w:t>
      </w:r>
    </w:p>
    <w:p w:rsidR="002D4FE4" w:rsidRPr="00E02E5C" w:rsidRDefault="002D4FE4" w:rsidP="00E02E5C">
      <w:pPr>
        <w:pStyle w:val="ConsPlusNormal"/>
        <w:ind w:firstLine="709"/>
        <w:jc w:val="both"/>
        <w:rPr>
          <w:rFonts w:ascii="Arial" w:hAnsi="Arial" w:cs="Arial"/>
          <w:sz w:val="24"/>
          <w:szCs w:val="24"/>
        </w:rPr>
      </w:pPr>
    </w:p>
    <w:p w:rsidR="002D4FE4" w:rsidRPr="00E02E5C" w:rsidRDefault="002D4FE4" w:rsidP="00E02E5C">
      <w:pPr>
        <w:pStyle w:val="ConsPlusTitle"/>
        <w:ind w:firstLine="709"/>
        <w:jc w:val="center"/>
        <w:outlineLvl w:val="1"/>
        <w:rPr>
          <w:rFonts w:ascii="Arial" w:hAnsi="Arial" w:cs="Arial"/>
          <w:sz w:val="24"/>
          <w:szCs w:val="24"/>
        </w:rPr>
      </w:pPr>
      <w:r w:rsidRPr="00E02E5C">
        <w:rPr>
          <w:rFonts w:ascii="Arial" w:hAnsi="Arial" w:cs="Arial"/>
          <w:sz w:val="24"/>
          <w:szCs w:val="24"/>
        </w:rPr>
        <w:t>2. Стандарт предоставления муниципальных услуг</w:t>
      </w:r>
    </w:p>
    <w:p w:rsidR="002D4FE4" w:rsidRPr="00E02E5C" w:rsidRDefault="002D4FE4" w:rsidP="00E02E5C">
      <w:pPr>
        <w:pStyle w:val="ConsPlusNormal"/>
        <w:ind w:firstLine="709"/>
        <w:jc w:val="both"/>
        <w:rPr>
          <w:rFonts w:ascii="Arial" w:hAnsi="Arial" w:cs="Arial"/>
          <w:sz w:val="24"/>
          <w:szCs w:val="24"/>
        </w:rPr>
      </w:pP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2.1. Наименование муниципальной услуги: оказание материальной помощи на погребение (далее - муниципальная услуга).</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2.2. Муниципальную услугу предоставляет Снежногорское территориальное управление Администрации города Норильска (далее - Снежногорское территориальное управление).</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2.3. Результатом предоставления муниципальной услуги в соответствии с настоящим Административным регламентом является оказание материальной помощи на погребение либо отказ в оказании материальной помощи на погребение.</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2.4. Общий срок предоставления муниципальной услуги не может превышать 30 календарных дней с даты регистрации заявления о предоставлении муниципальной услуги по форме, установленной приложением N 1 к настоящему Административному регламенту, и документов, предусмотренных пунктами 2.6.1 - 2.6.3 настоящего Административного регламента, в Снежногорском территориальном управлении.</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2.5. Правовыми основаниями для предоставления муниципальной услуги являются:</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lastRenderedPageBreak/>
        <w:t>Конституция Российской Федерации;</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Бюджетный кодекс Российской Федерации;</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Федеральный закон от 06.10.2003 N 131-ФЗ "Об общих принципах организации местного самоуправления Российской Федерации";</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Федеральный закон от 02.05.2006 N 59-ФЗ "О Порядке рассмотрения обращений граждан Российской Федерации";</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Федеральный закон от 27.07.2006 N 149-ФЗ "Об информации, информационных технологиях и о защите информации";</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Федеральный закон от 27.07.2006 N 152-ФЗ "О персональных данных";</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Федеральный закон от 09.02.2009 N 8-ФЗ "Об обеспечении доступа к информации о деятельности муниципальных органов и органов местного самоуправления";</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Устав муниципального образования город Норильск, утвержденный Решением Норильского городского Совета 24.02.2000 N 386;</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Решение Норильского городского Совета депутатов от 21.09.2010 N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Решение Норильского городского Совета депутатов от 07.04.2009 N 18-437 "Об утверждении Положения о Снежногорском территориальном управлении Администрации города Норильска в новой редакции";</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Постановление Администрации города Норильска от 02.12.2016 N 578 "Об утверждении муниципальной программы "Социальная поддержка жителей муниципального образования город Норильск" на 2017 - 2019 годы";</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Постановление Администрации города Норильска от 02.04.2014 N 156 "Об утверждении Порядка оказания материальной помощи на погребение".</w:t>
      </w:r>
    </w:p>
    <w:p w:rsidR="002D4FE4" w:rsidRPr="00E02E5C" w:rsidRDefault="002D4FE4" w:rsidP="00E02E5C">
      <w:pPr>
        <w:pStyle w:val="ConsPlusNormal"/>
        <w:ind w:firstLine="709"/>
        <w:jc w:val="both"/>
        <w:rPr>
          <w:rFonts w:ascii="Arial" w:hAnsi="Arial" w:cs="Arial"/>
          <w:sz w:val="24"/>
          <w:szCs w:val="24"/>
        </w:rPr>
      </w:pPr>
      <w:bookmarkStart w:id="3" w:name="P69"/>
      <w:bookmarkEnd w:id="3"/>
      <w:r w:rsidRPr="00E02E5C">
        <w:rPr>
          <w:rFonts w:ascii="Arial" w:hAnsi="Arial" w:cs="Arial"/>
          <w:sz w:val="24"/>
          <w:szCs w:val="24"/>
        </w:rPr>
        <w:t>2.6. Для получения муниципальной услуги заявитель должен предоставить в Снежногорское территориальное управление следующие документы:</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а) заявление о предоставлении муниципальной услуги по форме, установленной приложением N 1 к настоящему Административному регламенту;</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xml:space="preserve">б) </w:t>
      </w:r>
      <w:r w:rsidR="0036393A" w:rsidRPr="00E02E5C">
        <w:rPr>
          <w:rFonts w:ascii="Arial" w:hAnsi="Arial" w:cs="Arial"/>
          <w:sz w:val="24"/>
          <w:szCs w:val="24"/>
        </w:rPr>
        <w:t>паспорт или иной документ, удостоверяющий личность заявителя, представителя заявителя, и документ, подтверждающий полномочия представителя заявителя (при обращении с заявлением представителя заявителя);</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в) свидетельство о смерти;</w:t>
      </w:r>
    </w:p>
    <w:p w:rsidR="002D4FE4" w:rsidRPr="00E02E5C" w:rsidRDefault="002D4FE4" w:rsidP="00E02E5C">
      <w:pPr>
        <w:pStyle w:val="ConsPlusNormal"/>
        <w:ind w:firstLine="709"/>
        <w:jc w:val="both"/>
        <w:rPr>
          <w:rFonts w:ascii="Arial" w:hAnsi="Arial" w:cs="Arial"/>
          <w:sz w:val="24"/>
          <w:szCs w:val="24"/>
        </w:rPr>
      </w:pPr>
      <w:bookmarkStart w:id="4" w:name="P73"/>
      <w:bookmarkEnd w:id="4"/>
      <w:r w:rsidRPr="00E02E5C">
        <w:rPr>
          <w:rFonts w:ascii="Arial" w:hAnsi="Arial" w:cs="Arial"/>
          <w:sz w:val="24"/>
          <w:szCs w:val="24"/>
        </w:rPr>
        <w:t xml:space="preserve">г) </w:t>
      </w:r>
      <w:r w:rsidR="0036393A" w:rsidRPr="00E02E5C">
        <w:rPr>
          <w:rFonts w:ascii="Arial" w:hAnsi="Arial" w:cs="Arial"/>
          <w:sz w:val="24"/>
          <w:szCs w:val="24"/>
        </w:rPr>
        <w:t>сведения территориального органа Министерства внутренних дел РФ о регистрации умершего гражданина по месту жительства или пребывания на территории поселка Снежногорск (предоставляется родственником, законным представителем, представителем заявителя);</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д) документы, подтверждающие оплату заявителем услуг по погребению (квитанции, товарные и кассовые чеки);</w:t>
      </w:r>
    </w:p>
    <w:p w:rsidR="002D4FE4" w:rsidRPr="00E02E5C" w:rsidRDefault="002D4FE4" w:rsidP="00E02E5C">
      <w:pPr>
        <w:pStyle w:val="ConsPlusNormal"/>
        <w:ind w:firstLine="709"/>
        <w:jc w:val="both"/>
        <w:rPr>
          <w:rFonts w:ascii="Arial" w:hAnsi="Arial" w:cs="Arial"/>
          <w:sz w:val="24"/>
          <w:szCs w:val="24"/>
        </w:rPr>
      </w:pPr>
      <w:bookmarkStart w:id="5" w:name="P75"/>
      <w:bookmarkEnd w:id="5"/>
      <w:r w:rsidRPr="00E02E5C">
        <w:rPr>
          <w:rFonts w:ascii="Arial" w:hAnsi="Arial" w:cs="Arial"/>
          <w:sz w:val="24"/>
          <w:szCs w:val="24"/>
        </w:rPr>
        <w:t>е) 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w:t>
      </w:r>
      <w:r w:rsidR="0036393A" w:rsidRPr="00E02E5C">
        <w:rPr>
          <w:rFonts w:ascii="Arial" w:hAnsi="Arial" w:cs="Arial"/>
          <w:sz w:val="24"/>
          <w:szCs w:val="24"/>
        </w:rPr>
        <w:t>едерации на имя заявителя;</w:t>
      </w:r>
    </w:p>
    <w:p w:rsidR="0036393A" w:rsidRPr="00E02E5C" w:rsidRDefault="0036393A" w:rsidP="00E02E5C">
      <w:pPr>
        <w:pStyle w:val="ConsPlusNormal"/>
        <w:ind w:firstLine="709"/>
        <w:jc w:val="both"/>
        <w:rPr>
          <w:rFonts w:ascii="Arial" w:eastAsia="Calibri" w:hAnsi="Arial" w:cs="Arial"/>
          <w:sz w:val="24"/>
          <w:szCs w:val="24"/>
          <w:lang w:eastAsia="en-US"/>
        </w:rPr>
      </w:pPr>
      <w:r w:rsidRPr="00E02E5C">
        <w:rPr>
          <w:rFonts w:ascii="Arial" w:hAnsi="Arial" w:cs="Arial"/>
          <w:sz w:val="24"/>
          <w:szCs w:val="24"/>
        </w:rPr>
        <w:t xml:space="preserve">ж) </w:t>
      </w:r>
      <w:r w:rsidRPr="00E02E5C">
        <w:rPr>
          <w:rFonts w:ascii="Arial" w:eastAsia="Calibri" w:hAnsi="Arial" w:cs="Arial"/>
          <w:sz w:val="24"/>
          <w:szCs w:val="24"/>
          <w:lang w:eastAsia="en-US"/>
        </w:rPr>
        <w:t>согласие на обработку персональных данных умершего гражданина (</w:t>
      </w:r>
      <w:r w:rsidRPr="00E02E5C">
        <w:rPr>
          <w:rFonts w:ascii="Arial" w:hAnsi="Arial" w:cs="Arial"/>
          <w:sz w:val="24"/>
          <w:szCs w:val="24"/>
        </w:rPr>
        <w:t xml:space="preserve">предоставляется родственником, законным представителем, представителем заявителя) </w:t>
      </w:r>
      <w:r w:rsidRPr="00E02E5C">
        <w:rPr>
          <w:rFonts w:ascii="Arial" w:eastAsia="Calibri" w:hAnsi="Arial" w:cs="Arial"/>
          <w:sz w:val="24"/>
          <w:szCs w:val="24"/>
          <w:lang w:eastAsia="en-US"/>
        </w:rPr>
        <w:t>(по форме согласно приложению № 4 к настоящему Административному регламенту).</w:t>
      </w:r>
    </w:p>
    <w:p w:rsidR="002D4FE4" w:rsidRPr="00E02E5C" w:rsidRDefault="002D4FE4" w:rsidP="00E02E5C">
      <w:pPr>
        <w:pStyle w:val="ConsPlusNormal"/>
        <w:ind w:firstLine="709"/>
        <w:jc w:val="both"/>
        <w:rPr>
          <w:rFonts w:ascii="Arial" w:hAnsi="Arial" w:cs="Arial"/>
          <w:sz w:val="24"/>
          <w:szCs w:val="24"/>
        </w:rPr>
      </w:pPr>
      <w:bookmarkStart w:id="6" w:name="P76"/>
      <w:bookmarkEnd w:id="6"/>
      <w:r w:rsidRPr="00E02E5C">
        <w:rPr>
          <w:rFonts w:ascii="Arial" w:hAnsi="Arial" w:cs="Arial"/>
          <w:sz w:val="24"/>
          <w:szCs w:val="24"/>
        </w:rPr>
        <w:t>2.6.1. В случае обращения заявителя за предоставлением авансирования расходов заявитель должен предоставить в Снежногорское территориальное управление следующие документы:</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xml:space="preserve">а) заявление о предоставлении муниципальной услуги по форме, </w:t>
      </w:r>
      <w:r w:rsidRPr="00E02E5C">
        <w:rPr>
          <w:rFonts w:ascii="Arial" w:hAnsi="Arial" w:cs="Arial"/>
          <w:sz w:val="24"/>
          <w:szCs w:val="24"/>
        </w:rPr>
        <w:lastRenderedPageBreak/>
        <w:t>установленной приложением N 1 к настоящему Административному регламенту;</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xml:space="preserve">б) </w:t>
      </w:r>
      <w:r w:rsidR="0036393A" w:rsidRPr="00E02E5C">
        <w:rPr>
          <w:rFonts w:ascii="Arial" w:hAnsi="Arial" w:cs="Arial"/>
          <w:sz w:val="24"/>
          <w:szCs w:val="24"/>
        </w:rPr>
        <w:t>паспорт или иной документ, удостоверяющий личность заявителя, представителя заявителя, и документ, подтверждающий полномочия представителя заявителя (при обращении с заявлением представителя заявителя);</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в) медицинское свидетельство о смерти, выданное учреждением здравоохранения, или свидетельство о смерти;</w:t>
      </w:r>
    </w:p>
    <w:p w:rsidR="002D4FE4" w:rsidRPr="00E02E5C" w:rsidRDefault="002D4FE4" w:rsidP="00E02E5C">
      <w:pPr>
        <w:pStyle w:val="ConsPlusNormal"/>
        <w:ind w:firstLine="709"/>
        <w:jc w:val="both"/>
        <w:rPr>
          <w:rFonts w:ascii="Arial" w:hAnsi="Arial" w:cs="Arial"/>
          <w:sz w:val="24"/>
          <w:szCs w:val="24"/>
        </w:rPr>
      </w:pPr>
      <w:bookmarkStart w:id="7" w:name="P80"/>
      <w:bookmarkEnd w:id="7"/>
      <w:r w:rsidRPr="00E02E5C">
        <w:rPr>
          <w:rFonts w:ascii="Arial" w:hAnsi="Arial" w:cs="Arial"/>
          <w:sz w:val="24"/>
          <w:szCs w:val="24"/>
        </w:rPr>
        <w:t xml:space="preserve">г) </w:t>
      </w:r>
      <w:r w:rsidR="0036393A" w:rsidRPr="00E02E5C">
        <w:rPr>
          <w:rFonts w:ascii="Arial" w:hAnsi="Arial" w:cs="Arial"/>
          <w:sz w:val="24"/>
          <w:szCs w:val="24"/>
        </w:rPr>
        <w:t>сведения территориального органа Министерства внутренних дел РФ о регистрации умершего гражданина по месту жительства или пребывания на территории поселка Снежногорск (предоставляется родственником, законным представителем, представителем заявителя);</w:t>
      </w:r>
    </w:p>
    <w:p w:rsidR="002D4FE4" w:rsidRPr="00E02E5C" w:rsidRDefault="002D4FE4" w:rsidP="00E02E5C">
      <w:pPr>
        <w:pStyle w:val="ConsPlusNormal"/>
        <w:ind w:firstLine="709"/>
        <w:jc w:val="both"/>
        <w:rPr>
          <w:rFonts w:ascii="Arial" w:hAnsi="Arial" w:cs="Arial"/>
          <w:sz w:val="24"/>
          <w:szCs w:val="24"/>
        </w:rPr>
      </w:pPr>
      <w:bookmarkStart w:id="8" w:name="P81"/>
      <w:bookmarkEnd w:id="8"/>
      <w:r w:rsidRPr="00E02E5C">
        <w:rPr>
          <w:rFonts w:ascii="Arial" w:hAnsi="Arial" w:cs="Arial"/>
          <w:sz w:val="24"/>
          <w:szCs w:val="24"/>
        </w:rPr>
        <w:t>д) 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w:t>
      </w:r>
      <w:r w:rsidR="00540172" w:rsidRPr="00E02E5C">
        <w:rPr>
          <w:rFonts w:ascii="Arial" w:hAnsi="Arial" w:cs="Arial"/>
          <w:sz w:val="24"/>
          <w:szCs w:val="24"/>
        </w:rPr>
        <w:t>ской Федерации на имя заявителя;</w:t>
      </w:r>
    </w:p>
    <w:p w:rsidR="00540172" w:rsidRPr="00E02E5C" w:rsidRDefault="00540172" w:rsidP="00E02E5C">
      <w:pPr>
        <w:pStyle w:val="ConsPlusNormal"/>
        <w:ind w:firstLine="709"/>
        <w:jc w:val="both"/>
        <w:rPr>
          <w:rFonts w:ascii="Arial" w:eastAsia="Calibri" w:hAnsi="Arial" w:cs="Arial"/>
          <w:sz w:val="24"/>
          <w:szCs w:val="24"/>
          <w:lang w:eastAsia="en-US"/>
        </w:rPr>
      </w:pPr>
      <w:r w:rsidRPr="00E02E5C">
        <w:rPr>
          <w:rFonts w:ascii="Arial" w:hAnsi="Arial" w:cs="Arial"/>
          <w:sz w:val="24"/>
          <w:szCs w:val="24"/>
        </w:rPr>
        <w:t xml:space="preserve">е) </w:t>
      </w:r>
      <w:r w:rsidRPr="00E02E5C">
        <w:rPr>
          <w:rFonts w:ascii="Arial" w:eastAsia="Calibri" w:hAnsi="Arial" w:cs="Arial"/>
          <w:sz w:val="24"/>
          <w:szCs w:val="24"/>
          <w:lang w:eastAsia="en-US"/>
        </w:rPr>
        <w:t>согласие на обработку персональных данных умершего гражданина (</w:t>
      </w:r>
      <w:r w:rsidRPr="00E02E5C">
        <w:rPr>
          <w:rFonts w:ascii="Arial" w:hAnsi="Arial" w:cs="Arial"/>
          <w:sz w:val="24"/>
          <w:szCs w:val="24"/>
        </w:rPr>
        <w:t xml:space="preserve">предоставляется родственником, законным представителем, представителем заявителя) </w:t>
      </w:r>
      <w:r w:rsidRPr="00E02E5C">
        <w:rPr>
          <w:rFonts w:ascii="Arial" w:eastAsia="Calibri" w:hAnsi="Arial" w:cs="Arial"/>
          <w:sz w:val="24"/>
          <w:szCs w:val="24"/>
          <w:lang w:eastAsia="en-US"/>
        </w:rPr>
        <w:t>(по форме согласно приложению № 4 к настоящему Административному регламенту).</w:t>
      </w:r>
    </w:p>
    <w:p w:rsidR="002D4FE4" w:rsidRPr="00E02E5C" w:rsidRDefault="002D4FE4" w:rsidP="00E02E5C">
      <w:pPr>
        <w:pStyle w:val="ConsPlusNormal"/>
        <w:ind w:firstLine="709"/>
        <w:jc w:val="both"/>
        <w:rPr>
          <w:rFonts w:ascii="Arial" w:hAnsi="Arial" w:cs="Arial"/>
          <w:sz w:val="24"/>
          <w:szCs w:val="24"/>
        </w:rPr>
      </w:pPr>
      <w:bookmarkStart w:id="9" w:name="P82"/>
      <w:bookmarkEnd w:id="9"/>
      <w:r w:rsidRPr="00E02E5C">
        <w:rPr>
          <w:rFonts w:ascii="Arial" w:hAnsi="Arial" w:cs="Arial"/>
          <w:sz w:val="24"/>
          <w:szCs w:val="24"/>
        </w:rPr>
        <w:t>2.6.2. В случае получения заявителем авансирования расходов заявитель не позднее 6 месяцев со дня смерти гражданина должен предоставить в Снежногорское территориальное управление следующие документы:</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а) заявление о предоставлении муниципальной услуги по форме, установленной приложением N 1 к настоящему Административному регламенту;</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xml:space="preserve">б) </w:t>
      </w:r>
      <w:r w:rsidR="00372B5C" w:rsidRPr="00E02E5C">
        <w:rPr>
          <w:rFonts w:ascii="Arial" w:hAnsi="Arial" w:cs="Arial"/>
          <w:sz w:val="24"/>
          <w:szCs w:val="24"/>
        </w:rPr>
        <w:t>паспорт или иной документ, удостоверяющий личность заявителя, представителя заявителя, и документ, подтверждающий полномочия представителя заявителя (при обращении с заявлением представителя заявителя);</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в) свидетельство о смерти;</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г) документы, подтверждающие оплату заявителем услуг по погребению (квитанции, товарные и кассовые чеки);</w:t>
      </w:r>
    </w:p>
    <w:p w:rsidR="002D4FE4" w:rsidRPr="00E02E5C" w:rsidRDefault="002D4FE4" w:rsidP="00E02E5C">
      <w:pPr>
        <w:pStyle w:val="ConsPlusNormal"/>
        <w:ind w:firstLine="709"/>
        <w:jc w:val="both"/>
        <w:rPr>
          <w:rFonts w:ascii="Arial" w:hAnsi="Arial" w:cs="Arial"/>
          <w:sz w:val="24"/>
          <w:szCs w:val="24"/>
        </w:rPr>
      </w:pPr>
      <w:bookmarkStart w:id="10" w:name="P87"/>
      <w:bookmarkEnd w:id="10"/>
      <w:r w:rsidRPr="00E02E5C">
        <w:rPr>
          <w:rFonts w:ascii="Arial" w:hAnsi="Arial" w:cs="Arial"/>
          <w:sz w:val="24"/>
          <w:szCs w:val="24"/>
        </w:rPr>
        <w:t>д) 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w:t>
      </w:r>
    </w:p>
    <w:p w:rsidR="002D4FE4" w:rsidRPr="00E02E5C" w:rsidRDefault="002D4FE4" w:rsidP="00E02E5C">
      <w:pPr>
        <w:pStyle w:val="ConsPlusNormal"/>
        <w:ind w:firstLine="709"/>
        <w:jc w:val="both"/>
        <w:rPr>
          <w:rFonts w:ascii="Arial" w:hAnsi="Arial" w:cs="Arial"/>
          <w:sz w:val="24"/>
          <w:szCs w:val="24"/>
        </w:rPr>
      </w:pPr>
      <w:bookmarkStart w:id="11" w:name="P88"/>
      <w:bookmarkEnd w:id="11"/>
      <w:r w:rsidRPr="00E02E5C">
        <w:rPr>
          <w:rFonts w:ascii="Arial" w:hAnsi="Arial" w:cs="Arial"/>
          <w:sz w:val="24"/>
          <w:szCs w:val="24"/>
        </w:rPr>
        <w:t>2.6.3. Документы, указанные в пунктах 2.6, 2.6.1, 2.6.2 настоящего Административного регламента, предоставляются заявителем в оригиналах или заверенных надлежащим образом копиях.</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Допускается подача заявления с приложением документов путем направления их в адрес Снежногорского территориального управления посредством факсимильной связи, с последующим предоставлением оригинала заявления и документов либо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A85EF8" w:rsidRPr="00A85EF8" w:rsidRDefault="00A85EF8" w:rsidP="00A85EF8">
      <w:pPr>
        <w:pStyle w:val="ConsPlusNormal"/>
        <w:ind w:firstLine="709"/>
        <w:jc w:val="both"/>
        <w:rPr>
          <w:rFonts w:ascii="Arial" w:hAnsi="Arial" w:cs="Arial"/>
          <w:sz w:val="24"/>
          <w:szCs w:val="24"/>
        </w:rPr>
      </w:pPr>
      <w:bookmarkStart w:id="12" w:name="P90"/>
      <w:bookmarkStart w:id="13" w:name="P92"/>
      <w:bookmarkEnd w:id="12"/>
      <w:bookmarkEnd w:id="13"/>
      <w:r w:rsidRPr="00A85EF8">
        <w:rPr>
          <w:rFonts w:ascii="Arial" w:hAnsi="Arial" w:cs="Arial"/>
          <w:sz w:val="24"/>
          <w:szCs w:val="24"/>
        </w:rPr>
        <w:t>2.6.4. В случае непредставления заявителем документов, указанных в подпунктах «в» пунктов 2.6, 2.6.1, 2.6.2 (за исключением медицинского свидетельства о смерти, выданного учреждением здравоохранения), подпунктов «г» пунктов 2.6, 2.6.1 настоящего Административного регламента самостоятельно, Снежногорским территориальным управлением, в рамках межведомственного взаимодействия, не позднее 5-ти рабочих дней со дня регистрации заявления, запрашиваются следующие сведения:</w:t>
      </w:r>
    </w:p>
    <w:p w:rsidR="00A85EF8" w:rsidRPr="00A85EF8" w:rsidRDefault="00A85EF8" w:rsidP="00A85EF8">
      <w:pPr>
        <w:pStyle w:val="ConsPlusNormal"/>
        <w:ind w:firstLine="709"/>
        <w:jc w:val="both"/>
        <w:rPr>
          <w:rFonts w:ascii="Arial" w:hAnsi="Arial" w:cs="Arial"/>
          <w:sz w:val="24"/>
          <w:szCs w:val="24"/>
        </w:rPr>
      </w:pPr>
      <w:r w:rsidRPr="00A85EF8">
        <w:rPr>
          <w:rFonts w:ascii="Arial" w:hAnsi="Arial" w:cs="Arial"/>
          <w:sz w:val="24"/>
          <w:szCs w:val="24"/>
        </w:rPr>
        <w:t>- из органа записи актов гражданского состояния Российской Федерации, подтверждающие факт регистрации смерти гражданина;</w:t>
      </w:r>
    </w:p>
    <w:p w:rsidR="00A85EF8" w:rsidRDefault="00A85EF8" w:rsidP="00A85EF8">
      <w:pPr>
        <w:pStyle w:val="ConsPlusNormal"/>
        <w:ind w:firstLine="709"/>
        <w:jc w:val="both"/>
        <w:rPr>
          <w:rFonts w:ascii="Arial" w:hAnsi="Arial" w:cs="Arial"/>
          <w:sz w:val="24"/>
          <w:szCs w:val="24"/>
        </w:rPr>
      </w:pPr>
      <w:r w:rsidRPr="00A85EF8">
        <w:rPr>
          <w:rFonts w:ascii="Arial" w:hAnsi="Arial" w:cs="Arial"/>
          <w:sz w:val="24"/>
          <w:szCs w:val="24"/>
        </w:rPr>
        <w:t xml:space="preserve">- из территориального органа Министерства внутренних дел РФ о </w:t>
      </w:r>
      <w:r w:rsidRPr="00A85EF8">
        <w:rPr>
          <w:rFonts w:ascii="Arial" w:hAnsi="Arial" w:cs="Arial"/>
          <w:sz w:val="24"/>
          <w:szCs w:val="24"/>
        </w:rPr>
        <w:lastRenderedPageBreak/>
        <w:t>регистрации умершего гражданина по месту жительства или пребывания на территории поселка Снежногорск.</w:t>
      </w:r>
    </w:p>
    <w:p w:rsidR="002D4FE4" w:rsidRPr="00E02E5C" w:rsidRDefault="002D4FE4" w:rsidP="00A85EF8">
      <w:pPr>
        <w:pStyle w:val="ConsPlusNormal"/>
        <w:ind w:firstLine="709"/>
        <w:jc w:val="both"/>
        <w:rPr>
          <w:rFonts w:ascii="Arial" w:hAnsi="Arial" w:cs="Arial"/>
          <w:sz w:val="24"/>
          <w:szCs w:val="24"/>
        </w:rPr>
      </w:pPr>
      <w:r w:rsidRPr="00E02E5C">
        <w:rPr>
          <w:rFonts w:ascii="Arial" w:hAnsi="Arial" w:cs="Arial"/>
          <w:sz w:val="24"/>
          <w:szCs w:val="24"/>
        </w:rPr>
        <w:t>2.7. Основаниями для отказа в приеме документов, необходимых для предоставления муниципальной услуги, являются:</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заявление о предоставлении муниципальной услуги не соответствует форме, установленной настоящим Административным регламентом (приложение N 1 к настоящему Административному регламенту);</w:t>
      </w:r>
    </w:p>
    <w:p w:rsidR="00A85EF8" w:rsidRDefault="00A85EF8" w:rsidP="00E02E5C">
      <w:pPr>
        <w:pStyle w:val="ConsPlusNormal"/>
        <w:ind w:firstLine="709"/>
        <w:jc w:val="both"/>
        <w:rPr>
          <w:rFonts w:ascii="Arial" w:hAnsi="Arial" w:cs="Arial"/>
          <w:sz w:val="24"/>
          <w:szCs w:val="24"/>
        </w:rPr>
      </w:pPr>
      <w:bookmarkStart w:id="14" w:name="P94"/>
      <w:bookmarkEnd w:id="14"/>
      <w:r w:rsidRPr="00A85EF8">
        <w:rPr>
          <w:rFonts w:ascii="Arial" w:hAnsi="Arial" w:cs="Arial"/>
          <w:sz w:val="24"/>
          <w:szCs w:val="24"/>
        </w:rPr>
        <w:t>- предоставление неполного перечня документов, предусмотренных пунктами 2.6, 2.6.1, 2.6.2 настоящего Административного регламента, за исключением документов, указанных в подпунктах «в» пунктов 2.6, 2.6.1, 2.6.2 настоящего Административного регламента (в отношении свидетельства о смерти), подпунктов «г» пунктов 2.6, 2.6.1 настоящего Административного регламента, в подпунктах «д» пунктов 2.6.1, 2.6.2 настоящего Административного регламента, в подпункте «е» пункта 2.6 настоящего Административного регламента (в случае выбора заявителем перечисления денежных средств через кассу Снежногорского территориального управления);</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в заявлении о предоставлении муниципальной услуги либо авансировании расходов не заполнены необходимые реквизиты, данное заявление не подписано заявителем или подписано неуполномоченным на то лицом;</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текст заявления о предоставлении муниципальной услуги и приложенные к нему документы, предусмотренные пунктами 2.6, 2.6.1, 2.6.2 настоящего Административного регламента, имеют подчистки, приписки, исправления, зачеркнутые слова (цифры), повреждения, не позволяющие одноз</w:t>
      </w:r>
      <w:r w:rsidR="00614696" w:rsidRPr="00E02E5C">
        <w:rPr>
          <w:rFonts w:ascii="Arial" w:hAnsi="Arial" w:cs="Arial"/>
          <w:sz w:val="24"/>
          <w:szCs w:val="24"/>
        </w:rPr>
        <w:t>начно истолковать их содержание;</w:t>
      </w:r>
    </w:p>
    <w:p w:rsidR="00614696" w:rsidRPr="00E02E5C" w:rsidRDefault="00614696" w:rsidP="00E02E5C">
      <w:pPr>
        <w:pStyle w:val="ConsPlusNormal"/>
        <w:ind w:firstLine="709"/>
        <w:jc w:val="both"/>
        <w:rPr>
          <w:rFonts w:ascii="Arial" w:hAnsi="Arial" w:cs="Arial"/>
          <w:sz w:val="24"/>
          <w:szCs w:val="24"/>
        </w:rPr>
      </w:pPr>
      <w:r w:rsidRPr="00E02E5C">
        <w:rPr>
          <w:rFonts w:ascii="Arial" w:hAnsi="Arial" w:cs="Arial"/>
          <w:sz w:val="24"/>
          <w:szCs w:val="24"/>
        </w:rPr>
        <w:t>- основания (случаи), указанные в пункте 2.9 настоящего Административного регламента.</w:t>
      </w:r>
    </w:p>
    <w:p w:rsidR="002D4FE4" w:rsidRPr="00E02E5C" w:rsidRDefault="002D4FE4" w:rsidP="00E02E5C">
      <w:pPr>
        <w:pStyle w:val="ConsPlusNormal"/>
        <w:ind w:firstLine="709"/>
        <w:jc w:val="both"/>
        <w:rPr>
          <w:rFonts w:ascii="Arial" w:hAnsi="Arial" w:cs="Arial"/>
          <w:sz w:val="24"/>
          <w:szCs w:val="24"/>
        </w:rPr>
      </w:pPr>
      <w:bookmarkStart w:id="15" w:name="P98"/>
      <w:bookmarkEnd w:id="15"/>
      <w:r w:rsidRPr="00E02E5C">
        <w:rPr>
          <w:rFonts w:ascii="Arial" w:hAnsi="Arial" w:cs="Arial"/>
          <w:sz w:val="24"/>
          <w:szCs w:val="24"/>
        </w:rPr>
        <w:t>2.8. Основаниями для отказа в предоставлении муниципальной услуги являются:</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обращение лица, не относящегося к категории заявителей, указанных в пункте 1.2 настоящего Административного регламента;</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отсутствие у умершего гражданина, регистрации по месту жительства или по месту пребывания на территории поселка Снежногорск на дату смерти;</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обращение заявителя за оказанием материальной помощи по истечении 6 м</w:t>
      </w:r>
      <w:r w:rsidR="00614696" w:rsidRPr="00E02E5C">
        <w:rPr>
          <w:rFonts w:ascii="Arial" w:hAnsi="Arial" w:cs="Arial"/>
          <w:sz w:val="24"/>
          <w:szCs w:val="24"/>
        </w:rPr>
        <w:t>есяцев со дня смерти гражданина;</w:t>
      </w:r>
    </w:p>
    <w:p w:rsidR="00614696" w:rsidRPr="00E02E5C" w:rsidRDefault="00614696" w:rsidP="00E02E5C">
      <w:pPr>
        <w:pStyle w:val="ConsPlusNormal"/>
        <w:ind w:firstLine="709"/>
        <w:jc w:val="both"/>
        <w:rPr>
          <w:rFonts w:ascii="Arial" w:hAnsi="Arial" w:cs="Arial"/>
          <w:sz w:val="24"/>
          <w:szCs w:val="24"/>
        </w:rPr>
      </w:pPr>
      <w:r w:rsidRPr="00E02E5C">
        <w:rPr>
          <w:rFonts w:ascii="Arial" w:hAnsi="Arial" w:cs="Arial"/>
          <w:sz w:val="24"/>
          <w:szCs w:val="24"/>
        </w:rPr>
        <w:t>- основания (случаи), указанные в пункте 2.9 настоящего Административного регламента.</w:t>
      </w:r>
    </w:p>
    <w:p w:rsidR="00614696" w:rsidRPr="00E02E5C" w:rsidRDefault="00614696" w:rsidP="00E02E5C">
      <w:pPr>
        <w:tabs>
          <w:tab w:val="left" w:pos="-2977"/>
          <w:tab w:val="left" w:pos="1134"/>
        </w:tabs>
        <w:autoSpaceDE w:val="0"/>
        <w:autoSpaceDN w:val="0"/>
        <w:adjustRightInd w:val="0"/>
        <w:spacing w:after="0" w:line="240" w:lineRule="auto"/>
        <w:ind w:firstLine="709"/>
        <w:jc w:val="both"/>
        <w:outlineLvl w:val="0"/>
        <w:rPr>
          <w:rFonts w:ascii="Arial" w:eastAsia="Times New Roman" w:hAnsi="Arial" w:cs="Arial"/>
          <w:sz w:val="24"/>
          <w:szCs w:val="24"/>
        </w:rPr>
      </w:pPr>
      <w:r w:rsidRPr="00E02E5C">
        <w:rPr>
          <w:rFonts w:ascii="Arial" w:hAnsi="Arial" w:cs="Arial"/>
          <w:sz w:val="24"/>
          <w:szCs w:val="24"/>
        </w:rPr>
        <w:t xml:space="preserve">2.9. Помимо оснований </w:t>
      </w:r>
      <w:r w:rsidRPr="00E02E5C">
        <w:rPr>
          <w:rFonts w:ascii="Arial" w:eastAsia="Times New Roman" w:hAnsi="Arial" w:cs="Arial"/>
          <w:sz w:val="24"/>
          <w:szCs w:val="24"/>
        </w:rPr>
        <w:t>для отказа в приеме документов, необходимых для предоставления муниципальной услуги, либо в предоставлении муниципальной услуги, указанных в пунктах 2.7, 2.8 настоящего Административного регламента, такими основаниями (в том числе для последующего отказа) являются:</w:t>
      </w:r>
    </w:p>
    <w:p w:rsidR="00614696" w:rsidRPr="00E02E5C" w:rsidRDefault="00614696" w:rsidP="00E02E5C">
      <w:pPr>
        <w:tabs>
          <w:tab w:val="left" w:pos="-2977"/>
          <w:tab w:val="left" w:pos="1134"/>
        </w:tabs>
        <w:autoSpaceDE w:val="0"/>
        <w:autoSpaceDN w:val="0"/>
        <w:adjustRightInd w:val="0"/>
        <w:spacing w:after="0" w:line="240" w:lineRule="auto"/>
        <w:ind w:firstLine="709"/>
        <w:jc w:val="both"/>
        <w:outlineLvl w:val="0"/>
        <w:rPr>
          <w:rFonts w:ascii="Arial" w:eastAsia="Times New Roman" w:hAnsi="Arial" w:cs="Arial"/>
          <w:sz w:val="24"/>
          <w:szCs w:val="24"/>
        </w:rPr>
      </w:pPr>
      <w:r w:rsidRPr="00E02E5C">
        <w:rPr>
          <w:rFonts w:ascii="Arial" w:eastAsia="Times New Roman"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14696" w:rsidRPr="00E02E5C" w:rsidRDefault="00614696" w:rsidP="00E02E5C">
      <w:pPr>
        <w:tabs>
          <w:tab w:val="left" w:pos="-2977"/>
          <w:tab w:val="left" w:pos="1134"/>
        </w:tabs>
        <w:autoSpaceDE w:val="0"/>
        <w:autoSpaceDN w:val="0"/>
        <w:adjustRightInd w:val="0"/>
        <w:spacing w:after="0" w:line="240" w:lineRule="auto"/>
        <w:ind w:firstLine="709"/>
        <w:jc w:val="both"/>
        <w:outlineLvl w:val="0"/>
        <w:rPr>
          <w:rFonts w:ascii="Arial" w:eastAsia="Times New Roman" w:hAnsi="Arial" w:cs="Arial"/>
          <w:sz w:val="24"/>
          <w:szCs w:val="24"/>
        </w:rPr>
      </w:pPr>
      <w:r w:rsidRPr="00E02E5C">
        <w:rPr>
          <w:rFonts w:ascii="Arial" w:eastAsia="Times New Roman"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w:t>
      </w:r>
      <w:r w:rsidR="00A85EF8" w:rsidRPr="00A85EF8">
        <w:rPr>
          <w:rFonts w:ascii="Arial" w:eastAsia="Times New Roman" w:hAnsi="Arial" w:cs="Arial"/>
          <w:sz w:val="24"/>
          <w:szCs w:val="24"/>
        </w:rPr>
        <w:t>указанных в подпунктах «в» пунктов 2.6, 2.6.1, 2.6.2 настоящего Административного регламента (за исключением медицинского свидетельства о смерти, выданного учреждением здравоохранения), в подпунктах «г» пунктов 2.6, 2.6.1 настоящего Административного регламента</w:t>
      </w:r>
      <w:r w:rsidRPr="00E02E5C">
        <w:rPr>
          <w:rFonts w:ascii="Arial" w:eastAsia="Times New Roman" w:hAnsi="Arial" w:cs="Arial"/>
          <w:sz w:val="24"/>
          <w:szCs w:val="24"/>
        </w:rPr>
        <w:t>);</w:t>
      </w:r>
    </w:p>
    <w:p w:rsidR="00614696" w:rsidRPr="00E02E5C" w:rsidRDefault="00614696" w:rsidP="00E02E5C">
      <w:pPr>
        <w:tabs>
          <w:tab w:val="left" w:pos="-2977"/>
          <w:tab w:val="left" w:pos="1134"/>
        </w:tabs>
        <w:autoSpaceDE w:val="0"/>
        <w:autoSpaceDN w:val="0"/>
        <w:adjustRightInd w:val="0"/>
        <w:spacing w:after="0" w:line="240" w:lineRule="auto"/>
        <w:ind w:firstLine="709"/>
        <w:jc w:val="both"/>
        <w:outlineLvl w:val="0"/>
        <w:rPr>
          <w:rFonts w:ascii="Arial" w:eastAsia="Times New Roman" w:hAnsi="Arial" w:cs="Arial"/>
          <w:sz w:val="24"/>
          <w:szCs w:val="24"/>
        </w:rPr>
      </w:pPr>
      <w:r w:rsidRPr="00E02E5C">
        <w:rPr>
          <w:rFonts w:ascii="Arial" w:eastAsia="Times New Roman" w:hAnsi="Arial" w:cs="Arial"/>
          <w:sz w:val="24"/>
          <w:szCs w:val="24"/>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w:t>
      </w:r>
      <w:r w:rsidR="00A85EF8" w:rsidRPr="00A85EF8">
        <w:rPr>
          <w:rFonts w:ascii="Arial" w:eastAsia="Times New Roman" w:hAnsi="Arial" w:cs="Arial"/>
          <w:sz w:val="24"/>
          <w:szCs w:val="24"/>
        </w:rPr>
        <w:t>указанных в подпунктах «в» пунктов 2.6, 2.6.1, 2.6.2 настоящего Административного регламента (за исключением медицинского свидетельства о смерти, выданного учреждением здравоохранения), в подпунктах «г» пунктов 2.6, 2.6.1 настоящего Административного регламента</w:t>
      </w:r>
      <w:r w:rsidRPr="00E02E5C">
        <w:rPr>
          <w:rFonts w:ascii="Arial" w:eastAsia="Times New Roman" w:hAnsi="Arial" w:cs="Arial"/>
          <w:sz w:val="24"/>
          <w:szCs w:val="24"/>
        </w:rPr>
        <w:t>).</w:t>
      </w:r>
    </w:p>
    <w:p w:rsidR="00030397" w:rsidRPr="00E02E5C" w:rsidRDefault="00030397" w:rsidP="00E02E5C">
      <w:pPr>
        <w:tabs>
          <w:tab w:val="left" w:pos="-2977"/>
          <w:tab w:val="left" w:pos="1134"/>
        </w:tabs>
        <w:autoSpaceDE w:val="0"/>
        <w:autoSpaceDN w:val="0"/>
        <w:adjustRightInd w:val="0"/>
        <w:spacing w:after="0" w:line="240" w:lineRule="auto"/>
        <w:ind w:firstLine="709"/>
        <w:jc w:val="both"/>
        <w:outlineLvl w:val="0"/>
        <w:rPr>
          <w:rFonts w:ascii="Arial" w:eastAsia="Calibri" w:hAnsi="Arial" w:cs="Arial"/>
          <w:sz w:val="24"/>
          <w:szCs w:val="24"/>
        </w:rPr>
      </w:pPr>
      <w:r w:rsidRPr="00E02E5C">
        <w:rPr>
          <w:rFonts w:ascii="Arial" w:hAnsi="Arial" w:cs="Arial"/>
          <w:color w:val="000000" w:themeColor="text1"/>
          <w:sz w:val="24"/>
          <w:szCs w:val="24"/>
        </w:rPr>
        <w:t xml:space="preserve">г) </w:t>
      </w:r>
      <w:r w:rsidRPr="00E02E5C">
        <w:rPr>
          <w:rFonts w:ascii="Arial" w:eastAsia="Calibri" w:hAnsi="Arial" w:cs="Arial"/>
          <w:sz w:val="24"/>
          <w:szCs w:val="24"/>
        </w:rPr>
        <w:t>выявление документально подтвержденного факта (признаков) ошибочного или противоправного действия (бездействия)</w:t>
      </w:r>
      <w:r w:rsidRPr="00E02E5C">
        <w:rPr>
          <w:rFonts w:ascii="Arial" w:hAnsi="Arial" w:cs="Arial"/>
          <w:sz w:val="24"/>
          <w:szCs w:val="24"/>
        </w:rPr>
        <w:t xml:space="preserve"> должностного лица, муниципального служащего, специалиста, заместителя Главы города Норильска по поселку Снежногорск - начальника Снежногорского территориального управления (далее – Начальник Снежногорского территориального управления) </w:t>
      </w:r>
      <w:r w:rsidRPr="00E02E5C">
        <w:rPr>
          <w:rFonts w:ascii="Arial" w:eastAsia="Calibri" w:hAnsi="Arial" w:cs="Arial"/>
          <w:sz w:val="24"/>
          <w:szCs w:val="24"/>
        </w:rPr>
        <w:t>при первоначальном отказе в приеме документов, необходимых</w:t>
      </w:r>
      <w:r w:rsidRPr="00E02E5C">
        <w:rPr>
          <w:rFonts w:ascii="Arial" w:hAnsi="Arial" w:cs="Arial"/>
          <w:sz w:val="24"/>
          <w:szCs w:val="24"/>
        </w:rPr>
        <w:t xml:space="preserve"> для получения муниципальной услуги, либо в предоставлении муниципальной услуги,</w:t>
      </w:r>
      <w:r w:rsidRPr="00E02E5C">
        <w:rPr>
          <w:rFonts w:ascii="Arial" w:eastAsia="Calibri" w:hAnsi="Arial" w:cs="Arial"/>
          <w:sz w:val="24"/>
          <w:szCs w:val="24"/>
        </w:rPr>
        <w:t xml:space="preserve"> о чем в письменном виде за подписью</w:t>
      </w:r>
      <w:r w:rsidRPr="00E02E5C">
        <w:rPr>
          <w:rFonts w:ascii="Arial" w:hAnsi="Arial" w:cs="Arial"/>
          <w:sz w:val="24"/>
          <w:szCs w:val="24"/>
        </w:rPr>
        <w:t xml:space="preserve"> Начальника Снежногорского территориального управления</w:t>
      </w:r>
      <w:r w:rsidRPr="00E02E5C">
        <w:rPr>
          <w:rFonts w:ascii="Arial" w:eastAsia="Calibri" w:hAnsi="Arial" w:cs="Arial"/>
          <w:sz w:val="24"/>
          <w:szCs w:val="24"/>
        </w:rPr>
        <w:t xml:space="preserve"> уведомляется заявитель, а также приносятся извинения за доставленные неудобства.</w:t>
      </w:r>
    </w:p>
    <w:p w:rsidR="00614696" w:rsidRPr="00E02E5C" w:rsidRDefault="00614696" w:rsidP="00E02E5C">
      <w:pPr>
        <w:tabs>
          <w:tab w:val="left" w:pos="-2977"/>
          <w:tab w:val="left" w:pos="1134"/>
        </w:tabs>
        <w:autoSpaceDE w:val="0"/>
        <w:autoSpaceDN w:val="0"/>
        <w:adjustRightInd w:val="0"/>
        <w:spacing w:after="0" w:line="240" w:lineRule="auto"/>
        <w:ind w:firstLine="709"/>
        <w:jc w:val="both"/>
        <w:outlineLvl w:val="0"/>
        <w:rPr>
          <w:rFonts w:ascii="Arial" w:eastAsia="Times New Roman" w:hAnsi="Arial" w:cs="Arial"/>
          <w:sz w:val="24"/>
          <w:szCs w:val="24"/>
        </w:rPr>
      </w:pPr>
      <w:r w:rsidRPr="00E02E5C">
        <w:rPr>
          <w:rFonts w:ascii="Arial" w:eastAsia="Times New Roman" w:hAnsi="Arial" w:cs="Arial"/>
          <w:sz w:val="24"/>
          <w:szCs w:val="24"/>
        </w:rPr>
        <w:t>2.10. Основаниями для приостановления предоставления муниципальной услуги Заявителю являются:</w:t>
      </w:r>
    </w:p>
    <w:p w:rsidR="00614696" w:rsidRPr="00E02E5C" w:rsidRDefault="00614696" w:rsidP="00E02E5C">
      <w:pPr>
        <w:tabs>
          <w:tab w:val="left" w:pos="-2977"/>
          <w:tab w:val="left" w:pos="1134"/>
        </w:tabs>
        <w:autoSpaceDE w:val="0"/>
        <w:autoSpaceDN w:val="0"/>
        <w:adjustRightInd w:val="0"/>
        <w:spacing w:after="0" w:line="240" w:lineRule="auto"/>
        <w:ind w:firstLine="709"/>
        <w:jc w:val="both"/>
        <w:outlineLvl w:val="0"/>
        <w:rPr>
          <w:rFonts w:ascii="Arial" w:eastAsia="Times New Roman" w:hAnsi="Arial" w:cs="Arial"/>
          <w:sz w:val="24"/>
          <w:szCs w:val="24"/>
        </w:rPr>
      </w:pPr>
      <w:r w:rsidRPr="00E02E5C">
        <w:rPr>
          <w:rFonts w:ascii="Arial" w:eastAsia="Times New Roman" w:hAnsi="Arial" w:cs="Arial"/>
          <w:sz w:val="24"/>
          <w:szCs w:val="24"/>
        </w:rPr>
        <w:t>- наличие ошибок в документах, полученных в рамках межведомственного взаимодействия;</w:t>
      </w:r>
    </w:p>
    <w:p w:rsidR="00614696" w:rsidRPr="00E02E5C" w:rsidRDefault="00614696" w:rsidP="00E02E5C">
      <w:pPr>
        <w:tabs>
          <w:tab w:val="left" w:pos="-2977"/>
          <w:tab w:val="left" w:pos="1134"/>
        </w:tabs>
        <w:autoSpaceDE w:val="0"/>
        <w:autoSpaceDN w:val="0"/>
        <w:adjustRightInd w:val="0"/>
        <w:spacing w:after="0" w:line="240" w:lineRule="auto"/>
        <w:ind w:firstLine="709"/>
        <w:jc w:val="both"/>
        <w:outlineLvl w:val="0"/>
        <w:rPr>
          <w:rFonts w:ascii="Arial" w:eastAsia="Times New Roman" w:hAnsi="Arial" w:cs="Arial"/>
          <w:sz w:val="24"/>
          <w:szCs w:val="24"/>
        </w:rPr>
      </w:pPr>
      <w:r w:rsidRPr="00E02E5C">
        <w:rPr>
          <w:rFonts w:ascii="Arial" w:eastAsia="Times New Roman" w:hAnsi="Arial" w:cs="Arial"/>
          <w:sz w:val="24"/>
          <w:szCs w:val="24"/>
        </w:rPr>
        <w:t>- истечение срока действия документов, полученных в рамках межведомственного взаимодействия.</w:t>
      </w:r>
    </w:p>
    <w:p w:rsidR="002D4FE4" w:rsidRPr="00E02E5C" w:rsidRDefault="00614696" w:rsidP="00E02E5C">
      <w:pPr>
        <w:pStyle w:val="ConsPlusNormal"/>
        <w:ind w:firstLine="709"/>
        <w:jc w:val="both"/>
        <w:rPr>
          <w:rFonts w:ascii="Arial" w:hAnsi="Arial" w:cs="Arial"/>
          <w:sz w:val="24"/>
          <w:szCs w:val="24"/>
        </w:rPr>
      </w:pPr>
      <w:r w:rsidRPr="00E02E5C">
        <w:rPr>
          <w:rFonts w:ascii="Arial" w:hAnsi="Arial" w:cs="Arial"/>
          <w:sz w:val="24"/>
          <w:szCs w:val="24"/>
        </w:rPr>
        <w:t>2.11</w:t>
      </w:r>
      <w:r w:rsidR="002D4FE4" w:rsidRPr="00E02E5C">
        <w:rPr>
          <w:rFonts w:ascii="Arial" w:hAnsi="Arial" w:cs="Arial"/>
          <w:sz w:val="24"/>
          <w:szCs w:val="24"/>
        </w:rPr>
        <w:t>. Предоставление муниципальной услуги осуществляется бесплатно.</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2.1</w:t>
      </w:r>
      <w:r w:rsidR="00614696" w:rsidRPr="00E02E5C">
        <w:rPr>
          <w:rFonts w:ascii="Arial" w:hAnsi="Arial" w:cs="Arial"/>
          <w:sz w:val="24"/>
          <w:szCs w:val="24"/>
        </w:rPr>
        <w:t>2</w:t>
      </w:r>
      <w:r w:rsidRPr="00E02E5C">
        <w:rPr>
          <w:rFonts w:ascii="Arial" w:hAnsi="Arial" w:cs="Arial"/>
          <w:sz w:val="24"/>
          <w:szCs w:val="24"/>
        </w:rPr>
        <w:t>. Максимальный срок ожидания в очереди при подаче заявления о предоставлении муниципальной услуги составляет не более 15 минут.</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2.1</w:t>
      </w:r>
      <w:r w:rsidR="00614696" w:rsidRPr="00E02E5C">
        <w:rPr>
          <w:rFonts w:ascii="Arial" w:hAnsi="Arial" w:cs="Arial"/>
          <w:sz w:val="24"/>
          <w:szCs w:val="24"/>
        </w:rPr>
        <w:t>3</w:t>
      </w:r>
      <w:r w:rsidRPr="00E02E5C">
        <w:rPr>
          <w:rFonts w:ascii="Arial" w:hAnsi="Arial" w:cs="Arial"/>
          <w:sz w:val="24"/>
          <w:szCs w:val="24"/>
        </w:rPr>
        <w:t>. Заявление с документами, поступившие в Снежногорское территориальное управление посредством почтовой связи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либо личного обращения, регистрируются в течение 3 рабочих дней.</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2.1</w:t>
      </w:r>
      <w:r w:rsidR="00614696" w:rsidRPr="00E02E5C">
        <w:rPr>
          <w:rFonts w:ascii="Arial" w:hAnsi="Arial" w:cs="Arial"/>
          <w:sz w:val="24"/>
          <w:szCs w:val="24"/>
        </w:rPr>
        <w:t>4</w:t>
      </w:r>
      <w:r w:rsidRPr="00E02E5C">
        <w:rPr>
          <w:rFonts w:ascii="Arial" w:hAnsi="Arial" w:cs="Arial"/>
          <w:sz w:val="24"/>
          <w:szCs w:val="24"/>
        </w:rPr>
        <w:t>. Требования к удобству и комфорту мест предоставления муниципальной услуги:</w:t>
      </w:r>
    </w:p>
    <w:p w:rsidR="002D4FE4" w:rsidRPr="00E02E5C" w:rsidRDefault="00614696" w:rsidP="00E02E5C">
      <w:pPr>
        <w:pStyle w:val="ConsPlusNormal"/>
        <w:ind w:firstLine="709"/>
        <w:jc w:val="both"/>
        <w:rPr>
          <w:rFonts w:ascii="Arial" w:hAnsi="Arial" w:cs="Arial"/>
          <w:sz w:val="24"/>
          <w:szCs w:val="24"/>
        </w:rPr>
      </w:pPr>
      <w:r w:rsidRPr="00E02E5C">
        <w:rPr>
          <w:rFonts w:ascii="Arial" w:hAnsi="Arial" w:cs="Arial"/>
          <w:sz w:val="24"/>
          <w:szCs w:val="24"/>
        </w:rPr>
        <w:t>2.14</w:t>
      </w:r>
      <w:r w:rsidR="002D4FE4" w:rsidRPr="00E02E5C">
        <w:rPr>
          <w:rFonts w:ascii="Arial" w:hAnsi="Arial" w:cs="Arial"/>
          <w:sz w:val="24"/>
          <w:szCs w:val="24"/>
        </w:rPr>
        <w:t>.1. Центральный вход в здание, в котором располагается Снежногорское территориальное управление, оборудован информационной конструкцией (вывеской), содержащей наименование Снежногорского территориального управления.</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2.1</w:t>
      </w:r>
      <w:r w:rsidR="00614696" w:rsidRPr="00E02E5C">
        <w:rPr>
          <w:rFonts w:ascii="Arial" w:hAnsi="Arial" w:cs="Arial"/>
          <w:sz w:val="24"/>
          <w:szCs w:val="24"/>
        </w:rPr>
        <w:t>4</w:t>
      </w:r>
      <w:r w:rsidRPr="00E02E5C">
        <w:rPr>
          <w:rFonts w:ascii="Arial" w:hAnsi="Arial" w:cs="Arial"/>
          <w:sz w:val="24"/>
          <w:szCs w:val="24"/>
        </w:rPr>
        <w:t>.2. Места ожидания оборудованы стульями. Количество мест ожидания определяется исходя из возможностей для их размещения в здании.</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2.1</w:t>
      </w:r>
      <w:r w:rsidR="00614696" w:rsidRPr="00E02E5C">
        <w:rPr>
          <w:rFonts w:ascii="Arial" w:hAnsi="Arial" w:cs="Arial"/>
          <w:sz w:val="24"/>
          <w:szCs w:val="24"/>
        </w:rPr>
        <w:t>4</w:t>
      </w:r>
      <w:r w:rsidRPr="00E02E5C">
        <w:rPr>
          <w:rFonts w:ascii="Arial" w:hAnsi="Arial" w:cs="Arial"/>
          <w:sz w:val="24"/>
          <w:szCs w:val="24"/>
        </w:rPr>
        <w:t>.3. Места получения информации, предназначенные для ознакомления с информационными материалами, оборудуются информационными стендами.</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2.1</w:t>
      </w:r>
      <w:r w:rsidR="00614696" w:rsidRPr="00E02E5C">
        <w:rPr>
          <w:rFonts w:ascii="Arial" w:hAnsi="Arial" w:cs="Arial"/>
          <w:sz w:val="24"/>
          <w:szCs w:val="24"/>
        </w:rPr>
        <w:t>4</w:t>
      </w:r>
      <w:r w:rsidRPr="00E02E5C">
        <w:rPr>
          <w:rFonts w:ascii="Arial" w:hAnsi="Arial" w:cs="Arial"/>
          <w:sz w:val="24"/>
          <w:szCs w:val="24"/>
        </w:rPr>
        <w:t>.4. Место заполнения необходимых документов оборудовано столом и стулом, письменными принадлежностями.</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2.1</w:t>
      </w:r>
      <w:r w:rsidR="00614696" w:rsidRPr="00E02E5C">
        <w:rPr>
          <w:rFonts w:ascii="Arial" w:hAnsi="Arial" w:cs="Arial"/>
          <w:sz w:val="24"/>
          <w:szCs w:val="24"/>
        </w:rPr>
        <w:t>4</w:t>
      </w:r>
      <w:r w:rsidRPr="00E02E5C">
        <w:rPr>
          <w:rFonts w:ascii="Arial" w:hAnsi="Arial" w:cs="Arial"/>
          <w:sz w:val="24"/>
          <w:szCs w:val="24"/>
        </w:rPr>
        <w:t>.5. Здание, в котором располагается Снежногорское территориальное управление, оборудовано средствами пожаротушения и оказания первой медицинской помощи (аптечки).</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2.1</w:t>
      </w:r>
      <w:r w:rsidR="00614696" w:rsidRPr="00E02E5C">
        <w:rPr>
          <w:rFonts w:ascii="Arial" w:hAnsi="Arial" w:cs="Arial"/>
          <w:sz w:val="24"/>
          <w:szCs w:val="24"/>
        </w:rPr>
        <w:t>4</w:t>
      </w:r>
      <w:r w:rsidRPr="00E02E5C">
        <w:rPr>
          <w:rFonts w:ascii="Arial" w:hAnsi="Arial" w:cs="Arial"/>
          <w:sz w:val="24"/>
          <w:szCs w:val="24"/>
        </w:rPr>
        <w:t>.6.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2.1</w:t>
      </w:r>
      <w:r w:rsidR="00614696" w:rsidRPr="00E02E5C">
        <w:rPr>
          <w:rFonts w:ascii="Arial" w:hAnsi="Arial" w:cs="Arial"/>
          <w:sz w:val="24"/>
          <w:szCs w:val="24"/>
        </w:rPr>
        <w:t>5</w:t>
      </w:r>
      <w:r w:rsidRPr="00E02E5C">
        <w:rPr>
          <w:rFonts w:ascii="Arial" w:hAnsi="Arial" w:cs="Arial"/>
          <w:sz w:val="24"/>
          <w:szCs w:val="24"/>
        </w:rPr>
        <w:t xml:space="preserve">. На информационных стендах Снежногорского территориального </w:t>
      </w:r>
      <w:r w:rsidRPr="00E02E5C">
        <w:rPr>
          <w:rFonts w:ascii="Arial" w:hAnsi="Arial" w:cs="Arial"/>
          <w:sz w:val="24"/>
          <w:szCs w:val="24"/>
        </w:rPr>
        <w:lastRenderedPageBreak/>
        <w:t>управления размещается следующая информация:</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место нахождения и график работы Снежногорского территориального управления;</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номера телефонов для справок;</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www.norilsk-city.ru;</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xml:space="preserve">- адрес электронной почты Снежногорского территориального управления </w:t>
      </w:r>
      <w:r w:rsidR="003449D3" w:rsidRPr="00E02E5C">
        <w:rPr>
          <w:rFonts w:ascii="Arial" w:hAnsi="Arial" w:cs="Arial"/>
          <w:sz w:val="24"/>
          <w:szCs w:val="24"/>
        </w:rPr>
        <w:t>Snezhnogorsk@norilsk-city.ru</w:t>
      </w:r>
      <w:r w:rsidRPr="00E02E5C">
        <w:rPr>
          <w:rFonts w:ascii="Arial" w:hAnsi="Arial" w:cs="Arial"/>
          <w:sz w:val="24"/>
          <w:szCs w:val="24"/>
        </w:rPr>
        <w:t>;</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выдержки из текста настоящего Административного регламента;</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форма заявления о предоставлении муниципальной услуги (приложение N 1 к настоящему Административному регламенту);</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порядок получения консультации гражданами по вопросам предоставления муниципальной услуги, в том числе о ходе предоставления муниципальной услуги;</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описание процедуры предоставления муниципальной услуги в текстовом виде и в виде блок-схемы (приложение N 2 к настоящему Административному регламенту);</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перечень документов, необходимых для предоставления муниципальной услуги и требования к ним;</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месторасположение, график (режим) работы, номера телефонов органов и организаций, в которых граждане могут получить документы, необходимые для предоставления муниципальной услуги, режим приема граждан.</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2.1</w:t>
      </w:r>
      <w:r w:rsidR="00614696" w:rsidRPr="00E02E5C">
        <w:rPr>
          <w:rFonts w:ascii="Arial" w:hAnsi="Arial" w:cs="Arial"/>
          <w:sz w:val="24"/>
          <w:szCs w:val="24"/>
        </w:rPr>
        <w:t>6</w:t>
      </w:r>
      <w:r w:rsidRPr="00E02E5C">
        <w:rPr>
          <w:rFonts w:ascii="Arial" w:hAnsi="Arial" w:cs="Arial"/>
          <w:sz w:val="24"/>
          <w:szCs w:val="24"/>
        </w:rPr>
        <w:t>. Показателями, характеризующими доступность и качество муниципальной услуги, являются:</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открытость и полнота информации для заявителей о порядке и сроках предоставления муниципальной услуги;</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соблюдение стандарта предоставления муниципальной услуги;</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доля обоснованных жалоб заявителей, поступивших в Снежногорское территориальное управление и (или) в Администрацию города Норильска, в устной, письменных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на действия (или бездействие) и решения Снежногорского территориального управления, должностных лиц, муниципальных служащих и специалистов Снежногорского территориального управления при предоставлении муниципальной услуги - не более 5 процентов от общего количества жалоб заявителей на действия (или бездействие) и решения Снежногорского территориального управления, должностных лиц, муниципальных служащих и специалистов Снежногорского территориального управления.</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2.1</w:t>
      </w:r>
      <w:r w:rsidR="00614696" w:rsidRPr="00E02E5C">
        <w:rPr>
          <w:rFonts w:ascii="Arial" w:hAnsi="Arial" w:cs="Arial"/>
          <w:sz w:val="24"/>
          <w:szCs w:val="24"/>
        </w:rPr>
        <w:t>7</w:t>
      </w:r>
      <w:r w:rsidRPr="00E02E5C">
        <w:rPr>
          <w:rFonts w:ascii="Arial" w:hAnsi="Arial" w:cs="Arial"/>
          <w:sz w:val="24"/>
          <w:szCs w:val="24"/>
        </w:rPr>
        <w:t>.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2.1</w:t>
      </w:r>
      <w:r w:rsidR="00614696" w:rsidRPr="00E02E5C">
        <w:rPr>
          <w:rFonts w:ascii="Arial" w:hAnsi="Arial" w:cs="Arial"/>
          <w:sz w:val="24"/>
          <w:szCs w:val="24"/>
        </w:rPr>
        <w:t>7</w:t>
      </w:r>
      <w:r w:rsidRPr="00E02E5C">
        <w:rPr>
          <w:rFonts w:ascii="Arial" w:hAnsi="Arial" w:cs="Arial"/>
          <w:sz w:val="24"/>
          <w:szCs w:val="24"/>
        </w:rPr>
        <w:t xml:space="preserve">.1.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городе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многофункциональный центр, расположенный по адресу: </w:t>
      </w:r>
      <w:r w:rsidRPr="00E02E5C">
        <w:rPr>
          <w:rFonts w:ascii="Arial" w:hAnsi="Arial" w:cs="Arial"/>
          <w:sz w:val="24"/>
          <w:szCs w:val="24"/>
        </w:rPr>
        <w:lastRenderedPageBreak/>
        <w:t>Красноярский край, г. Норильск, район Центральный, ул. Нансена, д. 69 (телефон: (3919) 22-35-72, 22-35-55).</w:t>
      </w:r>
    </w:p>
    <w:p w:rsidR="002D4FE4" w:rsidRPr="00E02E5C" w:rsidRDefault="002D4FE4" w:rsidP="00E02E5C">
      <w:pPr>
        <w:pStyle w:val="ConsPlusNormal"/>
        <w:ind w:firstLine="709"/>
        <w:jc w:val="both"/>
        <w:rPr>
          <w:rFonts w:ascii="Arial" w:hAnsi="Arial" w:cs="Arial"/>
          <w:sz w:val="24"/>
          <w:szCs w:val="24"/>
        </w:rPr>
      </w:pPr>
    </w:p>
    <w:p w:rsidR="002D4FE4" w:rsidRPr="00E02E5C" w:rsidRDefault="002D4FE4" w:rsidP="00E02E5C">
      <w:pPr>
        <w:pStyle w:val="ConsPlusTitle"/>
        <w:ind w:firstLine="709"/>
        <w:jc w:val="center"/>
        <w:outlineLvl w:val="1"/>
        <w:rPr>
          <w:rFonts w:ascii="Arial" w:hAnsi="Arial" w:cs="Arial"/>
          <w:sz w:val="24"/>
          <w:szCs w:val="24"/>
        </w:rPr>
      </w:pPr>
      <w:r w:rsidRPr="00E02E5C">
        <w:rPr>
          <w:rFonts w:ascii="Arial" w:hAnsi="Arial" w:cs="Arial"/>
          <w:sz w:val="24"/>
          <w:szCs w:val="24"/>
        </w:rPr>
        <w:t>3. Состав, последовательность и сроки выполнения</w:t>
      </w:r>
      <w:r w:rsidR="006D2B7C" w:rsidRPr="00E02E5C">
        <w:rPr>
          <w:rFonts w:ascii="Arial" w:hAnsi="Arial" w:cs="Arial"/>
          <w:sz w:val="24"/>
          <w:szCs w:val="24"/>
        </w:rPr>
        <w:t xml:space="preserve"> </w:t>
      </w:r>
      <w:r w:rsidRPr="00E02E5C">
        <w:rPr>
          <w:rFonts w:ascii="Arial" w:hAnsi="Arial" w:cs="Arial"/>
          <w:sz w:val="24"/>
          <w:szCs w:val="24"/>
        </w:rPr>
        <w:t>административных процедур, требования к порядку</w:t>
      </w:r>
      <w:r w:rsidR="006D2B7C" w:rsidRPr="00E02E5C">
        <w:rPr>
          <w:rFonts w:ascii="Arial" w:hAnsi="Arial" w:cs="Arial"/>
          <w:sz w:val="24"/>
          <w:szCs w:val="24"/>
        </w:rPr>
        <w:t xml:space="preserve"> </w:t>
      </w:r>
      <w:r w:rsidRPr="00E02E5C">
        <w:rPr>
          <w:rFonts w:ascii="Arial" w:hAnsi="Arial" w:cs="Arial"/>
          <w:sz w:val="24"/>
          <w:szCs w:val="24"/>
        </w:rPr>
        <w:t>их выполнения</w:t>
      </w:r>
    </w:p>
    <w:p w:rsidR="002D4FE4" w:rsidRPr="00E02E5C" w:rsidRDefault="002D4FE4" w:rsidP="00E02E5C">
      <w:pPr>
        <w:pStyle w:val="ConsPlusNormal"/>
        <w:ind w:firstLine="709"/>
        <w:jc w:val="both"/>
        <w:rPr>
          <w:rFonts w:ascii="Arial" w:hAnsi="Arial" w:cs="Arial"/>
          <w:sz w:val="24"/>
          <w:szCs w:val="24"/>
        </w:rPr>
      </w:pP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3.1. Последовательность административных процедур предоставления муниципальной услуги представлена блок-схемой (приложение N 2 к настоящему Административному регламенту) и включает в себя следующие административные процедуры:</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1) прием, проверка, регистрация заявления и документов, необходимых для предоставления муниципальной услуги;</w:t>
      </w:r>
    </w:p>
    <w:p w:rsidR="00614696" w:rsidRPr="00E02E5C" w:rsidRDefault="00614696" w:rsidP="00E02E5C">
      <w:pPr>
        <w:pStyle w:val="ConsPlusNormal"/>
        <w:ind w:firstLine="709"/>
        <w:jc w:val="both"/>
        <w:rPr>
          <w:rFonts w:ascii="Arial" w:hAnsi="Arial" w:cs="Arial"/>
          <w:sz w:val="24"/>
          <w:szCs w:val="24"/>
        </w:rPr>
      </w:pPr>
      <w:r w:rsidRPr="00E02E5C">
        <w:rPr>
          <w:rFonts w:ascii="Arial" w:hAnsi="Arial" w:cs="Arial"/>
          <w:sz w:val="24"/>
          <w:szCs w:val="24"/>
        </w:rPr>
        <w:t xml:space="preserve">2) рассмотрение документов, необходимых </w:t>
      </w:r>
      <w:r w:rsidR="00144255" w:rsidRPr="00E02E5C">
        <w:rPr>
          <w:rFonts w:ascii="Arial" w:hAnsi="Arial" w:cs="Arial"/>
          <w:sz w:val="24"/>
          <w:szCs w:val="24"/>
        </w:rPr>
        <w:t>для предоставления муниципальной услуги, и принятие решения о приостановлении предоставления муниципальной услуги;</w:t>
      </w:r>
    </w:p>
    <w:p w:rsidR="00144255" w:rsidRPr="00E02E5C" w:rsidRDefault="00144255" w:rsidP="00E02E5C">
      <w:pPr>
        <w:pStyle w:val="ConsPlusNormal"/>
        <w:ind w:firstLine="709"/>
        <w:jc w:val="both"/>
        <w:rPr>
          <w:rFonts w:ascii="Arial" w:hAnsi="Arial" w:cs="Arial"/>
          <w:sz w:val="24"/>
          <w:szCs w:val="24"/>
        </w:rPr>
      </w:pPr>
      <w:r w:rsidRPr="00E02E5C">
        <w:rPr>
          <w:rFonts w:ascii="Arial" w:hAnsi="Arial" w:cs="Arial"/>
          <w:sz w:val="24"/>
          <w:szCs w:val="24"/>
        </w:rPr>
        <w:t>3)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2D4FE4" w:rsidRPr="00E02E5C" w:rsidRDefault="00144255" w:rsidP="00E02E5C">
      <w:pPr>
        <w:pStyle w:val="ConsPlusNormal"/>
        <w:ind w:firstLine="709"/>
        <w:jc w:val="both"/>
        <w:rPr>
          <w:rFonts w:ascii="Arial" w:hAnsi="Arial" w:cs="Arial"/>
          <w:sz w:val="24"/>
          <w:szCs w:val="24"/>
        </w:rPr>
      </w:pPr>
      <w:r w:rsidRPr="00E02E5C">
        <w:rPr>
          <w:rFonts w:ascii="Arial" w:hAnsi="Arial" w:cs="Arial"/>
          <w:sz w:val="24"/>
          <w:szCs w:val="24"/>
        </w:rPr>
        <w:t>4</w:t>
      </w:r>
      <w:r w:rsidR="002D4FE4" w:rsidRPr="00E02E5C">
        <w:rPr>
          <w:rFonts w:ascii="Arial" w:hAnsi="Arial" w:cs="Arial"/>
          <w:sz w:val="24"/>
          <w:szCs w:val="24"/>
        </w:rPr>
        <w:t>)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2D4FE4" w:rsidRPr="00E02E5C" w:rsidRDefault="00144255" w:rsidP="00E02E5C">
      <w:pPr>
        <w:pStyle w:val="ConsPlusNormal"/>
        <w:ind w:firstLine="709"/>
        <w:jc w:val="both"/>
        <w:rPr>
          <w:rFonts w:ascii="Arial" w:hAnsi="Arial" w:cs="Arial"/>
          <w:sz w:val="24"/>
          <w:szCs w:val="24"/>
        </w:rPr>
      </w:pPr>
      <w:r w:rsidRPr="00E02E5C">
        <w:rPr>
          <w:rFonts w:ascii="Arial" w:hAnsi="Arial" w:cs="Arial"/>
          <w:sz w:val="24"/>
          <w:szCs w:val="24"/>
        </w:rPr>
        <w:t>5</w:t>
      </w:r>
      <w:r w:rsidR="002D4FE4" w:rsidRPr="00E02E5C">
        <w:rPr>
          <w:rFonts w:ascii="Arial" w:hAnsi="Arial" w:cs="Arial"/>
          <w:sz w:val="24"/>
          <w:szCs w:val="24"/>
        </w:rPr>
        <w:t>) уведомление заявителя о принятом решении;</w:t>
      </w:r>
    </w:p>
    <w:p w:rsidR="002D4FE4" w:rsidRPr="00E02E5C" w:rsidRDefault="00862756" w:rsidP="00E02E5C">
      <w:pPr>
        <w:pStyle w:val="ConsPlusNormal"/>
        <w:ind w:firstLine="709"/>
        <w:jc w:val="both"/>
        <w:rPr>
          <w:rFonts w:ascii="Arial" w:hAnsi="Arial" w:cs="Arial"/>
          <w:sz w:val="24"/>
          <w:szCs w:val="24"/>
        </w:rPr>
      </w:pPr>
      <w:r w:rsidRPr="00E02E5C">
        <w:rPr>
          <w:rFonts w:ascii="Arial" w:hAnsi="Arial" w:cs="Arial"/>
          <w:sz w:val="24"/>
          <w:szCs w:val="24"/>
        </w:rPr>
        <w:t>6</w:t>
      </w:r>
      <w:r w:rsidR="002D4FE4" w:rsidRPr="00E02E5C">
        <w:rPr>
          <w:rFonts w:ascii="Arial" w:hAnsi="Arial" w:cs="Arial"/>
          <w:sz w:val="24"/>
          <w:szCs w:val="24"/>
        </w:rPr>
        <w:t>) перечисление денежных средств на лицевой счет заявителя, открытый на его имя в кредитной организации Российской Федерации либо выплата в кассе Снежногорского территориального управления.</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3.2. Прием, проверка, регистрация заявления и документов, необходимых для предоставления муниципальной услуги:</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1) основанием для начала административной процедуры является поступление в Снежногорское территориальное управление заявления с документами, указанными в пунктах 2.6, 2.6.1, 2.6.2 настоящего Административного регламента;</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2) прием заявления с документами, указанными в пунктах 2.6, 2.6.1, 2.6.2 настоящего Административного регламента, поступивших в Снежногорское территориальное управление посредством личного обращения, почтовой связи либо факсимильной связи, направленных по электронной почте или через единый портал государственных и муниципальных услуг и (или) региональный портал государственных и муниципальных услуг, осуществляется специалистом общего отдела Снежногорского территориального управления (далее - специалист общего отдела).</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3) при наличии одного из оснований для отказа в приеме документов, указанных в пункт</w:t>
      </w:r>
      <w:r w:rsidR="00144255" w:rsidRPr="00E02E5C">
        <w:rPr>
          <w:rFonts w:ascii="Arial" w:hAnsi="Arial" w:cs="Arial"/>
          <w:sz w:val="24"/>
          <w:szCs w:val="24"/>
        </w:rPr>
        <w:t>ах</w:t>
      </w:r>
      <w:r w:rsidRPr="00E02E5C">
        <w:rPr>
          <w:rFonts w:ascii="Arial" w:hAnsi="Arial" w:cs="Arial"/>
          <w:sz w:val="24"/>
          <w:szCs w:val="24"/>
        </w:rPr>
        <w:t xml:space="preserve"> 2.7</w:t>
      </w:r>
      <w:r w:rsidR="00144255" w:rsidRPr="00E02E5C">
        <w:rPr>
          <w:rFonts w:ascii="Arial" w:hAnsi="Arial" w:cs="Arial"/>
          <w:sz w:val="24"/>
          <w:szCs w:val="24"/>
        </w:rPr>
        <w:t>, 2.9</w:t>
      </w:r>
      <w:r w:rsidRPr="00E02E5C">
        <w:rPr>
          <w:rFonts w:ascii="Arial" w:hAnsi="Arial" w:cs="Arial"/>
          <w:sz w:val="24"/>
          <w:szCs w:val="24"/>
        </w:rPr>
        <w:t xml:space="preserve"> настоящего Административного регламента, документы должны быть возвращены заявителю:</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в случае, если заявление с документами поданы при личном обращении заявителя или документы поступили по почте, они возвращаются заявителю в срок не позднее 10 календарных дней с даты их регистрации в Снежногорском территориальном управлении заказным почтовым отправлением с уведомлением о вручении по адресу, указанному заявителем в заявлении, с приложением письма за подписью Начальник</w:t>
      </w:r>
      <w:r w:rsidR="00337BE7" w:rsidRPr="00E02E5C">
        <w:rPr>
          <w:rFonts w:ascii="Arial" w:hAnsi="Arial" w:cs="Arial"/>
          <w:sz w:val="24"/>
          <w:szCs w:val="24"/>
        </w:rPr>
        <w:t>а</w:t>
      </w:r>
      <w:r w:rsidRPr="00E02E5C">
        <w:rPr>
          <w:rFonts w:ascii="Arial" w:hAnsi="Arial" w:cs="Arial"/>
          <w:sz w:val="24"/>
          <w:szCs w:val="24"/>
        </w:rPr>
        <w:t xml:space="preserve"> Снежногорского территориального управления с обоснованием отказа в приеме заявления и документов.</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Если недостатки, препятствующие приему заявления и документов, допустимо устранить в ходе личного обращения заявителя, они устраняются незамедлительно;</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lastRenderedPageBreak/>
        <w:t>- если документы поступили в электронном виде, заявителю направляется в срок не позднее 10 календарных дней с даты их регистрации в Снежногорском территориальном управлении письмо за подписью Начальника Снежногорского территориального управления об отказе в приеме документов с обоснованием отказа в приеме заявления и документов на адрес электронной почты, указанный заявителем при подаче заявления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 В случае направления письма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4) ответственными за выполнение административной процедуры являются специалист общего отдела, начальник общего отдела Снежногорского территориального управления (далее - начальник общего отдела);</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5) срок выполнения административной процедуры при поступлении заявления с документами, указанными в пунктах 2.6, 2.6.1, 2.6.2 настоящего Административного регламента, в Снежногорское территориальное управление составляет не более 3 рабочих дней;</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6) результатом выполнения административной процедуры является регистрация в Снежногорском территориальном управлении поступившего заявления с приложенными документами, указанными в пунктах 2.6, 2.6.1, 2.6.2 настоящего Административного регламента.</w:t>
      </w:r>
    </w:p>
    <w:p w:rsidR="00705B63" w:rsidRPr="00E02E5C" w:rsidRDefault="00144255" w:rsidP="00E02E5C">
      <w:pPr>
        <w:tabs>
          <w:tab w:val="left" w:pos="-2977"/>
          <w:tab w:val="left" w:pos="1134"/>
        </w:tabs>
        <w:autoSpaceDE w:val="0"/>
        <w:autoSpaceDN w:val="0"/>
        <w:adjustRightInd w:val="0"/>
        <w:spacing w:after="0" w:line="240" w:lineRule="auto"/>
        <w:ind w:firstLine="709"/>
        <w:jc w:val="both"/>
        <w:outlineLvl w:val="0"/>
        <w:rPr>
          <w:rFonts w:ascii="Arial" w:eastAsia="Times New Roman" w:hAnsi="Arial" w:cs="Arial"/>
          <w:sz w:val="24"/>
          <w:szCs w:val="24"/>
        </w:rPr>
      </w:pPr>
      <w:r w:rsidRPr="00E02E5C">
        <w:rPr>
          <w:rFonts w:ascii="Arial" w:hAnsi="Arial" w:cs="Arial"/>
          <w:sz w:val="24"/>
          <w:szCs w:val="24"/>
        </w:rPr>
        <w:t>3.3. Рассмотрение документов, необходимых для предоставления</w:t>
      </w:r>
      <w:r w:rsidR="00705B63" w:rsidRPr="00E02E5C">
        <w:rPr>
          <w:rFonts w:ascii="Arial" w:hAnsi="Arial" w:cs="Arial"/>
          <w:sz w:val="24"/>
          <w:szCs w:val="24"/>
        </w:rPr>
        <w:t xml:space="preserve"> муниципальной услуги, и принятие решения </w:t>
      </w:r>
      <w:r w:rsidR="00705B63" w:rsidRPr="00E02E5C">
        <w:rPr>
          <w:rFonts w:ascii="Arial" w:eastAsia="Times New Roman" w:hAnsi="Arial" w:cs="Arial"/>
          <w:sz w:val="24"/>
          <w:szCs w:val="24"/>
        </w:rPr>
        <w:t>о приостановлении предоставления муниципальной услуги:</w:t>
      </w:r>
    </w:p>
    <w:p w:rsidR="00705B63" w:rsidRPr="00E02E5C" w:rsidRDefault="00705B63" w:rsidP="00E02E5C">
      <w:pPr>
        <w:tabs>
          <w:tab w:val="left" w:pos="-2977"/>
        </w:tabs>
        <w:autoSpaceDE w:val="0"/>
        <w:autoSpaceDN w:val="0"/>
        <w:adjustRightInd w:val="0"/>
        <w:spacing w:after="0" w:line="240" w:lineRule="auto"/>
        <w:ind w:firstLine="709"/>
        <w:contextualSpacing/>
        <w:jc w:val="both"/>
        <w:outlineLvl w:val="0"/>
        <w:rPr>
          <w:rFonts w:ascii="Arial" w:eastAsia="Times New Roman" w:hAnsi="Arial" w:cs="Arial"/>
          <w:sz w:val="24"/>
          <w:szCs w:val="24"/>
        </w:rPr>
      </w:pPr>
      <w:r w:rsidRPr="00E02E5C">
        <w:rPr>
          <w:rFonts w:ascii="Arial" w:eastAsia="Times New Roman" w:hAnsi="Arial" w:cs="Arial"/>
          <w:sz w:val="24"/>
          <w:szCs w:val="24"/>
        </w:rPr>
        <w:t xml:space="preserve">1) основанием для начала административной процедуры является рассмотрение документов, </w:t>
      </w:r>
      <w:r w:rsidR="00A85EF8" w:rsidRPr="00A85EF8">
        <w:rPr>
          <w:rFonts w:ascii="Arial" w:eastAsia="Times New Roman" w:hAnsi="Arial" w:cs="Arial"/>
          <w:sz w:val="24"/>
          <w:szCs w:val="24"/>
        </w:rPr>
        <w:t>указанных в подпунктах «в» пунктов 2.6, 2.6.1, 2.6.2 настоящего Административного регламента, в подпунктах «г» пунктов 2.6, 2.6.1 настоящего Административного регламента</w:t>
      </w:r>
      <w:r w:rsidRPr="00E02E5C">
        <w:rPr>
          <w:rFonts w:ascii="Arial" w:eastAsia="Times New Roman" w:hAnsi="Arial" w:cs="Arial"/>
          <w:sz w:val="24"/>
          <w:szCs w:val="24"/>
        </w:rPr>
        <w:t>, полученных в рамках межведомственного взаимодействия;</w:t>
      </w:r>
    </w:p>
    <w:p w:rsidR="00705B63" w:rsidRPr="00E02E5C" w:rsidRDefault="00705B63" w:rsidP="00E02E5C">
      <w:pPr>
        <w:tabs>
          <w:tab w:val="left" w:pos="-2977"/>
        </w:tabs>
        <w:autoSpaceDE w:val="0"/>
        <w:autoSpaceDN w:val="0"/>
        <w:adjustRightInd w:val="0"/>
        <w:spacing w:after="0" w:line="240" w:lineRule="auto"/>
        <w:ind w:firstLine="709"/>
        <w:jc w:val="both"/>
        <w:outlineLvl w:val="0"/>
        <w:rPr>
          <w:rFonts w:ascii="Arial" w:eastAsia="Times New Roman" w:hAnsi="Arial" w:cs="Arial"/>
          <w:sz w:val="24"/>
          <w:szCs w:val="24"/>
        </w:rPr>
      </w:pPr>
      <w:r w:rsidRPr="00E02E5C">
        <w:rPr>
          <w:rFonts w:ascii="Arial" w:eastAsia="Times New Roman" w:hAnsi="Arial" w:cs="Arial"/>
          <w:sz w:val="24"/>
          <w:szCs w:val="24"/>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2.10 настоящего Административного регламента:</w:t>
      </w:r>
    </w:p>
    <w:p w:rsidR="00705B63" w:rsidRPr="00E02E5C" w:rsidRDefault="00705B63" w:rsidP="00E02E5C">
      <w:pPr>
        <w:tabs>
          <w:tab w:val="left" w:pos="-2977"/>
          <w:tab w:val="left" w:pos="1134"/>
        </w:tabs>
        <w:autoSpaceDE w:val="0"/>
        <w:autoSpaceDN w:val="0"/>
        <w:adjustRightInd w:val="0"/>
        <w:spacing w:after="0" w:line="240" w:lineRule="auto"/>
        <w:ind w:firstLine="709"/>
        <w:jc w:val="both"/>
        <w:outlineLvl w:val="0"/>
        <w:rPr>
          <w:rFonts w:ascii="Arial" w:eastAsia="Times New Roman" w:hAnsi="Arial" w:cs="Arial"/>
          <w:sz w:val="24"/>
          <w:szCs w:val="24"/>
        </w:rPr>
      </w:pPr>
      <w:r w:rsidRPr="00E02E5C">
        <w:rPr>
          <w:rFonts w:ascii="Arial" w:eastAsia="Times New Roman" w:hAnsi="Arial" w:cs="Arial"/>
          <w:sz w:val="24"/>
          <w:szCs w:val="24"/>
        </w:rPr>
        <w:t>- специалист общего отдела в рамках межведомственного взаимодействия не позднее двух рабочих дней со дня регистрации заявления подготавливает межведомственный запрос;</w:t>
      </w:r>
    </w:p>
    <w:p w:rsidR="00705B63" w:rsidRPr="00E02E5C" w:rsidRDefault="00705B63" w:rsidP="00E02E5C">
      <w:pPr>
        <w:tabs>
          <w:tab w:val="left" w:pos="-2977"/>
          <w:tab w:val="left" w:pos="1134"/>
        </w:tabs>
        <w:autoSpaceDE w:val="0"/>
        <w:autoSpaceDN w:val="0"/>
        <w:adjustRightInd w:val="0"/>
        <w:spacing w:after="0" w:line="240" w:lineRule="auto"/>
        <w:ind w:firstLine="709"/>
        <w:contextualSpacing/>
        <w:jc w:val="both"/>
        <w:outlineLvl w:val="0"/>
        <w:rPr>
          <w:rFonts w:ascii="Arial" w:eastAsia="Times New Roman" w:hAnsi="Arial" w:cs="Arial"/>
          <w:sz w:val="24"/>
          <w:szCs w:val="24"/>
        </w:rPr>
      </w:pPr>
      <w:r w:rsidRPr="00E02E5C">
        <w:rPr>
          <w:rFonts w:ascii="Arial" w:eastAsia="Times New Roman" w:hAnsi="Arial" w:cs="Arial"/>
          <w:sz w:val="24"/>
          <w:szCs w:val="24"/>
        </w:rPr>
        <w:t xml:space="preserve">- специалист общего отдела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межведомственного взаимодействия, ему будет оказана услуга в сроки, предусмотренные Административным регламентом) и передает его на подпись Начальнику Снежногорского территориального управления. </w:t>
      </w:r>
    </w:p>
    <w:p w:rsidR="00705B63" w:rsidRPr="00E02E5C" w:rsidRDefault="00705B63" w:rsidP="00E02E5C">
      <w:pPr>
        <w:tabs>
          <w:tab w:val="left" w:pos="-2977"/>
          <w:tab w:val="left" w:pos="1134"/>
        </w:tabs>
        <w:autoSpaceDE w:val="0"/>
        <w:autoSpaceDN w:val="0"/>
        <w:adjustRightInd w:val="0"/>
        <w:spacing w:after="0" w:line="240" w:lineRule="auto"/>
        <w:ind w:firstLine="709"/>
        <w:contextualSpacing/>
        <w:jc w:val="both"/>
        <w:outlineLvl w:val="0"/>
        <w:rPr>
          <w:rFonts w:ascii="Arial" w:eastAsia="Times New Roman" w:hAnsi="Arial" w:cs="Arial"/>
          <w:sz w:val="24"/>
          <w:szCs w:val="24"/>
        </w:rPr>
      </w:pPr>
      <w:r w:rsidRPr="00E02E5C">
        <w:rPr>
          <w:rFonts w:ascii="Arial" w:eastAsia="Times New Roman" w:hAnsi="Arial" w:cs="Arial"/>
          <w:sz w:val="24"/>
          <w:szCs w:val="24"/>
        </w:rPr>
        <w:t>Решение о приостановлении предоставления муниципальной услуги принимается в пределах срока, установленного пунктом 2.4 настоящего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30 дней;</w:t>
      </w:r>
    </w:p>
    <w:p w:rsidR="00705B63" w:rsidRPr="00E02E5C" w:rsidRDefault="00705B63" w:rsidP="00E02E5C">
      <w:pPr>
        <w:tabs>
          <w:tab w:val="left" w:pos="-2977"/>
          <w:tab w:val="left" w:pos="1134"/>
        </w:tabs>
        <w:autoSpaceDE w:val="0"/>
        <w:autoSpaceDN w:val="0"/>
        <w:adjustRightInd w:val="0"/>
        <w:spacing w:after="0" w:line="240" w:lineRule="auto"/>
        <w:ind w:firstLine="709"/>
        <w:jc w:val="both"/>
        <w:outlineLvl w:val="0"/>
        <w:rPr>
          <w:rFonts w:ascii="Arial" w:eastAsia="Times New Roman" w:hAnsi="Arial" w:cs="Arial"/>
          <w:sz w:val="24"/>
          <w:szCs w:val="24"/>
        </w:rPr>
      </w:pPr>
      <w:r w:rsidRPr="00E02E5C">
        <w:rPr>
          <w:rFonts w:ascii="Arial" w:eastAsia="Times New Roman" w:hAnsi="Arial" w:cs="Arial"/>
          <w:sz w:val="24"/>
          <w:szCs w:val="24"/>
        </w:rPr>
        <w:t xml:space="preserve">3) лицами, ответственными за выполнение административной процедуры, являются специалист общего отдела, начальник общего отдела Снежногорского </w:t>
      </w:r>
      <w:r w:rsidRPr="00E02E5C">
        <w:rPr>
          <w:rFonts w:ascii="Arial" w:eastAsia="Times New Roman" w:hAnsi="Arial" w:cs="Arial"/>
          <w:sz w:val="24"/>
          <w:szCs w:val="24"/>
        </w:rPr>
        <w:lastRenderedPageBreak/>
        <w:t>территориального управления, Начальник Снежногорского территориального управления;</w:t>
      </w:r>
    </w:p>
    <w:p w:rsidR="00705B63" w:rsidRPr="00E02E5C" w:rsidRDefault="00705B63" w:rsidP="00E02E5C">
      <w:pPr>
        <w:tabs>
          <w:tab w:val="left" w:pos="-2977"/>
        </w:tabs>
        <w:autoSpaceDE w:val="0"/>
        <w:autoSpaceDN w:val="0"/>
        <w:adjustRightInd w:val="0"/>
        <w:spacing w:after="0" w:line="240" w:lineRule="auto"/>
        <w:ind w:firstLine="709"/>
        <w:contextualSpacing/>
        <w:jc w:val="both"/>
        <w:outlineLvl w:val="0"/>
        <w:rPr>
          <w:rFonts w:ascii="Arial" w:eastAsia="Times New Roman" w:hAnsi="Arial" w:cs="Arial"/>
          <w:sz w:val="24"/>
          <w:szCs w:val="24"/>
        </w:rPr>
      </w:pPr>
      <w:r w:rsidRPr="00E02E5C">
        <w:rPr>
          <w:rFonts w:ascii="Arial" w:eastAsia="Times New Roman" w:hAnsi="Arial" w:cs="Arial"/>
          <w:sz w:val="24"/>
          <w:szCs w:val="24"/>
        </w:rPr>
        <w:t>4) срок выполнения административной процедуры составляет не более 2-х рабочих дней со дня получения документов, запрашиваемых в рамках межведомственного взаимодействия;</w:t>
      </w:r>
    </w:p>
    <w:p w:rsidR="00705B63" w:rsidRPr="00E02E5C" w:rsidRDefault="00705B63" w:rsidP="00E02E5C">
      <w:pPr>
        <w:tabs>
          <w:tab w:val="left" w:pos="-2977"/>
          <w:tab w:val="left" w:pos="1134"/>
        </w:tabs>
        <w:autoSpaceDE w:val="0"/>
        <w:autoSpaceDN w:val="0"/>
        <w:adjustRightInd w:val="0"/>
        <w:spacing w:after="0" w:line="240" w:lineRule="auto"/>
        <w:ind w:firstLine="709"/>
        <w:contextualSpacing/>
        <w:jc w:val="both"/>
        <w:outlineLvl w:val="0"/>
        <w:rPr>
          <w:rFonts w:ascii="Arial" w:eastAsia="Times New Roman" w:hAnsi="Arial" w:cs="Arial"/>
          <w:sz w:val="24"/>
          <w:szCs w:val="24"/>
        </w:rPr>
      </w:pPr>
      <w:r w:rsidRPr="00E02E5C">
        <w:rPr>
          <w:rFonts w:ascii="Arial" w:eastAsia="Times New Roman" w:hAnsi="Arial" w:cs="Arial"/>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705B63" w:rsidRPr="00E02E5C" w:rsidRDefault="00705B63" w:rsidP="00E02E5C">
      <w:pPr>
        <w:tabs>
          <w:tab w:val="left" w:pos="-2977"/>
          <w:tab w:val="left" w:pos="1134"/>
        </w:tabs>
        <w:autoSpaceDE w:val="0"/>
        <w:autoSpaceDN w:val="0"/>
        <w:adjustRightInd w:val="0"/>
        <w:spacing w:after="0" w:line="240" w:lineRule="auto"/>
        <w:ind w:firstLine="709"/>
        <w:contextualSpacing/>
        <w:jc w:val="both"/>
        <w:outlineLvl w:val="0"/>
        <w:rPr>
          <w:rFonts w:ascii="Arial" w:eastAsia="Times New Roman" w:hAnsi="Arial" w:cs="Arial"/>
          <w:sz w:val="24"/>
          <w:szCs w:val="24"/>
        </w:rPr>
      </w:pPr>
      <w:r w:rsidRPr="00E02E5C">
        <w:rPr>
          <w:rFonts w:ascii="Arial" w:eastAsia="Times New Roman" w:hAnsi="Arial" w:cs="Arial"/>
          <w:sz w:val="24"/>
          <w:szCs w:val="24"/>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705B63" w:rsidRPr="00E02E5C" w:rsidRDefault="00705B63" w:rsidP="00E02E5C">
      <w:pPr>
        <w:tabs>
          <w:tab w:val="left" w:pos="-2977"/>
          <w:tab w:val="left" w:pos="1134"/>
        </w:tabs>
        <w:autoSpaceDE w:val="0"/>
        <w:autoSpaceDN w:val="0"/>
        <w:adjustRightInd w:val="0"/>
        <w:spacing w:after="0" w:line="240" w:lineRule="auto"/>
        <w:ind w:firstLine="709"/>
        <w:contextualSpacing/>
        <w:jc w:val="both"/>
        <w:outlineLvl w:val="0"/>
        <w:rPr>
          <w:rFonts w:ascii="Arial" w:eastAsia="Times New Roman" w:hAnsi="Arial" w:cs="Arial"/>
          <w:sz w:val="24"/>
          <w:szCs w:val="24"/>
        </w:rPr>
      </w:pPr>
      <w:r w:rsidRPr="00E02E5C">
        <w:rPr>
          <w:rFonts w:ascii="Arial" w:eastAsia="Times New Roman" w:hAnsi="Arial" w:cs="Arial"/>
          <w:sz w:val="24"/>
          <w:szCs w:val="24"/>
        </w:rPr>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настоящего Административного регламента;</w:t>
      </w:r>
    </w:p>
    <w:p w:rsidR="00705B63" w:rsidRPr="00E02E5C" w:rsidRDefault="00705B63" w:rsidP="00E02E5C">
      <w:pPr>
        <w:tabs>
          <w:tab w:val="left" w:pos="-2977"/>
        </w:tabs>
        <w:autoSpaceDE w:val="0"/>
        <w:autoSpaceDN w:val="0"/>
        <w:adjustRightInd w:val="0"/>
        <w:spacing w:after="0" w:line="240" w:lineRule="auto"/>
        <w:ind w:firstLine="709"/>
        <w:contextualSpacing/>
        <w:jc w:val="both"/>
        <w:outlineLvl w:val="0"/>
        <w:rPr>
          <w:rFonts w:ascii="Arial" w:eastAsia="Times New Roman" w:hAnsi="Arial" w:cs="Arial"/>
          <w:sz w:val="24"/>
          <w:szCs w:val="24"/>
        </w:rPr>
      </w:pPr>
      <w:r w:rsidRPr="00E02E5C">
        <w:rPr>
          <w:rFonts w:ascii="Arial" w:eastAsia="Times New Roman" w:hAnsi="Arial" w:cs="Arial"/>
          <w:sz w:val="24"/>
          <w:szCs w:val="24"/>
        </w:rPr>
        <w:t xml:space="preserve">2) специалист общего отдела в течение 3-х рабочих дней с даты поступления в рамках межведомственного взаимодействия в Снежногорское территориальное управление запрашивает повторно документы (их копии или сведения, содержащиеся в них), </w:t>
      </w:r>
      <w:r w:rsidR="00D60A70" w:rsidRPr="00D60A70">
        <w:rPr>
          <w:rFonts w:ascii="Arial" w:eastAsia="Times New Roman" w:hAnsi="Arial" w:cs="Arial"/>
          <w:sz w:val="24"/>
          <w:szCs w:val="24"/>
        </w:rPr>
        <w:t>указанные в подпунктах «в» пунктов 2.6, 2.6.1, 2.6.2 настоящего Административного регламента, в подпунктах «г» пунктов 2.6, 2.6.1 настоящего Административного регламента</w:t>
      </w:r>
      <w:r w:rsidRPr="00E02E5C">
        <w:rPr>
          <w:rFonts w:ascii="Arial" w:eastAsia="Times New Roman" w:hAnsi="Arial" w:cs="Arial"/>
          <w:sz w:val="24"/>
          <w:szCs w:val="24"/>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5B63" w:rsidRPr="00E02E5C" w:rsidRDefault="00705B63" w:rsidP="00E02E5C">
      <w:pPr>
        <w:tabs>
          <w:tab w:val="left" w:pos="-2977"/>
        </w:tabs>
        <w:autoSpaceDE w:val="0"/>
        <w:autoSpaceDN w:val="0"/>
        <w:adjustRightInd w:val="0"/>
        <w:spacing w:after="0" w:line="240" w:lineRule="auto"/>
        <w:ind w:firstLine="709"/>
        <w:contextualSpacing/>
        <w:jc w:val="both"/>
        <w:outlineLvl w:val="0"/>
        <w:rPr>
          <w:rFonts w:ascii="Arial" w:eastAsia="Times New Roman" w:hAnsi="Arial" w:cs="Arial"/>
          <w:sz w:val="24"/>
          <w:szCs w:val="24"/>
        </w:rPr>
      </w:pPr>
      <w:r w:rsidRPr="00E02E5C">
        <w:rPr>
          <w:rFonts w:ascii="Arial" w:eastAsia="Times New Roman" w:hAnsi="Arial" w:cs="Arial"/>
          <w:sz w:val="24"/>
          <w:szCs w:val="24"/>
        </w:rPr>
        <w:t>3) лицами, ответственными за выполнение административной процедуры, являются специалист общего отдела, начальник общего отдела Снежногорского территориального управления, Начальник Снежногорского территориального управления;</w:t>
      </w:r>
    </w:p>
    <w:p w:rsidR="00705B63" w:rsidRPr="00E02E5C" w:rsidRDefault="00705B63" w:rsidP="00E02E5C">
      <w:pPr>
        <w:tabs>
          <w:tab w:val="left" w:pos="-2977"/>
        </w:tabs>
        <w:autoSpaceDE w:val="0"/>
        <w:autoSpaceDN w:val="0"/>
        <w:adjustRightInd w:val="0"/>
        <w:spacing w:after="0" w:line="240" w:lineRule="auto"/>
        <w:ind w:firstLine="709"/>
        <w:contextualSpacing/>
        <w:jc w:val="both"/>
        <w:outlineLvl w:val="0"/>
        <w:rPr>
          <w:rFonts w:ascii="Arial" w:eastAsia="Times New Roman" w:hAnsi="Arial" w:cs="Arial"/>
          <w:sz w:val="24"/>
          <w:szCs w:val="24"/>
        </w:rPr>
      </w:pPr>
      <w:r w:rsidRPr="00E02E5C">
        <w:rPr>
          <w:rFonts w:ascii="Arial" w:eastAsia="Times New Roman" w:hAnsi="Arial" w:cs="Arial"/>
          <w:sz w:val="24"/>
          <w:szCs w:val="24"/>
        </w:rPr>
        <w:t>4) срок выполнения административной процедуры составляет не более 3-х рабочих дней со дня получения документов, запрашиваемых в рамках межведомственного взаимодействия;</w:t>
      </w:r>
    </w:p>
    <w:p w:rsidR="00705B63" w:rsidRPr="00E02E5C" w:rsidRDefault="00705B63" w:rsidP="00E02E5C">
      <w:pPr>
        <w:tabs>
          <w:tab w:val="left" w:pos="-2977"/>
        </w:tabs>
        <w:autoSpaceDE w:val="0"/>
        <w:autoSpaceDN w:val="0"/>
        <w:adjustRightInd w:val="0"/>
        <w:spacing w:after="0" w:line="240" w:lineRule="auto"/>
        <w:ind w:firstLine="709"/>
        <w:contextualSpacing/>
        <w:jc w:val="both"/>
        <w:outlineLvl w:val="0"/>
        <w:rPr>
          <w:rFonts w:ascii="Arial" w:eastAsia="Times New Roman" w:hAnsi="Arial" w:cs="Arial"/>
          <w:sz w:val="24"/>
          <w:szCs w:val="24"/>
        </w:rPr>
      </w:pPr>
      <w:r w:rsidRPr="00E02E5C">
        <w:rPr>
          <w:rFonts w:ascii="Arial" w:eastAsia="Times New Roman" w:hAnsi="Arial" w:cs="Arial"/>
          <w:sz w:val="24"/>
          <w:szCs w:val="24"/>
        </w:rPr>
        <w:t>5) результатом выполнения административной процедуры является запрос документов в рамках межведомственного взаимодействия.</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3.</w:t>
      </w:r>
      <w:r w:rsidR="00374EDC" w:rsidRPr="00E02E5C">
        <w:rPr>
          <w:rFonts w:ascii="Arial" w:hAnsi="Arial" w:cs="Arial"/>
          <w:sz w:val="24"/>
          <w:szCs w:val="24"/>
        </w:rPr>
        <w:t>5</w:t>
      </w:r>
      <w:r w:rsidRPr="00E02E5C">
        <w:rPr>
          <w:rFonts w:ascii="Arial" w:hAnsi="Arial" w:cs="Arial"/>
          <w:sz w:val="24"/>
          <w:szCs w:val="24"/>
        </w:rPr>
        <w:t>.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374EDC" w:rsidRPr="00E02E5C" w:rsidRDefault="002D4FE4" w:rsidP="00E02E5C">
      <w:pPr>
        <w:autoSpaceDE w:val="0"/>
        <w:autoSpaceDN w:val="0"/>
        <w:adjustRightInd w:val="0"/>
        <w:spacing w:after="0" w:line="240" w:lineRule="auto"/>
        <w:ind w:firstLine="709"/>
        <w:jc w:val="both"/>
        <w:rPr>
          <w:rFonts w:ascii="Arial" w:eastAsia="Calibri" w:hAnsi="Arial" w:cs="Arial"/>
          <w:sz w:val="24"/>
          <w:szCs w:val="24"/>
          <w:lang w:eastAsia="ru-RU"/>
        </w:rPr>
      </w:pPr>
      <w:r w:rsidRPr="00E02E5C">
        <w:rPr>
          <w:rFonts w:ascii="Arial" w:hAnsi="Arial" w:cs="Arial"/>
          <w:sz w:val="24"/>
          <w:szCs w:val="24"/>
        </w:rPr>
        <w:t xml:space="preserve">1) основанием </w:t>
      </w:r>
      <w:r w:rsidR="00374EDC" w:rsidRPr="00E02E5C">
        <w:rPr>
          <w:rFonts w:ascii="Arial" w:eastAsia="Calibri" w:hAnsi="Arial" w:cs="Arial"/>
          <w:sz w:val="24"/>
          <w:szCs w:val="24"/>
          <w:lang w:eastAsia="ru-RU"/>
        </w:rPr>
        <w:t>для начала административной процедуры является регистрация заявления с документами, указанными в пунктах 2.6, 2.6.1, 2.6.2 настоящего Административного регламента;</w:t>
      </w:r>
    </w:p>
    <w:p w:rsidR="00374EDC" w:rsidRPr="00E02E5C" w:rsidRDefault="00374EDC" w:rsidP="00E02E5C">
      <w:pPr>
        <w:autoSpaceDE w:val="0"/>
        <w:autoSpaceDN w:val="0"/>
        <w:adjustRightInd w:val="0"/>
        <w:spacing w:after="0" w:line="240" w:lineRule="auto"/>
        <w:ind w:firstLine="709"/>
        <w:jc w:val="both"/>
        <w:rPr>
          <w:rFonts w:ascii="Arial" w:eastAsia="Times New Roman" w:hAnsi="Arial" w:cs="Arial"/>
          <w:sz w:val="24"/>
          <w:szCs w:val="24"/>
        </w:rPr>
      </w:pPr>
      <w:r w:rsidRPr="00E02E5C">
        <w:rPr>
          <w:rFonts w:ascii="Arial" w:eastAsia="Calibri" w:hAnsi="Arial" w:cs="Arial"/>
          <w:sz w:val="24"/>
          <w:szCs w:val="24"/>
          <w:lang w:eastAsia="ru-RU"/>
        </w:rPr>
        <w:t xml:space="preserve">2) </w:t>
      </w:r>
      <w:r w:rsidRPr="00E02E5C">
        <w:rPr>
          <w:rFonts w:ascii="Arial" w:eastAsia="Times New Roman" w:hAnsi="Arial" w:cs="Arial"/>
          <w:sz w:val="24"/>
          <w:szCs w:val="24"/>
        </w:rPr>
        <w:t xml:space="preserve">в случае непредоставления заявителем документов, </w:t>
      </w:r>
      <w:r w:rsidR="00A85EF8" w:rsidRPr="00A85EF8">
        <w:rPr>
          <w:rFonts w:ascii="Arial" w:eastAsia="Times New Roman" w:hAnsi="Arial" w:cs="Arial"/>
          <w:sz w:val="24"/>
          <w:szCs w:val="24"/>
        </w:rPr>
        <w:t>указанных в подпунктах «в» пунктов 2.6, 2.6.1, 2.6.2 настоящего Административного регламента, в подпунктах «г» пунктов 2.6, 2.6.1 настоящего Административного регламента</w:t>
      </w:r>
      <w:r w:rsidRPr="00E02E5C">
        <w:rPr>
          <w:rFonts w:ascii="Arial" w:eastAsia="Times New Roman" w:hAnsi="Arial" w:cs="Arial"/>
          <w:sz w:val="24"/>
          <w:szCs w:val="24"/>
        </w:rPr>
        <w:t xml:space="preserve">, самостоятельно специалист </w:t>
      </w:r>
      <w:r w:rsidRPr="00E02E5C">
        <w:rPr>
          <w:rFonts w:ascii="Arial" w:eastAsia="Calibri" w:hAnsi="Arial" w:cs="Arial"/>
          <w:sz w:val="24"/>
          <w:szCs w:val="24"/>
          <w:lang w:eastAsia="ru-RU"/>
        </w:rPr>
        <w:t xml:space="preserve">общего отдела </w:t>
      </w:r>
      <w:r w:rsidRPr="00E02E5C">
        <w:rPr>
          <w:rFonts w:ascii="Arial" w:eastAsia="Times New Roman" w:hAnsi="Arial" w:cs="Arial"/>
          <w:sz w:val="24"/>
          <w:szCs w:val="24"/>
        </w:rPr>
        <w:t>в рамках межведомственного взаимодействия не позднее 2 рабочих дней со дня регистрации заявления запрашивает необходимые сведения;</w:t>
      </w:r>
    </w:p>
    <w:p w:rsidR="00374EDC" w:rsidRPr="00E02E5C" w:rsidRDefault="00374EDC" w:rsidP="00E02E5C">
      <w:pPr>
        <w:autoSpaceDE w:val="0"/>
        <w:autoSpaceDN w:val="0"/>
        <w:adjustRightInd w:val="0"/>
        <w:spacing w:after="0" w:line="240" w:lineRule="auto"/>
        <w:ind w:firstLine="709"/>
        <w:jc w:val="both"/>
        <w:rPr>
          <w:rFonts w:ascii="Arial" w:eastAsia="Calibri" w:hAnsi="Arial" w:cs="Arial"/>
          <w:sz w:val="24"/>
          <w:szCs w:val="24"/>
          <w:lang w:eastAsia="ru-RU"/>
        </w:rPr>
      </w:pPr>
      <w:r w:rsidRPr="00E02E5C">
        <w:rPr>
          <w:rFonts w:ascii="Arial" w:eastAsia="Times New Roman" w:hAnsi="Arial" w:cs="Arial"/>
          <w:sz w:val="24"/>
          <w:szCs w:val="24"/>
        </w:rPr>
        <w:t xml:space="preserve">3) </w:t>
      </w:r>
      <w:r w:rsidRPr="00E02E5C">
        <w:rPr>
          <w:rFonts w:ascii="Arial" w:eastAsia="Calibri" w:hAnsi="Arial" w:cs="Arial"/>
          <w:sz w:val="24"/>
          <w:szCs w:val="24"/>
          <w:lang w:eastAsia="ru-RU"/>
        </w:rPr>
        <w:t>если при рассмотрении документов, указанных в пунктах 2.6, 2.6.1, 2.6.2 настоящего Административного регламента, выявляются обстоятельства, препятствующие предоставлению муниципальной услуги, указанные в пунктах 2.8, 2.9 настоящего Административного регламента, специалист общего отдела осуществляет подготовку письма об отказе в предоставлении муниципальной услуги и передает его на подпись Начальнику Снежногорского территориального управления.</w:t>
      </w:r>
    </w:p>
    <w:p w:rsidR="00374EDC" w:rsidRPr="00E02E5C" w:rsidRDefault="00374EDC" w:rsidP="00E02E5C">
      <w:pPr>
        <w:autoSpaceDE w:val="0"/>
        <w:autoSpaceDN w:val="0"/>
        <w:adjustRightInd w:val="0"/>
        <w:spacing w:after="0" w:line="240" w:lineRule="auto"/>
        <w:ind w:firstLine="709"/>
        <w:jc w:val="both"/>
        <w:rPr>
          <w:rFonts w:ascii="Arial" w:eastAsia="Calibri" w:hAnsi="Arial" w:cs="Arial"/>
          <w:sz w:val="24"/>
          <w:szCs w:val="24"/>
          <w:lang w:eastAsia="ru-RU"/>
        </w:rPr>
      </w:pPr>
      <w:r w:rsidRPr="00E02E5C">
        <w:rPr>
          <w:rFonts w:ascii="Arial" w:eastAsia="Calibri" w:hAnsi="Arial" w:cs="Arial"/>
          <w:sz w:val="24"/>
          <w:szCs w:val="24"/>
          <w:lang w:eastAsia="ru-RU"/>
        </w:rPr>
        <w:lastRenderedPageBreak/>
        <w:t>При отсутствии оснований для отказа в предоставлении муниципальной услуги, указанных в пунктах 2.8, 2.9 настоящего Административного регламента, специалист общего отдела осуществляет подготовку распоряжения Снежногорского территориального управления о предоставлении муниципальной услуги и передает его на подпись Начальнику Снежногорского территориального управления;</w:t>
      </w:r>
    </w:p>
    <w:p w:rsidR="00374EDC" w:rsidRPr="00E02E5C" w:rsidRDefault="00374EDC" w:rsidP="00E02E5C">
      <w:pPr>
        <w:autoSpaceDE w:val="0"/>
        <w:autoSpaceDN w:val="0"/>
        <w:adjustRightInd w:val="0"/>
        <w:spacing w:after="0" w:line="240" w:lineRule="auto"/>
        <w:ind w:firstLine="709"/>
        <w:jc w:val="both"/>
        <w:rPr>
          <w:rFonts w:ascii="Arial" w:eastAsia="Calibri" w:hAnsi="Arial" w:cs="Arial"/>
          <w:sz w:val="24"/>
          <w:szCs w:val="24"/>
          <w:lang w:eastAsia="ru-RU"/>
        </w:rPr>
      </w:pPr>
      <w:r w:rsidRPr="00E02E5C">
        <w:rPr>
          <w:rFonts w:ascii="Arial" w:eastAsia="Calibri" w:hAnsi="Arial" w:cs="Arial"/>
          <w:sz w:val="24"/>
          <w:szCs w:val="24"/>
          <w:lang w:eastAsia="ru-RU"/>
        </w:rPr>
        <w:t>4) ответственными за выполнение административной процедуры являются специалист общего отдела, начальник общего отдела, Начальник Снежногорского территориального управления;</w:t>
      </w:r>
    </w:p>
    <w:p w:rsidR="00374EDC" w:rsidRPr="00E02E5C" w:rsidRDefault="00374EDC" w:rsidP="00E02E5C">
      <w:pPr>
        <w:autoSpaceDE w:val="0"/>
        <w:autoSpaceDN w:val="0"/>
        <w:adjustRightInd w:val="0"/>
        <w:spacing w:after="0" w:line="240" w:lineRule="auto"/>
        <w:ind w:firstLine="709"/>
        <w:jc w:val="both"/>
        <w:rPr>
          <w:rFonts w:ascii="Arial" w:eastAsia="Calibri" w:hAnsi="Arial" w:cs="Arial"/>
          <w:sz w:val="24"/>
          <w:szCs w:val="24"/>
          <w:lang w:eastAsia="ru-RU"/>
        </w:rPr>
      </w:pPr>
      <w:r w:rsidRPr="00E02E5C">
        <w:rPr>
          <w:rFonts w:ascii="Arial" w:eastAsia="Calibri" w:hAnsi="Arial" w:cs="Arial"/>
          <w:sz w:val="24"/>
          <w:szCs w:val="24"/>
          <w:lang w:eastAsia="ru-RU"/>
        </w:rPr>
        <w:t>5) срок выполнения административной процедуры:</w:t>
      </w:r>
    </w:p>
    <w:p w:rsidR="00374EDC" w:rsidRPr="00E02E5C" w:rsidRDefault="00374EDC" w:rsidP="00E02E5C">
      <w:pPr>
        <w:autoSpaceDE w:val="0"/>
        <w:autoSpaceDN w:val="0"/>
        <w:adjustRightInd w:val="0"/>
        <w:spacing w:after="0" w:line="240" w:lineRule="auto"/>
        <w:ind w:firstLine="709"/>
        <w:jc w:val="both"/>
        <w:rPr>
          <w:rFonts w:ascii="Arial" w:eastAsia="Calibri" w:hAnsi="Arial" w:cs="Arial"/>
          <w:sz w:val="24"/>
          <w:szCs w:val="24"/>
          <w:lang w:eastAsia="ru-RU"/>
        </w:rPr>
      </w:pPr>
      <w:r w:rsidRPr="00E02E5C">
        <w:rPr>
          <w:rFonts w:ascii="Arial" w:eastAsia="Calibri" w:hAnsi="Arial" w:cs="Arial"/>
          <w:sz w:val="24"/>
          <w:szCs w:val="24"/>
          <w:lang w:eastAsia="ru-RU"/>
        </w:rPr>
        <w:t>- при подаче заявления с документами, указанными в пунктах 2.6, 2.6.2 настоящего Административного регламента, составляет не более 3 рабочих дней с даты регистрации заявления о предоставлении муниципальной услуги в Снежногорском территориальном управлении;</w:t>
      </w:r>
    </w:p>
    <w:p w:rsidR="00374EDC" w:rsidRPr="00E02E5C" w:rsidRDefault="00374EDC" w:rsidP="00E02E5C">
      <w:pPr>
        <w:autoSpaceDE w:val="0"/>
        <w:autoSpaceDN w:val="0"/>
        <w:adjustRightInd w:val="0"/>
        <w:spacing w:after="0" w:line="240" w:lineRule="auto"/>
        <w:ind w:firstLine="709"/>
        <w:jc w:val="both"/>
        <w:rPr>
          <w:rFonts w:ascii="Arial" w:eastAsia="Calibri" w:hAnsi="Arial" w:cs="Arial"/>
          <w:sz w:val="24"/>
          <w:szCs w:val="24"/>
          <w:lang w:eastAsia="ru-RU"/>
        </w:rPr>
      </w:pPr>
      <w:r w:rsidRPr="00E02E5C">
        <w:rPr>
          <w:rFonts w:ascii="Arial" w:eastAsia="Calibri" w:hAnsi="Arial" w:cs="Arial"/>
          <w:sz w:val="24"/>
          <w:szCs w:val="24"/>
          <w:lang w:eastAsia="ru-RU"/>
        </w:rPr>
        <w:t>- при подаче заявления с документами, указанными в пункте 2.6.1 настоящего Административного регламента, составляет не более 1 рабочего дня с даты регистрации заявления о предоставлении муниципальной услуги в Снежногорском территориальном управлении;</w:t>
      </w:r>
    </w:p>
    <w:p w:rsidR="00374EDC" w:rsidRPr="00E02E5C" w:rsidRDefault="00374EDC" w:rsidP="00E02E5C">
      <w:pPr>
        <w:autoSpaceDE w:val="0"/>
        <w:autoSpaceDN w:val="0"/>
        <w:adjustRightInd w:val="0"/>
        <w:spacing w:after="0" w:line="240" w:lineRule="auto"/>
        <w:ind w:firstLine="709"/>
        <w:jc w:val="both"/>
        <w:rPr>
          <w:rFonts w:ascii="Arial" w:eastAsia="Calibri" w:hAnsi="Arial" w:cs="Arial"/>
          <w:sz w:val="24"/>
          <w:szCs w:val="24"/>
          <w:lang w:eastAsia="ru-RU"/>
        </w:rPr>
      </w:pPr>
      <w:r w:rsidRPr="00E02E5C">
        <w:rPr>
          <w:rFonts w:ascii="Arial" w:eastAsia="Calibri" w:hAnsi="Arial" w:cs="Arial"/>
          <w:sz w:val="24"/>
          <w:szCs w:val="24"/>
          <w:lang w:eastAsia="ru-RU"/>
        </w:rPr>
        <w:t>6)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w:t>
      </w:r>
    </w:p>
    <w:p w:rsidR="002D4FE4" w:rsidRPr="00E02E5C" w:rsidRDefault="00374EDC" w:rsidP="00E02E5C">
      <w:pPr>
        <w:pStyle w:val="ConsPlusNormal"/>
        <w:ind w:firstLine="709"/>
        <w:jc w:val="both"/>
        <w:rPr>
          <w:rFonts w:ascii="Arial" w:hAnsi="Arial" w:cs="Arial"/>
          <w:sz w:val="24"/>
          <w:szCs w:val="24"/>
        </w:rPr>
      </w:pPr>
      <w:r w:rsidRPr="00E02E5C">
        <w:rPr>
          <w:rFonts w:ascii="Arial" w:hAnsi="Arial" w:cs="Arial"/>
          <w:sz w:val="24"/>
          <w:szCs w:val="24"/>
        </w:rPr>
        <w:t>3.6</w:t>
      </w:r>
      <w:r w:rsidR="002D4FE4" w:rsidRPr="00E02E5C">
        <w:rPr>
          <w:rFonts w:ascii="Arial" w:hAnsi="Arial" w:cs="Arial"/>
          <w:sz w:val="24"/>
          <w:szCs w:val="24"/>
        </w:rPr>
        <w:t>. Уведомление заявителя о принятом решении:</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1) основанием для начала административной процедуры является принятие решения о предоставлении муниципальной услуги либо об отказе в ее предоставлении;</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2) ответственными за выполнение административной процедуры, являются специалист общего отдела, начальник общего отдела, Начальник Снежногорского территориального управления;</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3) срок выполнения административной процедуры составляет не более 5 календарных дней со дня принятия решения о предоставлении муниципальной услуги либо об отказе в ее предоставлении;</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4) результатом выполнения административной процедуры является направление заявителю уведомления о предоставлении муниципальной услуги либо об отказе в ее предоставлении.</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3.</w:t>
      </w:r>
      <w:r w:rsidR="00374EDC" w:rsidRPr="00E02E5C">
        <w:rPr>
          <w:rFonts w:ascii="Arial" w:hAnsi="Arial" w:cs="Arial"/>
          <w:sz w:val="24"/>
          <w:szCs w:val="24"/>
        </w:rPr>
        <w:t>7</w:t>
      </w:r>
      <w:r w:rsidRPr="00E02E5C">
        <w:rPr>
          <w:rFonts w:ascii="Arial" w:hAnsi="Arial" w:cs="Arial"/>
          <w:sz w:val="24"/>
          <w:szCs w:val="24"/>
        </w:rPr>
        <w:t>. Перечисление денежных средств на лицевой счет заявителя, открытый на его имя в кредитной организации Российской Федерации либо выплата в кассе Снежногорского территориального управления:</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1) основанием для начала административной процедуры является принятие решения о предоставлении муниципальной услуги;</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xml:space="preserve">2) специалист общего отдела снимает копию с распоряжения Снежногорского территориального управления о предоставлении муниципальной услуги, заверяет ее с проставлением своей подписи, расшифровки подписи, даты заверения, приобщает копию к заявлению и документам, указанным в пунктах 2.6, 2.6.1, 2.6.2 настоящего Административного регламента, и передает </w:t>
      </w:r>
      <w:r w:rsidR="00D556D9" w:rsidRPr="00D556D9">
        <w:rPr>
          <w:rFonts w:ascii="Arial" w:hAnsi="Arial" w:cs="Arial"/>
          <w:sz w:val="24"/>
          <w:szCs w:val="24"/>
        </w:rPr>
        <w:t>ведущему бухгалтеру отдела финансирования учета и отчетности Снежногорского территориального управления, ответственному за оформление документов на выплату материальной помощи на погребение (далее - специалист отдела финансирования учета и отчетности)</w:t>
      </w:r>
      <w:r w:rsidRPr="00E02E5C">
        <w:rPr>
          <w:rFonts w:ascii="Arial" w:hAnsi="Arial" w:cs="Arial"/>
          <w:sz w:val="24"/>
          <w:szCs w:val="24"/>
        </w:rPr>
        <w:t>;</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xml:space="preserve">3) </w:t>
      </w:r>
      <w:r w:rsidR="00D556D9" w:rsidRPr="00D556D9">
        <w:rPr>
          <w:rFonts w:ascii="Arial" w:hAnsi="Arial" w:cs="Arial"/>
          <w:sz w:val="24"/>
          <w:szCs w:val="24"/>
        </w:rPr>
        <w:t>специалист отдела финансирования учета и отчетности</w:t>
      </w:r>
      <w:r w:rsidRPr="00E02E5C">
        <w:rPr>
          <w:rFonts w:ascii="Arial" w:hAnsi="Arial" w:cs="Arial"/>
          <w:sz w:val="24"/>
          <w:szCs w:val="24"/>
        </w:rPr>
        <w:t xml:space="preserve"> формирует выплаты и составляет заявки на выплаты;</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xml:space="preserve">4) ответственными за выполнение административной процедуры являются </w:t>
      </w:r>
      <w:r w:rsidR="00D556D9" w:rsidRPr="00D556D9">
        <w:rPr>
          <w:rFonts w:ascii="Arial" w:hAnsi="Arial" w:cs="Arial"/>
          <w:sz w:val="24"/>
          <w:szCs w:val="24"/>
        </w:rPr>
        <w:t xml:space="preserve">специалист отдела финансирования учета и отчетности и главный бухгалтер </w:t>
      </w:r>
      <w:r w:rsidR="00D556D9" w:rsidRPr="00D556D9">
        <w:rPr>
          <w:rFonts w:ascii="Arial" w:hAnsi="Arial" w:cs="Arial"/>
          <w:sz w:val="24"/>
          <w:szCs w:val="24"/>
        </w:rPr>
        <w:lastRenderedPageBreak/>
        <w:t>отдела финансирования учета и отчетности</w:t>
      </w:r>
      <w:r w:rsidRPr="00E02E5C">
        <w:rPr>
          <w:rFonts w:ascii="Arial" w:hAnsi="Arial" w:cs="Arial"/>
          <w:sz w:val="24"/>
          <w:szCs w:val="24"/>
        </w:rPr>
        <w:t xml:space="preserve"> Снежногорского территориального управления;</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5) срок выполнения административной процедуры:</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при подаче заявления с документами, указанными в пунктах 2.6, 2.6.</w:t>
      </w:r>
      <w:r w:rsidR="00374EDC" w:rsidRPr="00E02E5C">
        <w:rPr>
          <w:rFonts w:ascii="Arial" w:hAnsi="Arial" w:cs="Arial"/>
          <w:sz w:val="24"/>
          <w:szCs w:val="24"/>
        </w:rPr>
        <w:t>1</w:t>
      </w:r>
      <w:r w:rsidRPr="00E02E5C">
        <w:rPr>
          <w:rFonts w:ascii="Arial" w:hAnsi="Arial" w:cs="Arial"/>
          <w:sz w:val="24"/>
          <w:szCs w:val="24"/>
        </w:rPr>
        <w:t xml:space="preserve"> настоящего Административного регламента, составляет не более 30 календарных дней с даты регистрации заявления о предоставлении муниципальной услуги в Снежногорском территориальном управлении;</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при подаче заявления с документами, указанными в пункте 2.6.2 настоящего Административного регламента, составляет не более 3 рабочих дней с даты регистрации заявления о предоставлении муниципальной услуги в Снежногорском территориальном управлении;</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6) результатом выполнения административной процедуры является перечисление денежных средств на лицевой счет заявителя, открытый в кредитной организации Российской Федерации либо выплата в кассе Снежногорского территориального управления.</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3.</w:t>
      </w:r>
      <w:r w:rsidR="00374EDC" w:rsidRPr="00E02E5C">
        <w:rPr>
          <w:rFonts w:ascii="Arial" w:hAnsi="Arial" w:cs="Arial"/>
          <w:sz w:val="24"/>
          <w:szCs w:val="24"/>
        </w:rPr>
        <w:t>8</w:t>
      </w:r>
      <w:r w:rsidRPr="00E02E5C">
        <w:rPr>
          <w:rFonts w:ascii="Arial" w:hAnsi="Arial" w:cs="Arial"/>
          <w:sz w:val="24"/>
          <w:szCs w:val="24"/>
        </w:rPr>
        <w:t>. Информирование о порядке предоставления муниципальной услуги осуществляется Снежногорским территориальным управлением с использованием:</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средств массовой информации (печатных и электронных);</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информационных стендов;</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информационно-справочных материалов (буклетов, брошюр);</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персональных письменных уведомлений, направляемых по месту жительства заявителя муниципальной услуги.</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3.</w:t>
      </w:r>
      <w:r w:rsidR="00374EDC" w:rsidRPr="00E02E5C">
        <w:rPr>
          <w:rFonts w:ascii="Arial" w:hAnsi="Arial" w:cs="Arial"/>
          <w:sz w:val="24"/>
          <w:szCs w:val="24"/>
        </w:rPr>
        <w:t>9</w:t>
      </w:r>
      <w:r w:rsidRPr="00E02E5C">
        <w:rPr>
          <w:rFonts w:ascii="Arial" w:hAnsi="Arial" w:cs="Arial"/>
          <w:sz w:val="24"/>
          <w:szCs w:val="24"/>
        </w:rPr>
        <w:t>. Адрес, по которому осуществляется прием заявлений о предоставлении муниципальной услуги: 663335, Красноярский край, г. Норильск, поселок Снежногорск, ул. Хантайская Набережная, д. 10.</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3.</w:t>
      </w:r>
      <w:r w:rsidR="00374EDC" w:rsidRPr="00E02E5C">
        <w:rPr>
          <w:rFonts w:ascii="Arial" w:hAnsi="Arial" w:cs="Arial"/>
          <w:sz w:val="24"/>
          <w:szCs w:val="24"/>
        </w:rPr>
        <w:t>10</w:t>
      </w:r>
      <w:r w:rsidRPr="00E02E5C">
        <w:rPr>
          <w:rFonts w:ascii="Arial" w:hAnsi="Arial" w:cs="Arial"/>
          <w:sz w:val="24"/>
          <w:szCs w:val="24"/>
        </w:rPr>
        <w:t>. Дни и время приема заявления о предоставлении муниципальной услуги:</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среда с 10 часов 00 минут до 13 часов 00 минут; с 14 часов 00 минут до 17 часов 00 минут;</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четверг с 14 часов 00 минут до 18 часов 00 минут.</w:t>
      </w:r>
    </w:p>
    <w:p w:rsidR="002D4FE4" w:rsidRPr="00E02E5C" w:rsidRDefault="00374EDC" w:rsidP="00E02E5C">
      <w:pPr>
        <w:pStyle w:val="ConsPlusNormal"/>
        <w:ind w:firstLine="709"/>
        <w:jc w:val="both"/>
        <w:rPr>
          <w:rFonts w:ascii="Arial" w:hAnsi="Arial" w:cs="Arial"/>
          <w:sz w:val="24"/>
          <w:szCs w:val="24"/>
        </w:rPr>
      </w:pPr>
      <w:r w:rsidRPr="00E02E5C">
        <w:rPr>
          <w:rFonts w:ascii="Arial" w:hAnsi="Arial" w:cs="Arial"/>
          <w:sz w:val="24"/>
          <w:szCs w:val="24"/>
        </w:rPr>
        <w:t>3.11</w:t>
      </w:r>
      <w:r w:rsidR="002D4FE4" w:rsidRPr="00E02E5C">
        <w:rPr>
          <w:rFonts w:ascii="Arial" w:hAnsi="Arial" w:cs="Arial"/>
          <w:sz w:val="24"/>
          <w:szCs w:val="24"/>
        </w:rPr>
        <w:t>. Телефоны Снежногорского территориального управления:</w:t>
      </w:r>
    </w:p>
    <w:p w:rsidR="00C33BA6" w:rsidRPr="00E02E5C" w:rsidRDefault="002D4FE4" w:rsidP="00E02E5C">
      <w:pPr>
        <w:pStyle w:val="a3"/>
        <w:tabs>
          <w:tab w:val="left" w:pos="-2977"/>
          <w:tab w:val="left" w:pos="-2694"/>
          <w:tab w:val="left" w:pos="1134"/>
        </w:tabs>
        <w:ind w:firstLine="709"/>
        <w:jc w:val="both"/>
        <w:rPr>
          <w:rFonts w:ascii="Arial" w:hAnsi="Arial" w:cs="Arial"/>
          <w:color w:val="000000" w:themeColor="text1"/>
          <w:spacing w:val="-3"/>
          <w:sz w:val="24"/>
          <w:szCs w:val="24"/>
        </w:rPr>
      </w:pPr>
      <w:r w:rsidRPr="00E02E5C">
        <w:rPr>
          <w:rFonts w:ascii="Arial" w:hAnsi="Arial" w:cs="Arial"/>
          <w:sz w:val="24"/>
          <w:szCs w:val="24"/>
        </w:rPr>
        <w:t xml:space="preserve">- </w:t>
      </w:r>
      <w:r w:rsidR="00C33BA6" w:rsidRPr="00E02E5C">
        <w:rPr>
          <w:rFonts w:ascii="Arial" w:hAnsi="Arial" w:cs="Arial"/>
          <w:color w:val="000000" w:themeColor="text1"/>
          <w:spacing w:val="-3"/>
          <w:sz w:val="24"/>
          <w:szCs w:val="24"/>
        </w:rPr>
        <w:t>(3919) 43-71-62 (приемная Снежногорского территориального управления);</w:t>
      </w:r>
    </w:p>
    <w:p w:rsidR="00C33BA6" w:rsidRPr="00E02E5C" w:rsidRDefault="00C33BA6" w:rsidP="00E02E5C">
      <w:pPr>
        <w:pStyle w:val="a3"/>
        <w:tabs>
          <w:tab w:val="left" w:pos="-2977"/>
          <w:tab w:val="left" w:pos="-2694"/>
          <w:tab w:val="left" w:pos="1134"/>
        </w:tabs>
        <w:ind w:firstLine="709"/>
        <w:jc w:val="both"/>
        <w:rPr>
          <w:rFonts w:ascii="Arial" w:hAnsi="Arial" w:cs="Arial"/>
          <w:color w:val="000000" w:themeColor="text1"/>
          <w:spacing w:val="-3"/>
          <w:sz w:val="24"/>
          <w:szCs w:val="24"/>
        </w:rPr>
      </w:pPr>
      <w:r w:rsidRPr="00E02E5C">
        <w:rPr>
          <w:rFonts w:ascii="Arial" w:hAnsi="Arial" w:cs="Arial"/>
          <w:color w:val="000000" w:themeColor="text1"/>
          <w:spacing w:val="-3"/>
          <w:sz w:val="24"/>
          <w:szCs w:val="24"/>
        </w:rPr>
        <w:t>- (3919) 43-71-62, доб. 1951 (начальник общего отдела);</w:t>
      </w:r>
    </w:p>
    <w:p w:rsidR="002D4FE4" w:rsidRPr="00E02E5C" w:rsidRDefault="00C33BA6" w:rsidP="00E02E5C">
      <w:pPr>
        <w:pStyle w:val="a3"/>
        <w:tabs>
          <w:tab w:val="left" w:pos="-2977"/>
          <w:tab w:val="left" w:pos="-2694"/>
          <w:tab w:val="left" w:pos="1134"/>
        </w:tabs>
        <w:ind w:firstLine="709"/>
        <w:jc w:val="both"/>
        <w:rPr>
          <w:rFonts w:ascii="Arial" w:hAnsi="Arial" w:cs="Arial"/>
          <w:sz w:val="24"/>
          <w:szCs w:val="24"/>
        </w:rPr>
      </w:pPr>
      <w:r w:rsidRPr="00E02E5C">
        <w:rPr>
          <w:rFonts w:ascii="Arial" w:hAnsi="Arial" w:cs="Arial"/>
          <w:color w:val="000000" w:themeColor="text1"/>
          <w:spacing w:val="-3"/>
          <w:sz w:val="24"/>
          <w:szCs w:val="24"/>
        </w:rPr>
        <w:t>- (3919) 43-71-62, доб. 1953 (ведущий специалист общего отдела).</w:t>
      </w:r>
    </w:p>
    <w:p w:rsidR="00C33BA6" w:rsidRPr="00E02E5C" w:rsidRDefault="00C33BA6" w:rsidP="00E02E5C">
      <w:pPr>
        <w:pStyle w:val="ConsPlusNormal"/>
        <w:ind w:firstLine="709"/>
        <w:jc w:val="both"/>
        <w:rPr>
          <w:rFonts w:ascii="Arial" w:hAnsi="Arial" w:cs="Arial"/>
          <w:sz w:val="24"/>
          <w:szCs w:val="24"/>
        </w:rPr>
      </w:pPr>
      <w:r w:rsidRPr="00E02E5C">
        <w:rPr>
          <w:rFonts w:ascii="Arial" w:hAnsi="Arial" w:cs="Arial"/>
          <w:sz w:val="24"/>
          <w:szCs w:val="24"/>
        </w:rPr>
        <w:t>(</w:t>
      </w:r>
      <w:r w:rsidRPr="00E02E5C">
        <w:rPr>
          <w:rFonts w:ascii="Arial" w:hAnsi="Arial" w:cs="Arial"/>
          <w:color w:val="000000" w:themeColor="text1"/>
          <w:sz w:val="24"/>
          <w:szCs w:val="24"/>
        </w:rPr>
        <w:t xml:space="preserve">п. 3.9 в ред. Постановления Администрации г. Норильска </w:t>
      </w:r>
      <w:r w:rsidR="00C83090" w:rsidRPr="00E02E5C">
        <w:rPr>
          <w:rFonts w:ascii="Arial" w:hAnsi="Arial" w:cs="Arial"/>
          <w:color w:val="000000" w:themeColor="text1"/>
          <w:sz w:val="24"/>
          <w:szCs w:val="24"/>
        </w:rPr>
        <w:t xml:space="preserve">Красноярского края </w:t>
      </w:r>
      <w:r w:rsidRPr="00E02E5C">
        <w:rPr>
          <w:rFonts w:ascii="Arial" w:hAnsi="Arial" w:cs="Arial"/>
          <w:color w:val="000000" w:themeColor="text1"/>
          <w:sz w:val="24"/>
          <w:szCs w:val="24"/>
        </w:rPr>
        <w:t>от 12.11.2018 N 434)</w:t>
      </w:r>
      <w:r w:rsidRPr="00E02E5C">
        <w:rPr>
          <w:rFonts w:ascii="Arial" w:hAnsi="Arial" w:cs="Arial"/>
          <w:sz w:val="24"/>
          <w:szCs w:val="24"/>
        </w:rPr>
        <w:t xml:space="preserve"> </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3.1</w:t>
      </w:r>
      <w:r w:rsidR="00C73823" w:rsidRPr="00E02E5C">
        <w:rPr>
          <w:rFonts w:ascii="Arial" w:hAnsi="Arial" w:cs="Arial"/>
          <w:sz w:val="24"/>
          <w:szCs w:val="24"/>
        </w:rPr>
        <w:t>2</w:t>
      </w:r>
      <w:r w:rsidRPr="00E02E5C">
        <w:rPr>
          <w:rFonts w:ascii="Arial" w:hAnsi="Arial" w:cs="Arial"/>
          <w:sz w:val="24"/>
          <w:szCs w:val="24"/>
        </w:rPr>
        <w:t>. Сведения о местах нахождения, контактных телефонах Снежногорского территориального управления указаны в приложении N 3 к настоящему Административному регламенту и на официальном сайте муниципального образования город Норильск: www.norilsk-city.ru.</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xml:space="preserve">Электронный адрес Снежногорского территориального управления: </w:t>
      </w:r>
      <w:r w:rsidR="005A2568" w:rsidRPr="00E02E5C">
        <w:rPr>
          <w:rFonts w:ascii="Arial" w:hAnsi="Arial" w:cs="Arial"/>
          <w:sz w:val="24"/>
          <w:szCs w:val="24"/>
          <w:lang w:val="en-US"/>
        </w:rPr>
        <w:t>Snezhnogorsk</w:t>
      </w:r>
      <w:r w:rsidR="005A2568" w:rsidRPr="00E02E5C">
        <w:rPr>
          <w:rFonts w:ascii="Arial" w:hAnsi="Arial" w:cs="Arial"/>
          <w:sz w:val="24"/>
          <w:szCs w:val="24"/>
        </w:rPr>
        <w:t>@</w:t>
      </w:r>
      <w:r w:rsidR="005A2568" w:rsidRPr="00E02E5C">
        <w:rPr>
          <w:rFonts w:ascii="Arial" w:hAnsi="Arial" w:cs="Arial"/>
          <w:sz w:val="24"/>
          <w:szCs w:val="24"/>
          <w:lang w:val="en-US"/>
        </w:rPr>
        <w:t>norilsk</w:t>
      </w:r>
      <w:r w:rsidR="005A2568" w:rsidRPr="00E02E5C">
        <w:rPr>
          <w:rFonts w:ascii="Arial" w:hAnsi="Arial" w:cs="Arial"/>
          <w:sz w:val="24"/>
          <w:szCs w:val="24"/>
        </w:rPr>
        <w:t>-</w:t>
      </w:r>
      <w:r w:rsidR="005A2568" w:rsidRPr="00E02E5C">
        <w:rPr>
          <w:rFonts w:ascii="Arial" w:hAnsi="Arial" w:cs="Arial"/>
          <w:sz w:val="24"/>
          <w:szCs w:val="24"/>
          <w:lang w:val="en-US"/>
        </w:rPr>
        <w:t>city</w:t>
      </w:r>
      <w:r w:rsidR="005A2568" w:rsidRPr="00E02E5C">
        <w:rPr>
          <w:rFonts w:ascii="Arial" w:hAnsi="Arial" w:cs="Arial"/>
          <w:sz w:val="24"/>
          <w:szCs w:val="24"/>
        </w:rPr>
        <w:t>.</w:t>
      </w:r>
      <w:r w:rsidR="005A2568" w:rsidRPr="00E02E5C">
        <w:rPr>
          <w:rFonts w:ascii="Arial" w:hAnsi="Arial" w:cs="Arial"/>
          <w:sz w:val="24"/>
          <w:szCs w:val="24"/>
          <w:lang w:val="en-US"/>
        </w:rPr>
        <w:t>ru</w:t>
      </w:r>
      <w:r w:rsidRPr="00E02E5C">
        <w:rPr>
          <w:rFonts w:ascii="Arial" w:hAnsi="Arial" w:cs="Arial"/>
          <w:sz w:val="24"/>
          <w:szCs w:val="24"/>
        </w:rPr>
        <w:t>.</w:t>
      </w:r>
    </w:p>
    <w:p w:rsidR="002D4FE4" w:rsidRPr="00E02E5C" w:rsidRDefault="00374EDC" w:rsidP="00E02E5C">
      <w:pPr>
        <w:pStyle w:val="ConsPlusNormal"/>
        <w:ind w:firstLine="709"/>
        <w:jc w:val="both"/>
        <w:rPr>
          <w:rFonts w:ascii="Arial" w:hAnsi="Arial" w:cs="Arial"/>
          <w:sz w:val="24"/>
          <w:szCs w:val="24"/>
        </w:rPr>
      </w:pPr>
      <w:r w:rsidRPr="00E02E5C">
        <w:rPr>
          <w:rFonts w:ascii="Arial" w:hAnsi="Arial" w:cs="Arial"/>
          <w:sz w:val="24"/>
          <w:szCs w:val="24"/>
        </w:rPr>
        <w:t>3.1</w:t>
      </w:r>
      <w:r w:rsidR="00C73823" w:rsidRPr="00E02E5C">
        <w:rPr>
          <w:rFonts w:ascii="Arial" w:hAnsi="Arial" w:cs="Arial"/>
          <w:sz w:val="24"/>
          <w:szCs w:val="24"/>
        </w:rPr>
        <w:t>3</w:t>
      </w:r>
      <w:r w:rsidR="002D4FE4" w:rsidRPr="00E02E5C">
        <w:rPr>
          <w:rFonts w:ascii="Arial" w:hAnsi="Arial" w:cs="Arial"/>
          <w:sz w:val="24"/>
          <w:szCs w:val="24"/>
        </w:rPr>
        <w:t>. Основными требованиями при информировании заявителей по предоставлении муниципальной услуги являются:</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адресность;</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актуальность;</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своевременность;</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четкость в изложении материала;</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полнота информирования;</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наглядность форм подачи материала;</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удобство и доступность.</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lastRenderedPageBreak/>
        <w:t>3.1</w:t>
      </w:r>
      <w:r w:rsidR="00C73823" w:rsidRPr="00E02E5C">
        <w:rPr>
          <w:rFonts w:ascii="Arial" w:hAnsi="Arial" w:cs="Arial"/>
          <w:sz w:val="24"/>
          <w:szCs w:val="24"/>
        </w:rPr>
        <w:t>4</w:t>
      </w:r>
      <w:r w:rsidRPr="00E02E5C">
        <w:rPr>
          <w:rFonts w:ascii="Arial" w:hAnsi="Arial" w:cs="Arial"/>
          <w:sz w:val="24"/>
          <w:szCs w:val="24"/>
        </w:rPr>
        <w:t>. При устном обращении заявителя специалист Снежногорского территориального управления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 в компетенцию которых входят поставленные заявителем вопросы.</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3.1</w:t>
      </w:r>
      <w:r w:rsidR="00C73823" w:rsidRPr="00E02E5C">
        <w:rPr>
          <w:rFonts w:ascii="Arial" w:hAnsi="Arial" w:cs="Arial"/>
          <w:sz w:val="24"/>
          <w:szCs w:val="24"/>
        </w:rPr>
        <w:t>5</w:t>
      </w:r>
      <w:r w:rsidRPr="00E02E5C">
        <w:rPr>
          <w:rFonts w:ascii="Arial" w:hAnsi="Arial" w:cs="Arial"/>
          <w:sz w:val="24"/>
          <w:szCs w:val="24"/>
        </w:rPr>
        <w:t>. Устное информирование осуществляется специалистами Снежногорского территориального управления при устном обращении заявителя в Снежногорское территориальное управление лично либо по телефону.</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Информация об обратившемся в Снежногорское территориальное управление заявителе заносится в журнал обращений.</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3.1</w:t>
      </w:r>
      <w:r w:rsidR="00C73823" w:rsidRPr="00E02E5C">
        <w:rPr>
          <w:rFonts w:ascii="Arial" w:hAnsi="Arial" w:cs="Arial"/>
          <w:sz w:val="24"/>
          <w:szCs w:val="24"/>
        </w:rPr>
        <w:t>6</w:t>
      </w:r>
      <w:r w:rsidRPr="00E02E5C">
        <w:rPr>
          <w:rFonts w:ascii="Arial" w:hAnsi="Arial" w:cs="Arial"/>
          <w:sz w:val="24"/>
          <w:szCs w:val="24"/>
        </w:rPr>
        <w:t>. Ответ на телефонный звонок должен начинаться с информации о наименовании отдела Снежногорского территориального управления, в который позвонил заявитель, должности, фамилии, имени, отчестве специалиста Снежногорского территориального управления, принявшего телефонный звонок и не должен превышать в дни приема заявлений 5 минут.</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Во время разговора специалист Снежногорского территориального управления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3.1</w:t>
      </w:r>
      <w:r w:rsidR="00C73823" w:rsidRPr="00E02E5C">
        <w:rPr>
          <w:rFonts w:ascii="Arial" w:hAnsi="Arial" w:cs="Arial"/>
          <w:sz w:val="24"/>
          <w:szCs w:val="24"/>
        </w:rPr>
        <w:t>7</w:t>
      </w:r>
      <w:r w:rsidRPr="00E02E5C">
        <w:rPr>
          <w:rFonts w:ascii="Arial" w:hAnsi="Arial" w:cs="Arial"/>
          <w:sz w:val="24"/>
          <w:szCs w:val="24"/>
        </w:rPr>
        <w:t>. Срок по устному информированию заявителя не должен превышать 30 минут.</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3.1</w:t>
      </w:r>
      <w:r w:rsidR="00C73823" w:rsidRPr="00E02E5C">
        <w:rPr>
          <w:rFonts w:ascii="Arial" w:hAnsi="Arial" w:cs="Arial"/>
          <w:sz w:val="24"/>
          <w:szCs w:val="24"/>
        </w:rPr>
        <w:t>8</w:t>
      </w:r>
      <w:r w:rsidRPr="00E02E5C">
        <w:rPr>
          <w:rFonts w:ascii="Arial" w:hAnsi="Arial" w:cs="Arial"/>
          <w:sz w:val="24"/>
          <w:szCs w:val="24"/>
        </w:rPr>
        <w:t>. Письменное информирование осуществляется при обращении заявителя в Снежногорское территориальное управление:</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нарочным;</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посредством направления почтой, в т.ч. электронной;</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 направлением по факсу.</w:t>
      </w: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3.1</w:t>
      </w:r>
      <w:r w:rsidR="00C73823" w:rsidRPr="00E02E5C">
        <w:rPr>
          <w:rFonts w:ascii="Arial" w:hAnsi="Arial" w:cs="Arial"/>
          <w:sz w:val="24"/>
          <w:szCs w:val="24"/>
        </w:rPr>
        <w:t>9</w:t>
      </w:r>
      <w:r w:rsidRPr="00E02E5C">
        <w:rPr>
          <w:rFonts w:ascii="Arial" w:hAnsi="Arial" w:cs="Arial"/>
          <w:sz w:val="24"/>
          <w:szCs w:val="24"/>
        </w:rPr>
        <w:t>. Текст настоящего Административного регламента размещен на официальном сайте муниципального образования город Норильск www.norilsk-city.ru.</w:t>
      </w:r>
    </w:p>
    <w:p w:rsidR="002D4FE4" w:rsidRPr="00E02E5C" w:rsidRDefault="002D4FE4" w:rsidP="00E02E5C">
      <w:pPr>
        <w:pStyle w:val="ConsPlusNormal"/>
        <w:ind w:firstLine="709"/>
        <w:jc w:val="both"/>
        <w:rPr>
          <w:rFonts w:ascii="Arial" w:hAnsi="Arial" w:cs="Arial"/>
          <w:sz w:val="24"/>
          <w:szCs w:val="24"/>
        </w:rPr>
      </w:pPr>
    </w:p>
    <w:p w:rsidR="002D4FE4" w:rsidRPr="00E02E5C" w:rsidRDefault="002D4FE4" w:rsidP="00E02E5C">
      <w:pPr>
        <w:pStyle w:val="ConsPlusTitle"/>
        <w:ind w:firstLine="709"/>
        <w:jc w:val="center"/>
        <w:outlineLvl w:val="1"/>
        <w:rPr>
          <w:rFonts w:ascii="Arial" w:hAnsi="Arial" w:cs="Arial"/>
          <w:sz w:val="24"/>
          <w:szCs w:val="24"/>
        </w:rPr>
      </w:pPr>
      <w:r w:rsidRPr="00E02E5C">
        <w:rPr>
          <w:rFonts w:ascii="Arial" w:hAnsi="Arial" w:cs="Arial"/>
          <w:sz w:val="24"/>
          <w:szCs w:val="24"/>
        </w:rPr>
        <w:t>4. Формы контроля за исполнением регламента</w:t>
      </w:r>
    </w:p>
    <w:p w:rsidR="002D4FE4" w:rsidRPr="00E02E5C" w:rsidRDefault="002D4FE4" w:rsidP="00E02E5C">
      <w:pPr>
        <w:pStyle w:val="ConsPlusNormal"/>
        <w:ind w:firstLine="709"/>
        <w:jc w:val="both"/>
        <w:rPr>
          <w:rFonts w:ascii="Arial" w:hAnsi="Arial" w:cs="Arial"/>
          <w:sz w:val="24"/>
          <w:szCs w:val="24"/>
        </w:rPr>
      </w:pPr>
    </w:p>
    <w:p w:rsidR="002D4FE4" w:rsidRPr="00E02E5C" w:rsidRDefault="002D4FE4" w:rsidP="00E02E5C">
      <w:pPr>
        <w:pStyle w:val="ConsPlusNormal"/>
        <w:ind w:firstLine="709"/>
        <w:jc w:val="both"/>
        <w:rPr>
          <w:rFonts w:ascii="Arial" w:hAnsi="Arial" w:cs="Arial"/>
          <w:sz w:val="24"/>
          <w:szCs w:val="24"/>
        </w:rPr>
      </w:pPr>
      <w:r w:rsidRPr="00E02E5C">
        <w:rPr>
          <w:rFonts w:ascii="Arial" w:hAnsi="Arial" w:cs="Arial"/>
          <w:sz w:val="24"/>
          <w:szCs w:val="24"/>
        </w:rPr>
        <w:t>4.1. Контроль за исполнением настоящего Административного регламента осуществляется в форме текущего и внепланового контроля.</w:t>
      </w:r>
    </w:p>
    <w:p w:rsidR="00D33956" w:rsidRPr="00C33BA6" w:rsidRDefault="00D33956" w:rsidP="00E02E5C">
      <w:pPr>
        <w:pStyle w:val="ConsPlusNormal"/>
        <w:ind w:firstLine="709"/>
        <w:jc w:val="both"/>
        <w:rPr>
          <w:rFonts w:ascii="Arial" w:hAnsi="Arial" w:cs="Arial"/>
          <w:sz w:val="24"/>
          <w:szCs w:val="24"/>
        </w:rPr>
      </w:pPr>
      <w:r w:rsidRPr="00E02E5C">
        <w:rPr>
          <w:rFonts w:ascii="Arial" w:hAnsi="Arial" w:cs="Arial"/>
          <w:color w:val="000000" w:themeColor="text1"/>
          <w:sz w:val="24"/>
          <w:szCs w:val="24"/>
        </w:rPr>
        <w:t>(абзац в ред. Постановления Администрации г. Норильска Красноярского края от 28.07.2020 № 391)</w:t>
      </w:r>
    </w:p>
    <w:p w:rsidR="002D4FE4" w:rsidRPr="00C33BA6" w:rsidRDefault="002D4FE4" w:rsidP="00CA7D35">
      <w:pPr>
        <w:pStyle w:val="ConsPlusNormal"/>
        <w:ind w:firstLine="709"/>
        <w:jc w:val="both"/>
        <w:rPr>
          <w:rFonts w:ascii="Arial" w:hAnsi="Arial" w:cs="Arial"/>
          <w:sz w:val="24"/>
          <w:szCs w:val="24"/>
        </w:rPr>
      </w:pPr>
      <w:r w:rsidRPr="00C33BA6">
        <w:rPr>
          <w:rFonts w:ascii="Arial" w:hAnsi="Arial" w:cs="Arial"/>
          <w:sz w:val="24"/>
          <w:szCs w:val="24"/>
        </w:rPr>
        <w:t>4.2. Текущий контроль за исполнением должностными лицами Снежногорского территориального управления соблюдения установленной последовательности и сроков предоставления муниципальной услуги; исполнения порядка и сроков выполнения административных процедур, определенных настоящим Административным регламентом; правомерности принятых решений по вопросам приема поданных заявлений; обоснованности и правомерности оформленных заключений и принятых решений по представленным заявителем документам; состояния помещений, используемых для предоставления муниципальной услуги; состояния информационных стендов; содержания информации о предоставлении муниципальной услуги на информационных стендах и на официальном сайте муниципального образования город Норильск, оснащения рабочих мест сотрудников Снежногорского территориального управления, задействованных в предоставлении муниципальной услуги осуществляется начальником общего отдела, Начальником Снежногорского территориального управления.</w:t>
      </w:r>
    </w:p>
    <w:p w:rsidR="002D4FE4" w:rsidRPr="00C33BA6" w:rsidRDefault="002D4FE4" w:rsidP="00CA7D35">
      <w:pPr>
        <w:pStyle w:val="ConsPlusNormal"/>
        <w:ind w:firstLine="709"/>
        <w:jc w:val="both"/>
        <w:rPr>
          <w:rFonts w:ascii="Arial" w:hAnsi="Arial" w:cs="Arial"/>
          <w:sz w:val="24"/>
          <w:szCs w:val="24"/>
        </w:rPr>
      </w:pPr>
      <w:r w:rsidRPr="00C33BA6">
        <w:rPr>
          <w:rFonts w:ascii="Arial" w:hAnsi="Arial" w:cs="Arial"/>
          <w:sz w:val="24"/>
          <w:szCs w:val="24"/>
        </w:rPr>
        <w:t xml:space="preserve">4.3. Периодичность текущего контроля устанавливается распоряжением </w:t>
      </w:r>
      <w:r w:rsidRPr="00C33BA6">
        <w:rPr>
          <w:rFonts w:ascii="Arial" w:hAnsi="Arial" w:cs="Arial"/>
          <w:sz w:val="24"/>
          <w:szCs w:val="24"/>
        </w:rPr>
        <w:lastRenderedPageBreak/>
        <w:t>Начальника Снежногорского территориального управления.</w:t>
      </w:r>
    </w:p>
    <w:p w:rsidR="002D4FE4" w:rsidRPr="00C33BA6" w:rsidRDefault="002D4FE4" w:rsidP="00CA7D35">
      <w:pPr>
        <w:pStyle w:val="ConsPlusNormal"/>
        <w:ind w:firstLine="709"/>
        <w:jc w:val="both"/>
        <w:rPr>
          <w:rFonts w:ascii="Arial" w:hAnsi="Arial" w:cs="Arial"/>
          <w:sz w:val="24"/>
          <w:szCs w:val="24"/>
        </w:rPr>
      </w:pPr>
      <w:r w:rsidRPr="00C33BA6">
        <w:rPr>
          <w:rFonts w:ascii="Arial" w:hAnsi="Arial" w:cs="Arial"/>
          <w:sz w:val="24"/>
          <w:szCs w:val="24"/>
        </w:rPr>
        <w:t>4.4. Внеплановый контроль за исполнением должностными лицами, муниципальными служащими, специалистами Снежногорского территориального управления требований, определенных настоящим Административным регламентом, проводится Начальником Снежногорского территориального управления на основании жалобы заявителя на действия (бездействие) должностных лиц, муниципальных служащих, специалистов Снежногорского территориального управления по предоставлению муниципальной услуги.</w:t>
      </w:r>
    </w:p>
    <w:p w:rsidR="002D4FE4" w:rsidRPr="00C33BA6" w:rsidRDefault="002D4FE4" w:rsidP="00CA7D35">
      <w:pPr>
        <w:pStyle w:val="ConsPlusNormal"/>
        <w:ind w:firstLine="709"/>
        <w:jc w:val="both"/>
        <w:rPr>
          <w:rFonts w:ascii="Arial" w:hAnsi="Arial" w:cs="Arial"/>
          <w:sz w:val="24"/>
          <w:szCs w:val="24"/>
        </w:rPr>
      </w:pPr>
      <w:r w:rsidRPr="00C33BA6">
        <w:rPr>
          <w:rFonts w:ascii="Arial" w:hAnsi="Arial" w:cs="Arial"/>
          <w:sz w:val="24"/>
          <w:szCs w:val="24"/>
        </w:rPr>
        <w:t>4.5. В случае выявления в результате осуществления контроля за исполнением положений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rsidR="002D4FE4" w:rsidRPr="00C33BA6" w:rsidRDefault="002D4FE4" w:rsidP="00CA7D35">
      <w:pPr>
        <w:pStyle w:val="ConsPlusNormal"/>
        <w:ind w:firstLine="709"/>
        <w:jc w:val="both"/>
        <w:rPr>
          <w:rFonts w:ascii="Arial" w:hAnsi="Arial" w:cs="Arial"/>
          <w:sz w:val="24"/>
          <w:szCs w:val="24"/>
        </w:rPr>
      </w:pPr>
      <w:r w:rsidRPr="00C33BA6">
        <w:rPr>
          <w:rFonts w:ascii="Arial" w:hAnsi="Arial" w:cs="Arial"/>
          <w:sz w:val="24"/>
          <w:szCs w:val="24"/>
        </w:rPr>
        <w:t>4.6.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через единый портал государственных и муниципальных услуг либо региональный портал государственных и муниципальных услуг www.krskstate.ru.</w:t>
      </w:r>
    </w:p>
    <w:p w:rsidR="002D4FE4" w:rsidRPr="00C33BA6" w:rsidRDefault="002D4FE4" w:rsidP="00CA7D35">
      <w:pPr>
        <w:pStyle w:val="ConsPlusNormal"/>
        <w:ind w:firstLine="709"/>
        <w:jc w:val="both"/>
        <w:rPr>
          <w:rFonts w:ascii="Arial" w:hAnsi="Arial" w:cs="Arial"/>
          <w:sz w:val="24"/>
          <w:szCs w:val="24"/>
        </w:rPr>
      </w:pPr>
    </w:p>
    <w:p w:rsidR="002D4FE4" w:rsidRPr="00C33BA6" w:rsidRDefault="002D4FE4" w:rsidP="00CA7D35">
      <w:pPr>
        <w:pStyle w:val="ConsPlusTitle"/>
        <w:ind w:firstLine="709"/>
        <w:jc w:val="center"/>
        <w:outlineLvl w:val="1"/>
        <w:rPr>
          <w:rFonts w:ascii="Arial" w:hAnsi="Arial" w:cs="Arial"/>
          <w:sz w:val="24"/>
          <w:szCs w:val="24"/>
        </w:rPr>
      </w:pPr>
      <w:r w:rsidRPr="00C33BA6">
        <w:rPr>
          <w:rFonts w:ascii="Arial" w:hAnsi="Arial" w:cs="Arial"/>
          <w:sz w:val="24"/>
          <w:szCs w:val="24"/>
        </w:rPr>
        <w:t>5. Досудебный (внесудебный) порядок обжалования решений</w:t>
      </w:r>
      <w:r w:rsidR="006D2B7C">
        <w:rPr>
          <w:rFonts w:ascii="Arial" w:hAnsi="Arial" w:cs="Arial"/>
          <w:sz w:val="24"/>
          <w:szCs w:val="24"/>
        </w:rPr>
        <w:t xml:space="preserve"> </w:t>
      </w:r>
      <w:r w:rsidRPr="00C33BA6">
        <w:rPr>
          <w:rFonts w:ascii="Arial" w:hAnsi="Arial" w:cs="Arial"/>
          <w:sz w:val="24"/>
          <w:szCs w:val="24"/>
        </w:rPr>
        <w:t>и действий (бездействия) Снежногорского территориального</w:t>
      </w:r>
      <w:r w:rsidR="006D2B7C">
        <w:rPr>
          <w:rFonts w:ascii="Arial" w:hAnsi="Arial" w:cs="Arial"/>
          <w:sz w:val="24"/>
          <w:szCs w:val="24"/>
        </w:rPr>
        <w:t xml:space="preserve"> </w:t>
      </w:r>
      <w:r w:rsidRPr="00C33BA6">
        <w:rPr>
          <w:rFonts w:ascii="Arial" w:hAnsi="Arial" w:cs="Arial"/>
          <w:sz w:val="24"/>
          <w:szCs w:val="24"/>
        </w:rPr>
        <w:t>управления, должностных лиц и муниципальных служащих</w:t>
      </w:r>
      <w:r w:rsidR="006D2B7C">
        <w:rPr>
          <w:rFonts w:ascii="Arial" w:hAnsi="Arial" w:cs="Arial"/>
          <w:sz w:val="24"/>
          <w:szCs w:val="24"/>
        </w:rPr>
        <w:t xml:space="preserve"> </w:t>
      </w:r>
      <w:r w:rsidRPr="00C33BA6">
        <w:rPr>
          <w:rFonts w:ascii="Arial" w:hAnsi="Arial" w:cs="Arial"/>
          <w:sz w:val="24"/>
          <w:szCs w:val="24"/>
        </w:rPr>
        <w:t>Снежногорского территориального управления</w:t>
      </w:r>
    </w:p>
    <w:p w:rsidR="002D4FE4" w:rsidRPr="00C33BA6" w:rsidRDefault="002D4FE4" w:rsidP="00CA7D35">
      <w:pPr>
        <w:pStyle w:val="ConsPlusNormal"/>
        <w:ind w:firstLine="709"/>
        <w:jc w:val="both"/>
        <w:rPr>
          <w:rFonts w:ascii="Arial" w:hAnsi="Arial" w:cs="Arial"/>
          <w:sz w:val="24"/>
          <w:szCs w:val="24"/>
        </w:rPr>
      </w:pPr>
    </w:p>
    <w:p w:rsidR="002D4FE4" w:rsidRPr="00C33BA6" w:rsidRDefault="002D4FE4" w:rsidP="00CA7D35">
      <w:pPr>
        <w:pStyle w:val="ConsPlusNormal"/>
        <w:ind w:firstLine="709"/>
        <w:jc w:val="both"/>
        <w:rPr>
          <w:rFonts w:ascii="Arial" w:hAnsi="Arial" w:cs="Arial"/>
          <w:sz w:val="24"/>
          <w:szCs w:val="24"/>
        </w:rPr>
      </w:pPr>
      <w:bookmarkStart w:id="16" w:name="P224"/>
      <w:bookmarkEnd w:id="16"/>
      <w:r w:rsidRPr="00C33BA6">
        <w:rPr>
          <w:rFonts w:ascii="Arial" w:hAnsi="Arial" w:cs="Arial"/>
          <w:sz w:val="24"/>
          <w:szCs w:val="24"/>
        </w:rPr>
        <w:t>5.1. Заявители имеют право на досудебное (внесудебное) обжалование действий (бездействий) и решений Снежногорского территориального управления, должностных лиц, муниципальных служащих, специалистов Снежногорского территориального управления, осуществляемых (принятых) в ходе предоставления муниципальной услуги.</w:t>
      </w:r>
    </w:p>
    <w:p w:rsidR="002D4FE4" w:rsidRPr="00C33BA6" w:rsidRDefault="002D4FE4" w:rsidP="00CA7D35">
      <w:pPr>
        <w:pStyle w:val="ConsPlusNormal"/>
        <w:ind w:firstLine="709"/>
        <w:jc w:val="both"/>
        <w:rPr>
          <w:rFonts w:ascii="Arial" w:hAnsi="Arial" w:cs="Arial"/>
          <w:sz w:val="24"/>
          <w:szCs w:val="24"/>
        </w:rPr>
      </w:pPr>
      <w:r w:rsidRPr="00C33BA6">
        <w:rPr>
          <w:rFonts w:ascii="Arial" w:hAnsi="Arial" w:cs="Arial"/>
          <w:sz w:val="24"/>
          <w:szCs w:val="24"/>
        </w:rPr>
        <w:t>В досудебном порядке заявитель вправе обжаловать действия (бездействие):</w:t>
      </w:r>
    </w:p>
    <w:p w:rsidR="002D4FE4" w:rsidRPr="00C33BA6" w:rsidRDefault="002D4FE4" w:rsidP="00CA7D35">
      <w:pPr>
        <w:pStyle w:val="ConsPlusNormal"/>
        <w:ind w:firstLine="709"/>
        <w:jc w:val="both"/>
        <w:rPr>
          <w:rFonts w:ascii="Arial" w:hAnsi="Arial" w:cs="Arial"/>
          <w:sz w:val="24"/>
          <w:szCs w:val="24"/>
        </w:rPr>
      </w:pPr>
      <w:r w:rsidRPr="00C33BA6">
        <w:rPr>
          <w:rFonts w:ascii="Arial" w:hAnsi="Arial" w:cs="Arial"/>
          <w:sz w:val="24"/>
          <w:szCs w:val="24"/>
        </w:rPr>
        <w:t>- должностных лиц (кроме Начальника Снежногорского территориального управления), муниципальных служащих, специалистов Снежногорского территориального управления - Начальнику Снежногорского территориального управления;</w:t>
      </w:r>
    </w:p>
    <w:p w:rsidR="002D4FE4" w:rsidRPr="00C33BA6" w:rsidRDefault="002D4FE4" w:rsidP="00CA7D35">
      <w:pPr>
        <w:pStyle w:val="ConsPlusNormal"/>
        <w:ind w:firstLine="709"/>
        <w:jc w:val="both"/>
        <w:rPr>
          <w:rFonts w:ascii="Arial" w:hAnsi="Arial" w:cs="Arial"/>
          <w:sz w:val="24"/>
          <w:szCs w:val="24"/>
        </w:rPr>
      </w:pPr>
      <w:r w:rsidRPr="00C33BA6">
        <w:rPr>
          <w:rFonts w:ascii="Arial" w:hAnsi="Arial" w:cs="Arial"/>
          <w:sz w:val="24"/>
          <w:szCs w:val="24"/>
        </w:rPr>
        <w:t>- Начальника Снежногорского территориального управления - Главе города Норильска.</w:t>
      </w:r>
    </w:p>
    <w:p w:rsidR="002D4FE4" w:rsidRPr="00C33BA6" w:rsidRDefault="002D4FE4" w:rsidP="00CA7D35">
      <w:pPr>
        <w:pStyle w:val="ConsPlusNormal"/>
        <w:ind w:firstLine="709"/>
        <w:jc w:val="both"/>
        <w:rPr>
          <w:rFonts w:ascii="Arial" w:hAnsi="Arial" w:cs="Arial"/>
          <w:sz w:val="24"/>
          <w:szCs w:val="24"/>
        </w:rPr>
      </w:pPr>
      <w:r w:rsidRPr="00C33BA6">
        <w:rPr>
          <w:rFonts w:ascii="Arial" w:hAnsi="Arial" w:cs="Arial"/>
          <w:sz w:val="24"/>
          <w:szCs w:val="24"/>
        </w:rPr>
        <w:t>5.2. Предметом досудебного (внесудебного) обжалования является:</w:t>
      </w:r>
    </w:p>
    <w:p w:rsidR="002D4FE4" w:rsidRPr="00C33BA6" w:rsidRDefault="002D4FE4" w:rsidP="00CA7D35">
      <w:pPr>
        <w:pStyle w:val="ConsPlusNormal"/>
        <w:ind w:firstLine="709"/>
        <w:jc w:val="both"/>
        <w:rPr>
          <w:rFonts w:ascii="Arial" w:hAnsi="Arial" w:cs="Arial"/>
          <w:sz w:val="24"/>
          <w:szCs w:val="24"/>
        </w:rPr>
      </w:pPr>
      <w:r w:rsidRPr="00C33BA6">
        <w:rPr>
          <w:rFonts w:ascii="Arial" w:hAnsi="Arial" w:cs="Arial"/>
          <w:sz w:val="24"/>
          <w:szCs w:val="24"/>
        </w:rPr>
        <w:t>1) нарушение срока регистрации заявления о предоставлении муниципальной услуги;</w:t>
      </w:r>
    </w:p>
    <w:p w:rsidR="002D4FE4" w:rsidRPr="00C33BA6" w:rsidRDefault="002D4FE4" w:rsidP="00CA7D35">
      <w:pPr>
        <w:pStyle w:val="ConsPlusNormal"/>
        <w:ind w:firstLine="709"/>
        <w:jc w:val="both"/>
        <w:rPr>
          <w:rFonts w:ascii="Arial" w:hAnsi="Arial" w:cs="Arial"/>
          <w:sz w:val="24"/>
          <w:szCs w:val="24"/>
        </w:rPr>
      </w:pPr>
      <w:r w:rsidRPr="00C33BA6">
        <w:rPr>
          <w:rFonts w:ascii="Arial" w:hAnsi="Arial" w:cs="Arial"/>
          <w:sz w:val="24"/>
          <w:szCs w:val="24"/>
        </w:rPr>
        <w:t>2) нарушение срока предоставления муниципальной услуги;</w:t>
      </w:r>
    </w:p>
    <w:p w:rsidR="002D4FE4" w:rsidRDefault="002D4FE4" w:rsidP="00CA7D35">
      <w:pPr>
        <w:pStyle w:val="ConsPlusNormal"/>
        <w:ind w:firstLine="709"/>
        <w:jc w:val="both"/>
        <w:rPr>
          <w:rFonts w:ascii="Arial" w:hAnsi="Arial" w:cs="Arial"/>
          <w:sz w:val="24"/>
          <w:szCs w:val="24"/>
        </w:rPr>
      </w:pPr>
      <w:r w:rsidRPr="00C33BA6">
        <w:rPr>
          <w:rFonts w:ascii="Arial" w:hAnsi="Arial" w:cs="Arial"/>
          <w:sz w:val="24"/>
          <w:szCs w:val="24"/>
        </w:rPr>
        <w:t xml:space="preserve">3) требование у заявителя </w:t>
      </w:r>
      <w:r w:rsidR="005A2568" w:rsidRPr="00AE6DF4">
        <w:rPr>
          <w:rFonts w:ascii="Arial" w:hAnsi="Arial" w:cs="Arial"/>
          <w:sz w:val="24"/>
          <w:szCs w:val="24"/>
        </w:rPr>
        <w:t>документов или информации либо осуществления действий, представление или осуществление которых не предусмотрено</w:t>
      </w:r>
      <w:r w:rsidR="005A2568" w:rsidRPr="00C33BA6">
        <w:rPr>
          <w:rFonts w:ascii="Arial" w:hAnsi="Arial" w:cs="Arial"/>
          <w:sz w:val="24"/>
          <w:szCs w:val="24"/>
        </w:rPr>
        <w:t xml:space="preserve"> </w:t>
      </w:r>
      <w:r w:rsidRPr="00C33BA6">
        <w:rPr>
          <w:rFonts w:ascii="Arial" w:hAnsi="Arial" w:cs="Arial"/>
          <w:sz w:val="24"/>
          <w:szCs w:val="24"/>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Административным регламентом;</w:t>
      </w:r>
      <w:r w:rsidR="005A2568">
        <w:rPr>
          <w:rFonts w:ascii="Arial" w:hAnsi="Arial" w:cs="Arial"/>
          <w:sz w:val="24"/>
          <w:szCs w:val="24"/>
        </w:rPr>
        <w:t xml:space="preserve"> </w:t>
      </w:r>
    </w:p>
    <w:p w:rsidR="002D4FE4" w:rsidRPr="00C33BA6" w:rsidRDefault="002D4FE4" w:rsidP="00CA7D35">
      <w:pPr>
        <w:pStyle w:val="ConsPlusNormal"/>
        <w:ind w:firstLine="709"/>
        <w:jc w:val="both"/>
        <w:rPr>
          <w:rFonts w:ascii="Arial" w:hAnsi="Arial" w:cs="Arial"/>
          <w:sz w:val="24"/>
          <w:szCs w:val="24"/>
        </w:rPr>
      </w:pPr>
      <w:r w:rsidRPr="00C33BA6">
        <w:rPr>
          <w:rFonts w:ascii="Arial" w:hAnsi="Arial" w:cs="Arial"/>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w:t>
      </w:r>
      <w:r w:rsidRPr="00C33BA6">
        <w:rPr>
          <w:rFonts w:ascii="Arial" w:hAnsi="Arial" w:cs="Arial"/>
          <w:sz w:val="24"/>
          <w:szCs w:val="24"/>
        </w:rPr>
        <w:lastRenderedPageBreak/>
        <w:t>Административным регламентом;</w:t>
      </w:r>
    </w:p>
    <w:p w:rsidR="002D4FE4" w:rsidRPr="00C33BA6" w:rsidRDefault="002D4FE4" w:rsidP="00CA7D35">
      <w:pPr>
        <w:pStyle w:val="ConsPlusNormal"/>
        <w:ind w:firstLine="709"/>
        <w:jc w:val="both"/>
        <w:rPr>
          <w:rFonts w:ascii="Arial" w:hAnsi="Arial" w:cs="Arial"/>
          <w:sz w:val="24"/>
          <w:szCs w:val="24"/>
        </w:rPr>
      </w:pPr>
      <w:r w:rsidRPr="00C33BA6">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2D4FE4" w:rsidRPr="00C33BA6" w:rsidRDefault="002D4FE4" w:rsidP="00CA7D35">
      <w:pPr>
        <w:pStyle w:val="ConsPlusNormal"/>
        <w:ind w:firstLine="709"/>
        <w:jc w:val="both"/>
        <w:rPr>
          <w:rFonts w:ascii="Arial" w:hAnsi="Arial" w:cs="Arial"/>
          <w:sz w:val="24"/>
          <w:szCs w:val="24"/>
        </w:rPr>
      </w:pPr>
      <w:r w:rsidRPr="00C33BA6">
        <w:rPr>
          <w:rFonts w:ascii="Arial" w:hAnsi="Arial" w:cs="Arial"/>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2D4FE4" w:rsidRPr="00C33BA6" w:rsidRDefault="002D4FE4" w:rsidP="00CA7D35">
      <w:pPr>
        <w:pStyle w:val="ConsPlusNormal"/>
        <w:ind w:firstLine="709"/>
        <w:jc w:val="both"/>
        <w:rPr>
          <w:rFonts w:ascii="Arial" w:hAnsi="Arial" w:cs="Arial"/>
          <w:sz w:val="24"/>
          <w:szCs w:val="24"/>
        </w:rPr>
      </w:pPr>
      <w:r w:rsidRPr="00C33BA6">
        <w:rPr>
          <w:rFonts w:ascii="Arial" w:hAnsi="Arial" w:cs="Arial"/>
          <w:sz w:val="24"/>
          <w:szCs w:val="24"/>
        </w:rPr>
        <w:t>7) отказ Снежногорского территориального управления, должностного лица, муниципального служащего, специалиста Снежногорского территориального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2D4FE4" w:rsidRPr="00C33BA6" w:rsidRDefault="002D4FE4" w:rsidP="00CA7D35">
      <w:pPr>
        <w:pStyle w:val="ConsPlusNormal"/>
        <w:ind w:firstLine="709"/>
        <w:jc w:val="both"/>
        <w:rPr>
          <w:rFonts w:ascii="Arial" w:hAnsi="Arial" w:cs="Arial"/>
          <w:sz w:val="24"/>
          <w:szCs w:val="24"/>
        </w:rPr>
      </w:pPr>
      <w:r w:rsidRPr="00C33BA6">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2D4FE4" w:rsidRPr="00C33BA6" w:rsidRDefault="002D4FE4" w:rsidP="00CA7D35">
      <w:pPr>
        <w:pStyle w:val="ConsPlusNormal"/>
        <w:ind w:firstLine="709"/>
        <w:jc w:val="both"/>
        <w:rPr>
          <w:rFonts w:ascii="Arial" w:hAnsi="Arial" w:cs="Arial"/>
          <w:sz w:val="24"/>
          <w:szCs w:val="24"/>
        </w:rPr>
      </w:pPr>
      <w:r w:rsidRPr="00C33BA6">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A2568" w:rsidRPr="00AE6DF4" w:rsidRDefault="005A2568" w:rsidP="00CA7D35">
      <w:pPr>
        <w:pStyle w:val="ConsPlusNormal"/>
        <w:ind w:firstLine="709"/>
        <w:jc w:val="both"/>
        <w:rPr>
          <w:rFonts w:ascii="Arial" w:hAnsi="Arial" w:cs="Arial"/>
          <w:sz w:val="24"/>
          <w:szCs w:val="24"/>
        </w:rPr>
      </w:pPr>
      <w:r>
        <w:rPr>
          <w:rFonts w:ascii="Arial" w:hAnsi="Arial" w:cs="Arial"/>
          <w:sz w:val="24"/>
          <w:szCs w:val="24"/>
        </w:rPr>
        <w:t xml:space="preserve">10) </w:t>
      </w:r>
      <w:r w:rsidRPr="00AE6DF4">
        <w:rPr>
          <w:rFonts w:ascii="Arial" w:hAnsi="Arial" w:cs="Arial"/>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5A2568" w:rsidRPr="00AE6DF4" w:rsidRDefault="005A2568" w:rsidP="00CA7D35">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AE6DF4">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2568" w:rsidRPr="00AE6DF4" w:rsidRDefault="005A2568" w:rsidP="00CA7D35">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AE6DF4">
        <w:rPr>
          <w:rFonts w:ascii="Arial" w:hAnsi="Arial" w:cs="Arial"/>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2568" w:rsidRPr="00AE6DF4" w:rsidRDefault="005A2568" w:rsidP="00CA7D35">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AE6DF4">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2568" w:rsidRDefault="005A2568" w:rsidP="00CA7D35">
      <w:pPr>
        <w:pStyle w:val="ConsPlusNormal"/>
        <w:ind w:firstLine="709"/>
        <w:jc w:val="both"/>
        <w:rPr>
          <w:rFonts w:ascii="Arial" w:hAnsi="Arial" w:cs="Arial"/>
          <w:sz w:val="24"/>
          <w:szCs w:val="24"/>
        </w:rPr>
      </w:pPr>
      <w:r w:rsidRPr="00AE6DF4">
        <w:rPr>
          <w:rFonts w:ascii="Arial" w:hAnsi="Arial" w:cs="Arial"/>
          <w:sz w:val="24"/>
          <w:szCs w:val="24"/>
        </w:rPr>
        <w:t xml:space="preserve">г) выявления документально подтвержденного факта (признаков) ошибочного или противоправного действия (бездействия) должностного лица, муниципального служащего, </w:t>
      </w:r>
      <w:r w:rsidRPr="00AE6DF4">
        <w:rPr>
          <w:rFonts w:ascii="Arial" w:eastAsia="Calibri" w:hAnsi="Arial" w:cs="Arial"/>
          <w:sz w:val="24"/>
          <w:szCs w:val="24"/>
        </w:rPr>
        <w:t>специалиста, начальника Снежногорского территориального управления</w:t>
      </w:r>
      <w:r w:rsidRPr="00AE6DF4">
        <w:rPr>
          <w:rFonts w:ascii="Arial" w:hAnsi="Arial" w:cs="Arial"/>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AE6DF4">
        <w:rPr>
          <w:rFonts w:ascii="Arial" w:eastAsia="Calibri" w:hAnsi="Arial" w:cs="Arial"/>
          <w:sz w:val="24"/>
          <w:szCs w:val="24"/>
        </w:rPr>
        <w:t>Начальника Снежногорского территориального управления</w:t>
      </w:r>
      <w:r w:rsidRPr="00AE6DF4">
        <w:rPr>
          <w:rFonts w:ascii="Arial" w:hAnsi="Arial" w:cs="Arial"/>
          <w:sz w:val="24"/>
          <w:szCs w:val="24"/>
        </w:rPr>
        <w:t xml:space="preserve"> уведомляется заявитель, а также приносятся извинения за доставленные неудобства.</w:t>
      </w:r>
    </w:p>
    <w:p w:rsidR="002D4FE4" w:rsidRPr="00C33BA6" w:rsidRDefault="002D4FE4" w:rsidP="00CA7D35">
      <w:pPr>
        <w:pStyle w:val="ConsPlusNormal"/>
        <w:ind w:firstLine="709"/>
        <w:jc w:val="both"/>
        <w:rPr>
          <w:rFonts w:ascii="Arial" w:hAnsi="Arial" w:cs="Arial"/>
          <w:sz w:val="24"/>
          <w:szCs w:val="24"/>
        </w:rPr>
      </w:pPr>
      <w:r w:rsidRPr="00C33BA6">
        <w:rPr>
          <w:rFonts w:ascii="Arial" w:hAnsi="Arial" w:cs="Arial"/>
          <w:sz w:val="24"/>
          <w:szCs w:val="24"/>
        </w:rPr>
        <w:t xml:space="preserve">5.3. Жалоба рассматривается в порядке, определенном Федеральным законом от 02.05.2006 N 59-ФЗ "О порядке рассмотрения обращений граждан Российской Федерации", с учетом особенностей, установленных Федеральным </w:t>
      </w:r>
      <w:r w:rsidRPr="00C33BA6">
        <w:rPr>
          <w:rFonts w:ascii="Arial" w:hAnsi="Arial" w:cs="Arial"/>
          <w:sz w:val="24"/>
          <w:szCs w:val="24"/>
        </w:rPr>
        <w:lastRenderedPageBreak/>
        <w:t>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2D4FE4" w:rsidRPr="00C33BA6" w:rsidRDefault="002D4FE4" w:rsidP="00CA7D35">
      <w:pPr>
        <w:pStyle w:val="ConsPlusNormal"/>
        <w:ind w:firstLine="709"/>
        <w:jc w:val="both"/>
        <w:rPr>
          <w:rFonts w:ascii="Arial" w:hAnsi="Arial" w:cs="Arial"/>
          <w:sz w:val="24"/>
          <w:szCs w:val="24"/>
        </w:rPr>
      </w:pPr>
      <w:r w:rsidRPr="00C33BA6">
        <w:rPr>
          <w:rFonts w:ascii="Arial" w:hAnsi="Arial" w:cs="Arial"/>
          <w:sz w:val="24"/>
          <w:szCs w:val="24"/>
        </w:rPr>
        <w:t>5.4. Основанием для начала процедуры досудебного обжалования в отношении Снежногорского территориального управления, должностного лица, муниципального служащего, специалиста Снежногорского территориального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2D4FE4" w:rsidRPr="00C33BA6" w:rsidRDefault="002D4FE4" w:rsidP="00CA7D35">
      <w:pPr>
        <w:pStyle w:val="ConsPlusNormal"/>
        <w:ind w:firstLine="709"/>
        <w:jc w:val="both"/>
        <w:rPr>
          <w:rFonts w:ascii="Arial" w:hAnsi="Arial" w:cs="Arial"/>
          <w:sz w:val="24"/>
          <w:szCs w:val="24"/>
        </w:rPr>
      </w:pPr>
      <w:r w:rsidRPr="00C33BA6">
        <w:rPr>
          <w:rFonts w:ascii="Arial" w:hAnsi="Arial" w:cs="Arial"/>
          <w:sz w:val="24"/>
          <w:szCs w:val="24"/>
        </w:rPr>
        <w:t>Жалоба на действия (бездействие) и решения, осуществляемые (принятые) в ходе предоставления муниципальной услуги может быть направлена по почте по адресу: г. Норильск, поселок Снежногорск, ул. Хантайская Набережная, д. 10, г. Норильск, Ленинский пр., 24 "А", через многофункциональный центр,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D4FE4" w:rsidRPr="00C33BA6" w:rsidRDefault="002D4FE4" w:rsidP="00CA7D35">
      <w:pPr>
        <w:pStyle w:val="ConsPlusNormal"/>
        <w:ind w:firstLine="709"/>
        <w:jc w:val="both"/>
        <w:rPr>
          <w:rFonts w:ascii="Arial" w:hAnsi="Arial" w:cs="Arial"/>
          <w:sz w:val="24"/>
          <w:szCs w:val="24"/>
        </w:rPr>
      </w:pPr>
      <w:r w:rsidRPr="00C33BA6">
        <w:rPr>
          <w:rFonts w:ascii="Arial" w:hAnsi="Arial" w:cs="Arial"/>
          <w:sz w:val="24"/>
          <w:szCs w:val="24"/>
        </w:rPr>
        <w:t xml:space="preserve">Жалоба на действия (бездействие) должностного лица (кроме Начальника Снежногорского территориального управления), муниципальных служащих, специалистов Снежногорского территориального управления подается Начальнику Снежногорского территориального управления в Снежногорское территориальное управление и может быть направлена по почте по адресу: 663335 Красноярский край, г. Норильск, поселок Снежногорск, ул. Хантайская Набережная, д. 10, по электронной почте Снежногорского территориального управления: </w:t>
      </w:r>
      <w:r w:rsidR="005A2568" w:rsidRPr="006D2B7C">
        <w:rPr>
          <w:rFonts w:ascii="Arial" w:hAnsi="Arial" w:cs="Arial"/>
          <w:sz w:val="24"/>
          <w:szCs w:val="24"/>
          <w:lang w:val="en-US"/>
        </w:rPr>
        <w:t>Snezhnogorsk</w:t>
      </w:r>
      <w:r w:rsidR="005A2568" w:rsidRPr="006D2B7C">
        <w:rPr>
          <w:rFonts w:ascii="Arial" w:hAnsi="Arial" w:cs="Arial"/>
          <w:sz w:val="24"/>
          <w:szCs w:val="24"/>
        </w:rPr>
        <w:t>@</w:t>
      </w:r>
      <w:r w:rsidR="005A2568" w:rsidRPr="006D2B7C">
        <w:rPr>
          <w:rFonts w:ascii="Arial" w:hAnsi="Arial" w:cs="Arial"/>
          <w:sz w:val="24"/>
          <w:szCs w:val="24"/>
          <w:lang w:val="en-US"/>
        </w:rPr>
        <w:t>norilsk</w:t>
      </w:r>
      <w:r w:rsidR="005A2568" w:rsidRPr="006D2B7C">
        <w:rPr>
          <w:rFonts w:ascii="Arial" w:hAnsi="Arial" w:cs="Arial"/>
          <w:sz w:val="24"/>
          <w:szCs w:val="24"/>
        </w:rPr>
        <w:t>-</w:t>
      </w:r>
      <w:r w:rsidR="005A2568" w:rsidRPr="006D2B7C">
        <w:rPr>
          <w:rFonts w:ascii="Arial" w:hAnsi="Arial" w:cs="Arial"/>
          <w:sz w:val="24"/>
          <w:szCs w:val="24"/>
          <w:lang w:val="en-US"/>
        </w:rPr>
        <w:t>city</w:t>
      </w:r>
      <w:r w:rsidR="005A2568" w:rsidRPr="006D2B7C">
        <w:rPr>
          <w:rFonts w:ascii="Arial" w:hAnsi="Arial" w:cs="Arial"/>
          <w:sz w:val="24"/>
          <w:szCs w:val="24"/>
        </w:rPr>
        <w:t>.</w:t>
      </w:r>
      <w:r w:rsidR="005A2568" w:rsidRPr="006D2B7C">
        <w:rPr>
          <w:rFonts w:ascii="Arial" w:hAnsi="Arial" w:cs="Arial"/>
          <w:sz w:val="24"/>
          <w:szCs w:val="24"/>
          <w:lang w:val="en-US"/>
        </w:rPr>
        <w:t>ru</w:t>
      </w:r>
      <w:r w:rsidRPr="00C33BA6">
        <w:rPr>
          <w:rFonts w:ascii="Arial" w:hAnsi="Arial" w:cs="Arial"/>
          <w:sz w:val="24"/>
          <w:szCs w:val="24"/>
        </w:rPr>
        <w:t>, через единый портал государственных и муниципальных услуг либо региональный портал государственных и муниципальных услуг, а также может быть принята на личном приеме заявителя.</w:t>
      </w:r>
    </w:p>
    <w:p w:rsidR="002D4FE4" w:rsidRDefault="002D4FE4" w:rsidP="00CA7D35">
      <w:pPr>
        <w:pStyle w:val="ConsPlusNormal"/>
        <w:ind w:firstLine="709"/>
        <w:jc w:val="both"/>
        <w:rPr>
          <w:rFonts w:ascii="Arial" w:hAnsi="Arial" w:cs="Arial"/>
          <w:sz w:val="24"/>
          <w:szCs w:val="24"/>
        </w:rPr>
      </w:pPr>
      <w:r w:rsidRPr="00C33BA6">
        <w:rPr>
          <w:rFonts w:ascii="Arial" w:hAnsi="Arial" w:cs="Arial"/>
          <w:sz w:val="24"/>
          <w:szCs w:val="24"/>
        </w:rPr>
        <w:t>Жалоба регистрируется в течение 3 календарных дней со дня поступления.</w:t>
      </w:r>
    </w:p>
    <w:p w:rsidR="002D4FE4" w:rsidRPr="00C33BA6" w:rsidRDefault="002D4FE4" w:rsidP="00CA7D35">
      <w:pPr>
        <w:pStyle w:val="ConsPlusNormal"/>
        <w:ind w:firstLine="709"/>
        <w:jc w:val="both"/>
        <w:rPr>
          <w:rFonts w:ascii="Arial" w:hAnsi="Arial" w:cs="Arial"/>
          <w:sz w:val="24"/>
          <w:szCs w:val="24"/>
        </w:rPr>
      </w:pPr>
      <w:r w:rsidRPr="00C33BA6">
        <w:rPr>
          <w:rFonts w:ascii="Arial" w:hAnsi="Arial" w:cs="Arial"/>
          <w:sz w:val="24"/>
          <w:szCs w:val="24"/>
        </w:rPr>
        <w:t>5.5. Жалоба в письменном виде должна содержать следующую информацию:</w:t>
      </w:r>
    </w:p>
    <w:p w:rsidR="002D4FE4" w:rsidRPr="00C33BA6" w:rsidRDefault="002D4FE4" w:rsidP="00CA7D35">
      <w:pPr>
        <w:pStyle w:val="ConsPlusNormal"/>
        <w:ind w:firstLine="709"/>
        <w:jc w:val="both"/>
        <w:rPr>
          <w:rFonts w:ascii="Arial" w:hAnsi="Arial" w:cs="Arial"/>
          <w:sz w:val="24"/>
          <w:szCs w:val="24"/>
        </w:rPr>
      </w:pPr>
      <w:r w:rsidRPr="00C33BA6">
        <w:rPr>
          <w:rFonts w:ascii="Arial" w:hAnsi="Arial" w:cs="Arial"/>
          <w:sz w:val="24"/>
          <w:szCs w:val="24"/>
        </w:rPr>
        <w:t>- наименование Снежногорского территориального управления, должностного лица, муниципального служащего, специалиста Снежногорского территориального управления, решения и действия (бездействие) которых обжалуются;</w:t>
      </w:r>
    </w:p>
    <w:p w:rsidR="002D4FE4" w:rsidRPr="00C33BA6" w:rsidRDefault="002D4FE4" w:rsidP="00CA7D35">
      <w:pPr>
        <w:pStyle w:val="ConsPlusNormal"/>
        <w:ind w:firstLine="709"/>
        <w:jc w:val="both"/>
        <w:rPr>
          <w:rFonts w:ascii="Arial" w:hAnsi="Arial" w:cs="Arial"/>
          <w:sz w:val="24"/>
          <w:szCs w:val="24"/>
        </w:rPr>
      </w:pPr>
      <w:r w:rsidRPr="00C33BA6">
        <w:rPr>
          <w:rFonts w:ascii="Arial" w:hAnsi="Arial" w:cs="Arial"/>
          <w:sz w:val="24"/>
          <w:szCs w:val="24"/>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4FE4" w:rsidRPr="00C33BA6" w:rsidRDefault="002D4FE4" w:rsidP="00CA7D35">
      <w:pPr>
        <w:pStyle w:val="ConsPlusNormal"/>
        <w:ind w:firstLine="709"/>
        <w:jc w:val="both"/>
        <w:rPr>
          <w:rFonts w:ascii="Arial" w:hAnsi="Arial" w:cs="Arial"/>
          <w:sz w:val="24"/>
          <w:szCs w:val="24"/>
        </w:rPr>
      </w:pPr>
      <w:r w:rsidRPr="00C33BA6">
        <w:rPr>
          <w:rFonts w:ascii="Arial" w:hAnsi="Arial" w:cs="Arial"/>
          <w:sz w:val="24"/>
          <w:szCs w:val="24"/>
        </w:rPr>
        <w:t>- сведения об обжалуемых решениях и действиях (бездействии) Снежногорского территориального управления, должностного лица, муниципального служащего, специалиста Снежногорского территориального управления;</w:t>
      </w:r>
    </w:p>
    <w:p w:rsidR="002D4FE4" w:rsidRPr="00C33BA6" w:rsidRDefault="002D4FE4" w:rsidP="00CA7D35">
      <w:pPr>
        <w:pStyle w:val="ConsPlusNormal"/>
        <w:ind w:firstLine="709"/>
        <w:jc w:val="both"/>
        <w:rPr>
          <w:rFonts w:ascii="Arial" w:hAnsi="Arial" w:cs="Arial"/>
          <w:sz w:val="24"/>
          <w:szCs w:val="24"/>
        </w:rPr>
      </w:pPr>
      <w:r w:rsidRPr="00C33BA6">
        <w:rPr>
          <w:rFonts w:ascii="Arial" w:hAnsi="Arial" w:cs="Arial"/>
          <w:sz w:val="24"/>
          <w:szCs w:val="24"/>
        </w:rPr>
        <w:t>- доводы, на основании которых заявитель не согласен с решением и действием (бездействием) Снежногорского территориального управления, должностного лица, муниципального служащего, специалиста Снежногорского территориального управления. Заявителем могут быть представлены документы (при их наличии), подтверждающие доводы заявителя либо их копии.</w:t>
      </w:r>
    </w:p>
    <w:p w:rsidR="002D4FE4" w:rsidRPr="00C33BA6" w:rsidRDefault="002D4FE4" w:rsidP="00CA7D35">
      <w:pPr>
        <w:pStyle w:val="ConsPlusNormal"/>
        <w:ind w:firstLine="709"/>
        <w:jc w:val="both"/>
        <w:rPr>
          <w:rFonts w:ascii="Arial" w:hAnsi="Arial" w:cs="Arial"/>
          <w:sz w:val="24"/>
          <w:szCs w:val="24"/>
        </w:rPr>
      </w:pPr>
      <w:r w:rsidRPr="00C33BA6">
        <w:rPr>
          <w:rFonts w:ascii="Arial" w:hAnsi="Arial" w:cs="Arial"/>
          <w:sz w:val="24"/>
          <w:szCs w:val="24"/>
        </w:rPr>
        <w:t>Жалоба подписывается заявителем или его представителем.</w:t>
      </w:r>
    </w:p>
    <w:p w:rsidR="002D4FE4" w:rsidRPr="00C33BA6" w:rsidRDefault="002D4FE4" w:rsidP="00CA7D35">
      <w:pPr>
        <w:pStyle w:val="ConsPlusNormal"/>
        <w:ind w:firstLine="709"/>
        <w:jc w:val="both"/>
        <w:rPr>
          <w:rFonts w:ascii="Arial" w:hAnsi="Arial" w:cs="Arial"/>
          <w:sz w:val="24"/>
          <w:szCs w:val="24"/>
        </w:rPr>
      </w:pPr>
      <w:r w:rsidRPr="00C33BA6">
        <w:rPr>
          <w:rFonts w:ascii="Arial" w:hAnsi="Arial" w:cs="Arial"/>
          <w:sz w:val="24"/>
          <w:szCs w:val="24"/>
        </w:rPr>
        <w:t>В случае необходимости подтверждения заявителем своих доводов к жалобе могут прилагаться документы и материалы либо их копии, в этом случае в жалобе приводится перечень прилагаемых к ней документов и материалов либо их копий.</w:t>
      </w:r>
    </w:p>
    <w:p w:rsidR="002D4FE4" w:rsidRPr="00C33BA6" w:rsidRDefault="002D4FE4" w:rsidP="00CA7D35">
      <w:pPr>
        <w:pStyle w:val="ConsPlusNormal"/>
        <w:ind w:firstLine="709"/>
        <w:jc w:val="both"/>
        <w:rPr>
          <w:rFonts w:ascii="Arial" w:hAnsi="Arial" w:cs="Arial"/>
          <w:sz w:val="24"/>
          <w:szCs w:val="24"/>
        </w:rPr>
      </w:pPr>
      <w:r w:rsidRPr="00C33BA6">
        <w:rPr>
          <w:rFonts w:ascii="Arial" w:hAnsi="Arial" w:cs="Arial"/>
          <w:sz w:val="24"/>
          <w:szCs w:val="24"/>
        </w:rPr>
        <w:t xml:space="preserve">5.6. Заявитель имеет право на получение информации и документов, </w:t>
      </w:r>
      <w:r w:rsidRPr="00C33BA6">
        <w:rPr>
          <w:rFonts w:ascii="Arial" w:hAnsi="Arial" w:cs="Arial"/>
          <w:sz w:val="24"/>
          <w:szCs w:val="24"/>
        </w:rPr>
        <w:lastRenderedPageBreak/>
        <w:t>необходимых для обоснования и рассмотрения жалобы.</w:t>
      </w:r>
    </w:p>
    <w:p w:rsidR="002D4FE4" w:rsidRPr="00C33BA6" w:rsidRDefault="002D4FE4" w:rsidP="00CA7D35">
      <w:pPr>
        <w:pStyle w:val="ConsPlusNormal"/>
        <w:ind w:firstLine="709"/>
        <w:jc w:val="both"/>
        <w:rPr>
          <w:rFonts w:ascii="Arial" w:hAnsi="Arial" w:cs="Arial"/>
          <w:sz w:val="24"/>
          <w:szCs w:val="24"/>
        </w:rPr>
      </w:pPr>
      <w:r w:rsidRPr="00C33BA6">
        <w:rPr>
          <w:rFonts w:ascii="Arial" w:hAnsi="Arial" w:cs="Arial"/>
          <w:sz w:val="24"/>
          <w:szCs w:val="24"/>
        </w:rPr>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2D4FE4" w:rsidRPr="00C33BA6" w:rsidRDefault="002D4FE4" w:rsidP="00CA7D35">
      <w:pPr>
        <w:pStyle w:val="ConsPlusNormal"/>
        <w:ind w:firstLine="709"/>
        <w:jc w:val="both"/>
        <w:rPr>
          <w:rFonts w:ascii="Arial" w:hAnsi="Arial" w:cs="Arial"/>
          <w:sz w:val="24"/>
          <w:szCs w:val="24"/>
        </w:rPr>
      </w:pPr>
      <w:r w:rsidRPr="00C33BA6">
        <w:rPr>
          <w:rFonts w:ascii="Arial" w:hAnsi="Arial" w:cs="Arial"/>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r w:rsidR="003449D3">
        <w:rPr>
          <w:rFonts w:ascii="Arial" w:hAnsi="Arial" w:cs="Arial"/>
          <w:sz w:val="24"/>
          <w:szCs w:val="24"/>
        </w:rPr>
        <w:t>.</w:t>
      </w:r>
    </w:p>
    <w:p w:rsidR="002D4FE4" w:rsidRPr="00C33BA6" w:rsidRDefault="002D4FE4" w:rsidP="00CA7D35">
      <w:pPr>
        <w:pStyle w:val="ConsPlusNormal"/>
        <w:ind w:firstLine="709"/>
        <w:jc w:val="both"/>
        <w:rPr>
          <w:rFonts w:ascii="Arial" w:hAnsi="Arial" w:cs="Arial"/>
          <w:sz w:val="24"/>
          <w:szCs w:val="24"/>
        </w:rPr>
      </w:pPr>
      <w:r w:rsidRPr="00C33BA6">
        <w:rPr>
          <w:rFonts w:ascii="Arial" w:hAnsi="Arial" w:cs="Arial"/>
          <w:sz w:val="24"/>
          <w:szCs w:val="24"/>
        </w:rPr>
        <w:t>5.8. По результатам рассмотрения жалобы принимается одно из следующих решений:</w:t>
      </w:r>
    </w:p>
    <w:p w:rsidR="00C83090" w:rsidRPr="00AE6DF4" w:rsidRDefault="00C83090" w:rsidP="00CA7D35">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AE6DF4">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3090" w:rsidRPr="00AE6DF4" w:rsidRDefault="00C83090" w:rsidP="00CA7D35">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AE6DF4">
        <w:rPr>
          <w:rFonts w:ascii="Arial" w:hAnsi="Arial" w:cs="Arial"/>
          <w:sz w:val="24"/>
          <w:szCs w:val="24"/>
        </w:rPr>
        <w:t>2) в удовлетворении жалобы отказывается.</w:t>
      </w:r>
    </w:p>
    <w:p w:rsidR="00C83090" w:rsidRPr="00AE6DF4" w:rsidRDefault="00C83090" w:rsidP="00CA7D35">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AE6DF4">
        <w:rPr>
          <w:rFonts w:ascii="Arial"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3090" w:rsidRPr="00AE6DF4" w:rsidRDefault="00C83090" w:rsidP="00CA7D35">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AE6DF4">
        <w:rPr>
          <w:rFonts w:ascii="Arial" w:hAnsi="Arial" w:cs="Arial"/>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совершать заявителю в целях получения муниципальной услуги.</w:t>
      </w:r>
    </w:p>
    <w:p w:rsidR="002D4FE4" w:rsidRDefault="00C83090" w:rsidP="00CA7D35">
      <w:pPr>
        <w:pStyle w:val="ConsPlusNormal"/>
        <w:ind w:firstLine="709"/>
        <w:jc w:val="both"/>
        <w:rPr>
          <w:rFonts w:ascii="Arial" w:hAnsi="Arial" w:cs="Arial"/>
          <w:sz w:val="24"/>
          <w:szCs w:val="24"/>
        </w:rPr>
      </w:pPr>
      <w:r w:rsidRPr="00AE6DF4">
        <w:rPr>
          <w:rFonts w:ascii="Arial"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2D4FE4" w:rsidRPr="00C33BA6" w:rsidRDefault="002D4FE4" w:rsidP="00CA7D35">
      <w:pPr>
        <w:pStyle w:val="ConsPlusNormal"/>
        <w:ind w:firstLine="709"/>
        <w:jc w:val="both"/>
        <w:rPr>
          <w:rFonts w:ascii="Arial" w:hAnsi="Arial" w:cs="Arial"/>
          <w:sz w:val="24"/>
          <w:szCs w:val="24"/>
        </w:rPr>
      </w:pPr>
      <w:r w:rsidRPr="00C33BA6">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направляют имеющиеся материалы в органы прокуратуры.</w:t>
      </w:r>
    </w:p>
    <w:p w:rsidR="002D4FE4" w:rsidRPr="00C33BA6" w:rsidRDefault="002D4FE4" w:rsidP="00CA7D35">
      <w:pPr>
        <w:pStyle w:val="ConsPlusNormal"/>
        <w:ind w:firstLine="709"/>
        <w:jc w:val="both"/>
        <w:rPr>
          <w:rFonts w:ascii="Arial" w:hAnsi="Arial" w:cs="Arial"/>
          <w:sz w:val="24"/>
          <w:szCs w:val="24"/>
        </w:rPr>
      </w:pPr>
    </w:p>
    <w:p w:rsidR="00101070" w:rsidRDefault="00101070" w:rsidP="00CA7D35">
      <w:pPr>
        <w:pStyle w:val="ConsPlusNormal"/>
        <w:ind w:firstLine="5103"/>
        <w:outlineLvl w:val="1"/>
        <w:rPr>
          <w:rFonts w:ascii="Arial" w:hAnsi="Arial" w:cs="Arial"/>
          <w:sz w:val="24"/>
          <w:szCs w:val="24"/>
        </w:rPr>
      </w:pPr>
    </w:p>
    <w:p w:rsidR="00101070" w:rsidRDefault="00101070" w:rsidP="00CA7D35">
      <w:pPr>
        <w:pStyle w:val="ConsPlusNormal"/>
        <w:ind w:firstLine="5103"/>
        <w:outlineLvl w:val="1"/>
        <w:rPr>
          <w:rFonts w:ascii="Arial" w:hAnsi="Arial" w:cs="Arial"/>
          <w:sz w:val="24"/>
          <w:szCs w:val="24"/>
        </w:rPr>
      </w:pPr>
    </w:p>
    <w:p w:rsidR="00101070" w:rsidRDefault="00101070" w:rsidP="00CA7D35">
      <w:pPr>
        <w:pStyle w:val="ConsPlusNormal"/>
        <w:ind w:firstLine="5103"/>
        <w:outlineLvl w:val="1"/>
        <w:rPr>
          <w:rFonts w:ascii="Arial" w:hAnsi="Arial" w:cs="Arial"/>
          <w:sz w:val="24"/>
          <w:szCs w:val="24"/>
        </w:rPr>
      </w:pPr>
    </w:p>
    <w:p w:rsidR="00101070" w:rsidRDefault="00101070" w:rsidP="00CA7D35">
      <w:pPr>
        <w:pStyle w:val="ConsPlusNormal"/>
        <w:ind w:firstLine="5103"/>
        <w:outlineLvl w:val="1"/>
        <w:rPr>
          <w:rFonts w:ascii="Arial" w:hAnsi="Arial" w:cs="Arial"/>
          <w:sz w:val="24"/>
          <w:szCs w:val="24"/>
        </w:rPr>
      </w:pPr>
    </w:p>
    <w:p w:rsidR="00101070" w:rsidRDefault="00101070" w:rsidP="00CA7D35">
      <w:pPr>
        <w:pStyle w:val="ConsPlusNormal"/>
        <w:ind w:firstLine="5103"/>
        <w:outlineLvl w:val="1"/>
        <w:rPr>
          <w:rFonts w:ascii="Arial" w:hAnsi="Arial" w:cs="Arial"/>
          <w:sz w:val="24"/>
          <w:szCs w:val="24"/>
        </w:rPr>
      </w:pPr>
    </w:p>
    <w:p w:rsidR="002E44E0" w:rsidRDefault="002E44E0" w:rsidP="00CA7D35">
      <w:pPr>
        <w:pStyle w:val="ConsPlusNormal"/>
        <w:ind w:firstLine="5103"/>
        <w:outlineLvl w:val="1"/>
        <w:rPr>
          <w:rFonts w:ascii="Arial" w:hAnsi="Arial" w:cs="Arial"/>
          <w:sz w:val="24"/>
          <w:szCs w:val="24"/>
        </w:rPr>
      </w:pPr>
    </w:p>
    <w:p w:rsidR="002E44E0" w:rsidRDefault="002E44E0" w:rsidP="00CA7D35">
      <w:pPr>
        <w:pStyle w:val="ConsPlusNormal"/>
        <w:ind w:firstLine="5103"/>
        <w:outlineLvl w:val="1"/>
        <w:rPr>
          <w:rFonts w:ascii="Arial" w:hAnsi="Arial" w:cs="Arial"/>
          <w:sz w:val="24"/>
          <w:szCs w:val="24"/>
        </w:rPr>
      </w:pPr>
    </w:p>
    <w:p w:rsidR="002E44E0" w:rsidRDefault="002E44E0" w:rsidP="00CA7D35">
      <w:pPr>
        <w:pStyle w:val="ConsPlusNormal"/>
        <w:ind w:firstLine="5103"/>
        <w:outlineLvl w:val="1"/>
        <w:rPr>
          <w:rFonts w:ascii="Arial" w:hAnsi="Arial" w:cs="Arial"/>
          <w:sz w:val="24"/>
          <w:szCs w:val="24"/>
        </w:rPr>
      </w:pPr>
    </w:p>
    <w:p w:rsidR="002E44E0" w:rsidRDefault="002E44E0" w:rsidP="00CA7D35">
      <w:pPr>
        <w:pStyle w:val="ConsPlusNormal"/>
        <w:ind w:firstLine="5103"/>
        <w:outlineLvl w:val="1"/>
        <w:rPr>
          <w:rFonts w:ascii="Arial" w:hAnsi="Arial" w:cs="Arial"/>
          <w:sz w:val="24"/>
          <w:szCs w:val="24"/>
        </w:rPr>
      </w:pPr>
    </w:p>
    <w:p w:rsidR="002E44E0" w:rsidRDefault="002E44E0" w:rsidP="00CA7D35">
      <w:pPr>
        <w:pStyle w:val="ConsPlusNormal"/>
        <w:ind w:firstLine="5103"/>
        <w:outlineLvl w:val="1"/>
        <w:rPr>
          <w:rFonts w:ascii="Arial" w:hAnsi="Arial" w:cs="Arial"/>
          <w:sz w:val="24"/>
          <w:szCs w:val="24"/>
        </w:rPr>
      </w:pPr>
    </w:p>
    <w:p w:rsidR="002E44E0" w:rsidRDefault="002E44E0" w:rsidP="00CA7D35">
      <w:pPr>
        <w:pStyle w:val="ConsPlusNormal"/>
        <w:ind w:firstLine="5103"/>
        <w:outlineLvl w:val="1"/>
        <w:rPr>
          <w:rFonts w:ascii="Arial" w:hAnsi="Arial" w:cs="Arial"/>
          <w:sz w:val="24"/>
          <w:szCs w:val="24"/>
        </w:rPr>
      </w:pPr>
    </w:p>
    <w:p w:rsidR="002E44E0" w:rsidRDefault="002E44E0" w:rsidP="00CA7D35">
      <w:pPr>
        <w:pStyle w:val="ConsPlusNormal"/>
        <w:ind w:firstLine="5103"/>
        <w:outlineLvl w:val="1"/>
        <w:rPr>
          <w:rFonts w:ascii="Arial" w:hAnsi="Arial" w:cs="Arial"/>
          <w:sz w:val="24"/>
          <w:szCs w:val="24"/>
        </w:rPr>
      </w:pPr>
    </w:p>
    <w:p w:rsidR="00033533" w:rsidRDefault="00033533" w:rsidP="00CA7D35">
      <w:pPr>
        <w:pStyle w:val="ConsPlusNormal"/>
        <w:ind w:firstLine="5103"/>
        <w:outlineLvl w:val="1"/>
        <w:rPr>
          <w:rFonts w:ascii="Arial" w:hAnsi="Arial" w:cs="Arial"/>
          <w:sz w:val="24"/>
          <w:szCs w:val="24"/>
        </w:rPr>
      </w:pPr>
    </w:p>
    <w:p w:rsidR="00033533" w:rsidRDefault="00033533" w:rsidP="00CA7D35">
      <w:pPr>
        <w:pStyle w:val="ConsPlusNormal"/>
        <w:ind w:firstLine="5103"/>
        <w:outlineLvl w:val="1"/>
        <w:rPr>
          <w:rFonts w:ascii="Arial" w:hAnsi="Arial" w:cs="Arial"/>
          <w:sz w:val="24"/>
          <w:szCs w:val="24"/>
        </w:rPr>
      </w:pPr>
    </w:p>
    <w:p w:rsidR="00D556D9" w:rsidRPr="00D556D9" w:rsidRDefault="00D556D9" w:rsidP="00D556D9">
      <w:pPr>
        <w:pStyle w:val="ConsPlusNormal"/>
        <w:ind w:left="3969"/>
        <w:rPr>
          <w:rFonts w:ascii="Arial" w:hAnsi="Arial" w:cs="Arial"/>
          <w:sz w:val="24"/>
          <w:szCs w:val="24"/>
        </w:rPr>
      </w:pPr>
      <w:r w:rsidRPr="00D556D9">
        <w:rPr>
          <w:rFonts w:ascii="Arial" w:hAnsi="Arial" w:cs="Arial"/>
          <w:sz w:val="24"/>
          <w:szCs w:val="24"/>
        </w:rPr>
        <w:lastRenderedPageBreak/>
        <w:t>Приложение № 1</w:t>
      </w:r>
    </w:p>
    <w:p w:rsidR="00D556D9" w:rsidRPr="00D556D9" w:rsidRDefault="00D556D9" w:rsidP="00D556D9">
      <w:pPr>
        <w:pStyle w:val="ConsPlusNormal"/>
        <w:ind w:left="3969"/>
        <w:rPr>
          <w:rFonts w:ascii="Arial" w:hAnsi="Arial" w:cs="Arial"/>
          <w:sz w:val="24"/>
          <w:szCs w:val="24"/>
        </w:rPr>
      </w:pPr>
      <w:r w:rsidRPr="00D556D9">
        <w:rPr>
          <w:rFonts w:ascii="Arial" w:hAnsi="Arial" w:cs="Arial"/>
          <w:sz w:val="24"/>
          <w:szCs w:val="24"/>
        </w:rPr>
        <w:t>к Административному регламенту предоставления муниципальной услуги по оказанию материальной</w:t>
      </w:r>
    </w:p>
    <w:p w:rsidR="00D556D9" w:rsidRPr="00D556D9" w:rsidRDefault="00D556D9" w:rsidP="00D556D9">
      <w:pPr>
        <w:pStyle w:val="ConsPlusNormal"/>
        <w:ind w:left="3969"/>
        <w:rPr>
          <w:rFonts w:ascii="Arial" w:hAnsi="Arial" w:cs="Arial"/>
          <w:sz w:val="24"/>
          <w:szCs w:val="24"/>
        </w:rPr>
      </w:pPr>
      <w:r w:rsidRPr="00D556D9">
        <w:rPr>
          <w:rFonts w:ascii="Arial" w:hAnsi="Arial" w:cs="Arial"/>
          <w:sz w:val="24"/>
          <w:szCs w:val="24"/>
        </w:rPr>
        <w:t>помощи на погребение, утвержденному постановлением Администрации города Норильска от 29.07.2014 № 444</w:t>
      </w:r>
    </w:p>
    <w:p w:rsidR="00D556D9" w:rsidRDefault="00D556D9" w:rsidP="00D556D9">
      <w:pPr>
        <w:pStyle w:val="ConsPlusNormal"/>
        <w:ind w:left="3969"/>
        <w:rPr>
          <w:rFonts w:ascii="Arial" w:hAnsi="Arial" w:cs="Arial"/>
          <w:sz w:val="24"/>
          <w:szCs w:val="24"/>
        </w:rPr>
      </w:pPr>
    </w:p>
    <w:p w:rsidR="00812823" w:rsidRPr="00D556D9" w:rsidRDefault="00812823" w:rsidP="00D556D9">
      <w:pPr>
        <w:pStyle w:val="ConsPlusNormal"/>
        <w:ind w:left="3969"/>
        <w:rPr>
          <w:rFonts w:ascii="Arial" w:hAnsi="Arial" w:cs="Arial"/>
          <w:sz w:val="24"/>
          <w:szCs w:val="24"/>
        </w:rPr>
      </w:pPr>
    </w:p>
    <w:p w:rsidR="00D556D9" w:rsidRPr="00D556D9" w:rsidRDefault="00D556D9" w:rsidP="00812823">
      <w:pPr>
        <w:pStyle w:val="ConsPlusNormal"/>
        <w:ind w:left="3969"/>
        <w:rPr>
          <w:rFonts w:ascii="Arial" w:hAnsi="Arial" w:cs="Arial"/>
          <w:sz w:val="24"/>
          <w:szCs w:val="24"/>
        </w:rPr>
      </w:pPr>
      <w:r w:rsidRPr="00D556D9">
        <w:rPr>
          <w:rFonts w:ascii="Arial" w:hAnsi="Arial" w:cs="Arial"/>
          <w:sz w:val="24"/>
          <w:szCs w:val="24"/>
        </w:rPr>
        <w:t>Заместителю Главы города Норильска по поселку</w:t>
      </w:r>
      <w:r w:rsidR="00812823">
        <w:rPr>
          <w:rFonts w:ascii="Arial" w:hAnsi="Arial" w:cs="Arial"/>
          <w:sz w:val="24"/>
          <w:szCs w:val="24"/>
        </w:rPr>
        <w:t xml:space="preserve"> </w:t>
      </w:r>
      <w:r w:rsidRPr="00D556D9">
        <w:rPr>
          <w:rFonts w:ascii="Arial" w:hAnsi="Arial" w:cs="Arial"/>
          <w:sz w:val="24"/>
          <w:szCs w:val="24"/>
        </w:rPr>
        <w:t>Снежногорск - Начальнику Снежногорского</w:t>
      </w:r>
      <w:r w:rsidR="00812823">
        <w:rPr>
          <w:rFonts w:ascii="Arial" w:hAnsi="Arial" w:cs="Arial"/>
          <w:sz w:val="24"/>
          <w:szCs w:val="24"/>
        </w:rPr>
        <w:t xml:space="preserve"> </w:t>
      </w:r>
      <w:r w:rsidRPr="00D556D9">
        <w:rPr>
          <w:rFonts w:ascii="Arial" w:hAnsi="Arial" w:cs="Arial"/>
          <w:sz w:val="24"/>
          <w:szCs w:val="24"/>
        </w:rPr>
        <w:t>территориального управления</w:t>
      </w:r>
    </w:p>
    <w:p w:rsidR="00D556D9" w:rsidRPr="00D556D9" w:rsidRDefault="00D556D9" w:rsidP="00D556D9">
      <w:pPr>
        <w:pStyle w:val="ConsPlusNormal"/>
        <w:ind w:left="3969"/>
        <w:rPr>
          <w:rFonts w:ascii="Arial" w:hAnsi="Arial" w:cs="Arial"/>
          <w:sz w:val="24"/>
          <w:szCs w:val="24"/>
        </w:rPr>
      </w:pPr>
      <w:r>
        <w:rPr>
          <w:rFonts w:ascii="Arial" w:hAnsi="Arial" w:cs="Arial"/>
          <w:sz w:val="24"/>
          <w:szCs w:val="24"/>
        </w:rPr>
        <w:t>от _____________</w:t>
      </w:r>
      <w:r w:rsidRPr="00D556D9">
        <w:rPr>
          <w:rFonts w:ascii="Arial" w:hAnsi="Arial" w:cs="Arial"/>
          <w:sz w:val="24"/>
          <w:szCs w:val="24"/>
        </w:rPr>
        <w:t>_________________________</w:t>
      </w:r>
    </w:p>
    <w:p w:rsidR="00D556D9" w:rsidRPr="00812823" w:rsidRDefault="00D556D9" w:rsidP="00033533">
      <w:pPr>
        <w:pStyle w:val="ConsPlusNormal"/>
        <w:ind w:left="4248"/>
        <w:jc w:val="center"/>
        <w:rPr>
          <w:rFonts w:ascii="Arial" w:hAnsi="Arial" w:cs="Arial"/>
          <w:sz w:val="20"/>
        </w:rPr>
      </w:pPr>
      <w:r w:rsidRPr="00812823">
        <w:rPr>
          <w:rFonts w:ascii="Arial" w:hAnsi="Arial" w:cs="Arial"/>
          <w:sz w:val="20"/>
        </w:rPr>
        <w:t>(фамилия, имя, отчество (при наличии)</w:t>
      </w:r>
    </w:p>
    <w:p w:rsidR="00D556D9" w:rsidRPr="00D556D9" w:rsidRDefault="00D556D9" w:rsidP="00D556D9">
      <w:pPr>
        <w:pStyle w:val="ConsPlusNormal"/>
        <w:ind w:left="3969"/>
        <w:rPr>
          <w:rFonts w:ascii="Arial" w:hAnsi="Arial" w:cs="Arial"/>
          <w:sz w:val="24"/>
          <w:szCs w:val="24"/>
        </w:rPr>
      </w:pPr>
      <w:r>
        <w:rPr>
          <w:rFonts w:ascii="Arial" w:hAnsi="Arial" w:cs="Arial"/>
          <w:sz w:val="24"/>
          <w:szCs w:val="24"/>
        </w:rPr>
        <w:t>адрес проживания: _</w:t>
      </w:r>
      <w:r w:rsidRPr="00D556D9">
        <w:rPr>
          <w:rFonts w:ascii="Arial" w:hAnsi="Arial" w:cs="Arial"/>
          <w:sz w:val="24"/>
          <w:szCs w:val="24"/>
        </w:rPr>
        <w:t>______________________ ________________________________________</w:t>
      </w:r>
    </w:p>
    <w:p w:rsidR="00D556D9" w:rsidRPr="00D556D9" w:rsidRDefault="00D556D9" w:rsidP="00D556D9">
      <w:pPr>
        <w:pStyle w:val="ConsPlusNormal"/>
        <w:rPr>
          <w:rFonts w:ascii="Arial" w:hAnsi="Arial" w:cs="Arial"/>
          <w:sz w:val="24"/>
          <w:szCs w:val="24"/>
        </w:rPr>
      </w:pPr>
    </w:p>
    <w:p w:rsidR="00D556D9" w:rsidRPr="00D556D9" w:rsidRDefault="00D556D9" w:rsidP="00D556D9">
      <w:pPr>
        <w:pStyle w:val="ConsPlusNormal"/>
        <w:jc w:val="center"/>
        <w:rPr>
          <w:rFonts w:ascii="Arial" w:hAnsi="Arial" w:cs="Arial"/>
          <w:sz w:val="24"/>
          <w:szCs w:val="24"/>
        </w:rPr>
      </w:pPr>
      <w:r w:rsidRPr="00D556D9">
        <w:rPr>
          <w:rFonts w:ascii="Arial" w:hAnsi="Arial" w:cs="Arial"/>
          <w:sz w:val="24"/>
          <w:szCs w:val="24"/>
        </w:rPr>
        <w:t>ЗАЯВЛЕНИЕ</w:t>
      </w:r>
    </w:p>
    <w:p w:rsidR="00D556D9" w:rsidRPr="00D556D9" w:rsidRDefault="00D556D9" w:rsidP="00D556D9">
      <w:pPr>
        <w:pStyle w:val="ConsPlusNormal"/>
        <w:rPr>
          <w:rFonts w:ascii="Arial" w:hAnsi="Arial" w:cs="Arial"/>
          <w:sz w:val="24"/>
          <w:szCs w:val="24"/>
        </w:rPr>
      </w:pPr>
    </w:p>
    <w:p w:rsidR="00D556D9" w:rsidRPr="00D556D9" w:rsidRDefault="00D556D9" w:rsidP="00D556D9">
      <w:pPr>
        <w:pStyle w:val="ConsPlusNormal"/>
        <w:ind w:firstLine="708"/>
        <w:jc w:val="both"/>
        <w:rPr>
          <w:rFonts w:ascii="Arial" w:hAnsi="Arial" w:cs="Arial"/>
          <w:sz w:val="24"/>
          <w:szCs w:val="24"/>
        </w:rPr>
      </w:pPr>
      <w:r w:rsidRPr="00D556D9">
        <w:rPr>
          <w:rFonts w:ascii="Arial" w:hAnsi="Arial" w:cs="Arial"/>
          <w:sz w:val="24"/>
          <w:szCs w:val="24"/>
        </w:rPr>
        <w:t>Прошу оказать материальную помощь, авансировать расходы, оказать материальную помощь с учетом ранее выплаченного аванса (нужное подчеркнуть) на ______________________________ в соответствии с муниципальной Программой «Социальная поддержка жителей муниципального образования город Норильск».</w:t>
      </w:r>
    </w:p>
    <w:p w:rsidR="00D556D9" w:rsidRPr="00D556D9" w:rsidRDefault="00D556D9" w:rsidP="00D556D9">
      <w:pPr>
        <w:pStyle w:val="ConsPlusNormal"/>
        <w:rPr>
          <w:rFonts w:ascii="Arial" w:hAnsi="Arial" w:cs="Arial"/>
          <w:sz w:val="24"/>
          <w:szCs w:val="24"/>
        </w:rPr>
      </w:pPr>
    </w:p>
    <w:p w:rsidR="00D556D9" w:rsidRPr="00D556D9" w:rsidRDefault="00D556D9" w:rsidP="00D556D9">
      <w:pPr>
        <w:pStyle w:val="ConsPlusNormal"/>
        <w:rPr>
          <w:rFonts w:ascii="Arial" w:hAnsi="Arial" w:cs="Arial"/>
          <w:sz w:val="24"/>
          <w:szCs w:val="24"/>
        </w:rPr>
      </w:pPr>
      <w:r w:rsidRPr="00D556D9">
        <w:rPr>
          <w:rFonts w:ascii="Arial" w:hAnsi="Arial" w:cs="Arial"/>
          <w:sz w:val="24"/>
          <w:szCs w:val="24"/>
        </w:rPr>
        <w:t>Причитающиеся денежные средства прошу выплатить путем:</w:t>
      </w:r>
    </w:p>
    <w:p w:rsidR="00D556D9" w:rsidRPr="00C7207C" w:rsidRDefault="00D556D9" w:rsidP="00D556D9">
      <w:pPr>
        <w:pStyle w:val="ConsPlusNormal"/>
        <w:rPr>
          <w:rFonts w:ascii="Times New Roman" w:hAnsi="Times New Roman" w:cs="Times New Roman"/>
          <w:sz w:val="26"/>
          <w:szCs w:val="26"/>
        </w:rPr>
      </w:pPr>
      <w:r w:rsidRPr="00C7207C">
        <w:rPr>
          <w:rFonts w:ascii="Times New Roman" w:hAnsi="Times New Roman" w:cs="Times New Roman"/>
          <w:sz w:val="26"/>
          <w:szCs w:val="26"/>
        </w:rPr>
        <w:t>┌─┐</w:t>
      </w:r>
    </w:p>
    <w:p w:rsidR="00D556D9" w:rsidRPr="00C7207C" w:rsidRDefault="00D556D9" w:rsidP="00D556D9">
      <w:pPr>
        <w:pStyle w:val="ConsPlusNormal"/>
        <w:rPr>
          <w:rFonts w:ascii="Times New Roman" w:hAnsi="Times New Roman" w:cs="Times New Roman"/>
          <w:sz w:val="26"/>
          <w:szCs w:val="26"/>
        </w:rPr>
      </w:pPr>
      <w:r w:rsidRPr="00C7207C">
        <w:rPr>
          <w:rFonts w:ascii="Times New Roman" w:hAnsi="Times New Roman" w:cs="Times New Roman"/>
          <w:sz w:val="26"/>
          <w:szCs w:val="26"/>
        </w:rPr>
        <w:t>│   │</w:t>
      </w:r>
      <w:r w:rsidRPr="00C7207C">
        <w:rPr>
          <w:rFonts w:ascii="Times New Roman" w:hAnsi="Times New Roman" w:cs="Times New Roman"/>
          <w:sz w:val="26"/>
          <w:szCs w:val="26"/>
        </w:rPr>
        <w:tab/>
      </w:r>
      <w:r w:rsidRPr="00D556D9">
        <w:rPr>
          <w:rFonts w:ascii="Arial" w:hAnsi="Arial" w:cs="Arial"/>
          <w:sz w:val="24"/>
          <w:szCs w:val="24"/>
        </w:rPr>
        <w:t>Выдачи наличных денежных средств в кассе Снежногорского</w:t>
      </w:r>
    </w:p>
    <w:p w:rsidR="00D556D9" w:rsidRPr="00C7207C" w:rsidRDefault="00D556D9" w:rsidP="00D556D9">
      <w:pPr>
        <w:pStyle w:val="ConsPlusNormal"/>
        <w:rPr>
          <w:rFonts w:ascii="Times New Roman" w:hAnsi="Times New Roman" w:cs="Times New Roman"/>
          <w:sz w:val="26"/>
          <w:szCs w:val="26"/>
        </w:rPr>
      </w:pPr>
      <w:r w:rsidRPr="00C7207C">
        <w:rPr>
          <w:rFonts w:ascii="Times New Roman" w:hAnsi="Times New Roman" w:cs="Times New Roman"/>
          <w:sz w:val="26"/>
          <w:szCs w:val="26"/>
        </w:rPr>
        <w:t>└</w:t>
      </w:r>
      <w:r>
        <w:rPr>
          <w:rFonts w:ascii="Times New Roman" w:hAnsi="Times New Roman" w:cs="Times New Roman"/>
          <w:sz w:val="26"/>
          <w:szCs w:val="26"/>
        </w:rPr>
        <w:t>─┘</w:t>
      </w:r>
      <w:r>
        <w:rPr>
          <w:rFonts w:ascii="Times New Roman" w:hAnsi="Times New Roman" w:cs="Times New Roman"/>
          <w:sz w:val="26"/>
          <w:szCs w:val="26"/>
        </w:rPr>
        <w:tab/>
      </w:r>
      <w:r w:rsidRPr="00D556D9">
        <w:rPr>
          <w:rFonts w:ascii="Arial" w:hAnsi="Arial" w:cs="Arial"/>
          <w:sz w:val="24"/>
          <w:szCs w:val="24"/>
        </w:rPr>
        <w:t>территориального управления</w:t>
      </w:r>
      <w:r>
        <w:rPr>
          <w:rFonts w:ascii="Times New Roman" w:hAnsi="Times New Roman" w:cs="Times New Roman"/>
          <w:sz w:val="26"/>
          <w:szCs w:val="26"/>
        </w:rPr>
        <w:t xml:space="preserve"> _______________________________________</w:t>
      </w:r>
    </w:p>
    <w:p w:rsidR="00D556D9" w:rsidRPr="00C7207C" w:rsidRDefault="00D556D9" w:rsidP="00D556D9">
      <w:pPr>
        <w:pStyle w:val="ConsPlusNormal"/>
        <w:rPr>
          <w:rFonts w:ascii="Times New Roman" w:hAnsi="Times New Roman" w:cs="Times New Roman"/>
          <w:sz w:val="26"/>
          <w:szCs w:val="26"/>
        </w:rPr>
      </w:pPr>
      <w:r w:rsidRPr="00C7207C">
        <w:rPr>
          <w:rFonts w:ascii="Times New Roman" w:hAnsi="Times New Roman" w:cs="Times New Roman"/>
          <w:sz w:val="26"/>
          <w:szCs w:val="26"/>
        </w:rPr>
        <w:t>┌─┐</w:t>
      </w:r>
    </w:p>
    <w:p w:rsidR="00D556D9" w:rsidRPr="00C7207C" w:rsidRDefault="00D556D9" w:rsidP="00D556D9">
      <w:pPr>
        <w:pStyle w:val="ConsPlusNormal"/>
        <w:rPr>
          <w:rFonts w:ascii="Times New Roman" w:hAnsi="Times New Roman" w:cs="Times New Roman"/>
          <w:sz w:val="26"/>
          <w:szCs w:val="26"/>
        </w:rPr>
      </w:pPr>
      <w:r w:rsidRPr="00C7207C">
        <w:rPr>
          <w:rFonts w:ascii="Times New Roman" w:hAnsi="Times New Roman" w:cs="Times New Roman"/>
          <w:sz w:val="26"/>
          <w:szCs w:val="26"/>
        </w:rPr>
        <w:t>│   │</w:t>
      </w:r>
      <w:r w:rsidRPr="00C7207C">
        <w:rPr>
          <w:rFonts w:ascii="Times New Roman" w:hAnsi="Times New Roman" w:cs="Times New Roman"/>
          <w:sz w:val="26"/>
          <w:szCs w:val="26"/>
        </w:rPr>
        <w:tab/>
      </w:r>
      <w:r w:rsidRPr="00D556D9">
        <w:rPr>
          <w:rFonts w:ascii="Arial" w:hAnsi="Arial" w:cs="Arial"/>
          <w:sz w:val="24"/>
          <w:szCs w:val="24"/>
        </w:rPr>
        <w:t>Перечисления денежных средств на лицевой счет,</w:t>
      </w:r>
    </w:p>
    <w:p w:rsidR="00D556D9" w:rsidRDefault="00D556D9" w:rsidP="00D556D9">
      <w:pPr>
        <w:pStyle w:val="ConsPlusNormal"/>
        <w:rPr>
          <w:rFonts w:ascii="Times New Roman" w:hAnsi="Times New Roman" w:cs="Times New Roman"/>
          <w:sz w:val="26"/>
          <w:szCs w:val="26"/>
        </w:rPr>
      </w:pPr>
      <w:r w:rsidRPr="00C7207C">
        <w:rPr>
          <w:rFonts w:ascii="Times New Roman" w:hAnsi="Times New Roman" w:cs="Times New Roman"/>
          <w:sz w:val="26"/>
          <w:szCs w:val="26"/>
        </w:rPr>
        <w:t>└─┘</w:t>
      </w:r>
      <w:r w:rsidRPr="00C7207C">
        <w:rPr>
          <w:rFonts w:ascii="Times New Roman" w:hAnsi="Times New Roman" w:cs="Times New Roman"/>
          <w:sz w:val="26"/>
          <w:szCs w:val="26"/>
        </w:rPr>
        <w:tab/>
      </w:r>
      <w:r w:rsidRPr="00D556D9">
        <w:rPr>
          <w:rFonts w:ascii="Arial" w:hAnsi="Arial" w:cs="Arial"/>
          <w:sz w:val="24"/>
          <w:szCs w:val="24"/>
        </w:rPr>
        <w:t>открытый в кредитной организации Российской Федерации</w:t>
      </w:r>
      <w:r w:rsidRPr="00C7207C">
        <w:rPr>
          <w:rFonts w:ascii="Times New Roman" w:hAnsi="Times New Roman" w:cs="Times New Roman"/>
          <w:sz w:val="26"/>
          <w:szCs w:val="26"/>
        </w:rPr>
        <w:t xml:space="preserve"> ______________</w:t>
      </w:r>
    </w:p>
    <w:p w:rsidR="00D556D9" w:rsidRDefault="00D556D9" w:rsidP="00D556D9">
      <w:pPr>
        <w:pStyle w:val="ConsPlusNormal"/>
        <w:rPr>
          <w:rFonts w:ascii="Times New Roman" w:hAnsi="Times New Roman" w:cs="Times New Roman"/>
          <w:sz w:val="26"/>
          <w:szCs w:val="26"/>
        </w:rPr>
      </w:pPr>
    </w:p>
    <w:p w:rsidR="00D556D9" w:rsidRPr="00D556D9" w:rsidRDefault="00D556D9" w:rsidP="00D556D9">
      <w:pPr>
        <w:pStyle w:val="ConsPlusNormal"/>
        <w:ind w:firstLine="708"/>
        <w:jc w:val="both"/>
        <w:rPr>
          <w:rFonts w:ascii="Arial" w:hAnsi="Arial" w:cs="Arial"/>
          <w:sz w:val="24"/>
          <w:szCs w:val="24"/>
        </w:rPr>
      </w:pPr>
      <w:r w:rsidRPr="00D556D9">
        <w:rPr>
          <w:rFonts w:ascii="Arial" w:hAnsi="Arial" w:cs="Arial"/>
          <w:sz w:val="24"/>
          <w:szCs w:val="24"/>
        </w:rPr>
        <w:t xml:space="preserve">Сообщаю сведения об умершем (заполняется заявителем или законным представителем заявителя в случае непредставления свидетельства о смерти и (или) сведений из </w:t>
      </w:r>
      <w:r w:rsidRPr="00D556D9">
        <w:rPr>
          <w:rFonts w:ascii="Arial" w:eastAsiaTheme="minorHAnsi" w:hAnsi="Arial" w:cs="Arial"/>
          <w:sz w:val="24"/>
          <w:szCs w:val="24"/>
          <w:lang w:eastAsia="en-US"/>
        </w:rPr>
        <w:t>органа Министерства внутренних дел РФ о регистрации умершего гражданина по месту жительства или пребывания на территории поселка Снежногорск</w:t>
      </w:r>
      <w:r w:rsidRPr="00D556D9">
        <w:rPr>
          <w:rFonts w:ascii="Arial" w:hAnsi="Arial" w:cs="Arial"/>
          <w:sz w:val="24"/>
          <w:szCs w:val="24"/>
        </w:rPr>
        <w:t>):</w:t>
      </w:r>
    </w:p>
    <w:p w:rsidR="00D556D9" w:rsidRDefault="00D556D9" w:rsidP="00D556D9">
      <w:pPr>
        <w:pStyle w:val="ConsPlusNormal"/>
        <w:ind w:firstLine="708"/>
        <w:jc w:val="both"/>
        <w:rPr>
          <w:rFonts w:ascii="Times New Roman" w:hAnsi="Times New Roman" w:cs="Times New Roman"/>
          <w:sz w:val="26"/>
          <w:szCs w:val="2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9"/>
        <w:gridCol w:w="1418"/>
        <w:gridCol w:w="2402"/>
        <w:gridCol w:w="1012"/>
        <w:gridCol w:w="1838"/>
      </w:tblGrid>
      <w:tr w:rsidR="00D556D9" w:rsidRPr="000B2F01" w:rsidTr="005B01FF">
        <w:trPr>
          <w:trHeight w:val="780"/>
        </w:trPr>
        <w:tc>
          <w:tcPr>
            <w:tcW w:w="2977" w:type="dxa"/>
            <w:vAlign w:val="center"/>
          </w:tcPr>
          <w:p w:rsidR="00D556D9" w:rsidRPr="000B2F01" w:rsidRDefault="00D556D9" w:rsidP="005B01FF">
            <w:pPr>
              <w:autoSpaceDE w:val="0"/>
              <w:autoSpaceDN w:val="0"/>
              <w:adjustRightInd w:val="0"/>
              <w:spacing w:after="0" w:line="240" w:lineRule="auto"/>
              <w:jc w:val="center"/>
              <w:rPr>
                <w:rFonts w:ascii="Arial" w:hAnsi="Arial" w:cs="Arial"/>
                <w:sz w:val="24"/>
                <w:szCs w:val="24"/>
              </w:rPr>
            </w:pPr>
            <w:r w:rsidRPr="000B2F01">
              <w:rPr>
                <w:rFonts w:ascii="Arial" w:hAnsi="Arial" w:cs="Arial"/>
                <w:sz w:val="24"/>
                <w:szCs w:val="24"/>
              </w:rPr>
              <w:t>Фамилия,</w:t>
            </w:r>
          </w:p>
          <w:p w:rsidR="00D556D9" w:rsidRPr="000B2F01" w:rsidRDefault="00D556D9" w:rsidP="005B01FF">
            <w:pPr>
              <w:autoSpaceDE w:val="0"/>
              <w:autoSpaceDN w:val="0"/>
              <w:adjustRightInd w:val="0"/>
              <w:spacing w:after="0" w:line="240" w:lineRule="auto"/>
              <w:jc w:val="center"/>
              <w:rPr>
                <w:rFonts w:ascii="Arial" w:hAnsi="Arial" w:cs="Arial"/>
                <w:sz w:val="24"/>
                <w:szCs w:val="24"/>
              </w:rPr>
            </w:pPr>
            <w:r w:rsidRPr="000B2F01">
              <w:rPr>
                <w:rFonts w:ascii="Arial" w:hAnsi="Arial" w:cs="Arial"/>
                <w:sz w:val="24"/>
                <w:szCs w:val="24"/>
              </w:rPr>
              <w:t>имя, отчество умершего</w:t>
            </w:r>
          </w:p>
          <w:p w:rsidR="00D556D9" w:rsidRPr="000B2F01" w:rsidRDefault="00D556D9" w:rsidP="005B01FF">
            <w:pPr>
              <w:autoSpaceDE w:val="0"/>
              <w:autoSpaceDN w:val="0"/>
              <w:adjustRightInd w:val="0"/>
              <w:spacing w:after="0" w:line="240" w:lineRule="auto"/>
              <w:jc w:val="center"/>
              <w:rPr>
                <w:rFonts w:ascii="Arial" w:hAnsi="Arial" w:cs="Arial"/>
                <w:sz w:val="24"/>
                <w:szCs w:val="24"/>
              </w:rPr>
            </w:pPr>
            <w:r w:rsidRPr="000B2F01">
              <w:rPr>
                <w:rFonts w:ascii="Arial" w:hAnsi="Arial" w:cs="Arial"/>
                <w:sz w:val="24"/>
                <w:szCs w:val="24"/>
              </w:rPr>
              <w:t>(последнее при наличии)</w:t>
            </w:r>
          </w:p>
        </w:tc>
        <w:tc>
          <w:tcPr>
            <w:tcW w:w="1418" w:type="dxa"/>
            <w:vAlign w:val="center"/>
          </w:tcPr>
          <w:p w:rsidR="00D556D9" w:rsidRPr="000B2F01" w:rsidRDefault="00D556D9" w:rsidP="005B01FF">
            <w:pPr>
              <w:autoSpaceDE w:val="0"/>
              <w:autoSpaceDN w:val="0"/>
              <w:adjustRightInd w:val="0"/>
              <w:spacing w:after="0" w:line="240" w:lineRule="auto"/>
              <w:jc w:val="center"/>
              <w:rPr>
                <w:rFonts w:ascii="Arial" w:hAnsi="Arial" w:cs="Arial"/>
                <w:sz w:val="24"/>
                <w:szCs w:val="24"/>
              </w:rPr>
            </w:pPr>
            <w:r w:rsidRPr="000B2F01">
              <w:rPr>
                <w:rFonts w:ascii="Arial" w:hAnsi="Arial" w:cs="Arial"/>
                <w:sz w:val="24"/>
                <w:szCs w:val="24"/>
              </w:rPr>
              <w:t>Дата</w:t>
            </w:r>
          </w:p>
          <w:p w:rsidR="00D556D9" w:rsidRPr="000B2F01" w:rsidRDefault="00D556D9" w:rsidP="005B01FF">
            <w:pPr>
              <w:autoSpaceDE w:val="0"/>
              <w:autoSpaceDN w:val="0"/>
              <w:adjustRightInd w:val="0"/>
              <w:spacing w:after="0" w:line="240" w:lineRule="auto"/>
              <w:jc w:val="center"/>
              <w:rPr>
                <w:rFonts w:ascii="Arial" w:hAnsi="Arial" w:cs="Arial"/>
                <w:sz w:val="24"/>
                <w:szCs w:val="24"/>
              </w:rPr>
            </w:pPr>
            <w:r w:rsidRPr="000B2F01">
              <w:rPr>
                <w:rFonts w:ascii="Arial" w:hAnsi="Arial" w:cs="Arial"/>
                <w:sz w:val="24"/>
                <w:szCs w:val="24"/>
              </w:rPr>
              <w:t>рождения</w:t>
            </w:r>
          </w:p>
          <w:p w:rsidR="00D556D9" w:rsidRPr="000B2F01" w:rsidRDefault="00D556D9" w:rsidP="005B01FF">
            <w:pPr>
              <w:autoSpaceDE w:val="0"/>
              <w:autoSpaceDN w:val="0"/>
              <w:adjustRightInd w:val="0"/>
              <w:spacing w:after="0" w:line="240" w:lineRule="auto"/>
              <w:jc w:val="center"/>
              <w:rPr>
                <w:rFonts w:ascii="Arial" w:hAnsi="Arial" w:cs="Arial"/>
                <w:sz w:val="24"/>
                <w:szCs w:val="24"/>
              </w:rPr>
            </w:pPr>
            <w:r w:rsidRPr="000B2F01">
              <w:rPr>
                <w:rFonts w:ascii="Arial" w:hAnsi="Arial" w:cs="Arial"/>
                <w:sz w:val="24"/>
                <w:szCs w:val="24"/>
              </w:rPr>
              <w:t>умершего</w:t>
            </w:r>
          </w:p>
          <w:p w:rsidR="00D556D9" w:rsidRPr="000B2F01" w:rsidRDefault="00D556D9" w:rsidP="005B01FF">
            <w:pPr>
              <w:autoSpaceDE w:val="0"/>
              <w:autoSpaceDN w:val="0"/>
              <w:adjustRightInd w:val="0"/>
              <w:spacing w:after="0" w:line="240" w:lineRule="auto"/>
              <w:jc w:val="center"/>
              <w:rPr>
                <w:rFonts w:ascii="Arial" w:hAnsi="Arial" w:cs="Arial"/>
                <w:sz w:val="24"/>
                <w:szCs w:val="24"/>
              </w:rPr>
            </w:pPr>
          </w:p>
        </w:tc>
        <w:tc>
          <w:tcPr>
            <w:tcW w:w="2407" w:type="dxa"/>
            <w:vAlign w:val="center"/>
          </w:tcPr>
          <w:p w:rsidR="00D556D9" w:rsidRPr="000B2F01" w:rsidRDefault="00D556D9" w:rsidP="005B01FF">
            <w:pPr>
              <w:autoSpaceDE w:val="0"/>
              <w:autoSpaceDN w:val="0"/>
              <w:adjustRightInd w:val="0"/>
              <w:spacing w:after="0" w:line="240" w:lineRule="auto"/>
              <w:jc w:val="center"/>
              <w:rPr>
                <w:rFonts w:ascii="Arial" w:hAnsi="Arial" w:cs="Arial"/>
                <w:sz w:val="24"/>
                <w:szCs w:val="24"/>
              </w:rPr>
            </w:pPr>
            <w:r w:rsidRPr="000B2F01">
              <w:rPr>
                <w:rFonts w:ascii="Arial" w:hAnsi="Arial" w:cs="Arial"/>
                <w:sz w:val="24"/>
                <w:szCs w:val="24"/>
              </w:rPr>
              <w:t>Место</w:t>
            </w:r>
          </w:p>
          <w:p w:rsidR="00D556D9" w:rsidRPr="000B2F01" w:rsidRDefault="00D556D9" w:rsidP="005B01FF">
            <w:pPr>
              <w:autoSpaceDE w:val="0"/>
              <w:autoSpaceDN w:val="0"/>
              <w:adjustRightInd w:val="0"/>
              <w:spacing w:after="0" w:line="240" w:lineRule="auto"/>
              <w:jc w:val="center"/>
              <w:rPr>
                <w:rFonts w:ascii="Arial" w:hAnsi="Arial" w:cs="Arial"/>
                <w:sz w:val="24"/>
                <w:szCs w:val="24"/>
              </w:rPr>
            </w:pPr>
            <w:r w:rsidRPr="000B2F01">
              <w:rPr>
                <w:rFonts w:ascii="Arial" w:hAnsi="Arial" w:cs="Arial"/>
                <w:sz w:val="24"/>
                <w:szCs w:val="24"/>
              </w:rPr>
              <w:t>рождения</w:t>
            </w:r>
          </w:p>
          <w:p w:rsidR="00D556D9" w:rsidRPr="000B2F01" w:rsidRDefault="00D556D9" w:rsidP="005B01FF">
            <w:pPr>
              <w:autoSpaceDE w:val="0"/>
              <w:autoSpaceDN w:val="0"/>
              <w:adjustRightInd w:val="0"/>
              <w:spacing w:after="0" w:line="240" w:lineRule="auto"/>
              <w:jc w:val="center"/>
              <w:rPr>
                <w:rFonts w:ascii="Arial" w:hAnsi="Arial" w:cs="Arial"/>
                <w:sz w:val="24"/>
                <w:szCs w:val="24"/>
              </w:rPr>
            </w:pPr>
            <w:r w:rsidRPr="000B2F01">
              <w:rPr>
                <w:rFonts w:ascii="Arial" w:hAnsi="Arial" w:cs="Arial"/>
                <w:sz w:val="24"/>
                <w:szCs w:val="24"/>
              </w:rPr>
              <w:t>умершего</w:t>
            </w:r>
          </w:p>
        </w:tc>
        <w:tc>
          <w:tcPr>
            <w:tcW w:w="995" w:type="dxa"/>
            <w:vAlign w:val="center"/>
          </w:tcPr>
          <w:p w:rsidR="00D556D9" w:rsidRPr="000B2F01" w:rsidRDefault="00D556D9" w:rsidP="005B01FF">
            <w:pPr>
              <w:spacing w:after="0" w:line="240" w:lineRule="auto"/>
              <w:jc w:val="center"/>
              <w:rPr>
                <w:rFonts w:ascii="Arial" w:hAnsi="Arial" w:cs="Arial"/>
                <w:sz w:val="24"/>
                <w:szCs w:val="24"/>
              </w:rPr>
            </w:pPr>
            <w:r w:rsidRPr="000B2F01">
              <w:rPr>
                <w:rFonts w:ascii="Arial" w:hAnsi="Arial" w:cs="Arial"/>
                <w:sz w:val="24"/>
                <w:szCs w:val="24"/>
              </w:rPr>
              <w:t>Дата смерти</w:t>
            </w:r>
          </w:p>
        </w:tc>
        <w:tc>
          <w:tcPr>
            <w:tcW w:w="1842" w:type="dxa"/>
            <w:vAlign w:val="center"/>
          </w:tcPr>
          <w:p w:rsidR="00D556D9" w:rsidRPr="000B2F01" w:rsidRDefault="00D556D9" w:rsidP="005B01FF">
            <w:pPr>
              <w:spacing w:after="0" w:line="240" w:lineRule="auto"/>
              <w:jc w:val="center"/>
              <w:rPr>
                <w:rFonts w:ascii="Arial" w:hAnsi="Arial" w:cs="Arial"/>
                <w:sz w:val="24"/>
                <w:szCs w:val="24"/>
              </w:rPr>
            </w:pPr>
            <w:r w:rsidRPr="000B2F01">
              <w:rPr>
                <w:rFonts w:ascii="Arial" w:hAnsi="Arial" w:cs="Arial"/>
                <w:sz w:val="24"/>
                <w:szCs w:val="24"/>
              </w:rPr>
              <w:t>Место смерти</w:t>
            </w:r>
          </w:p>
        </w:tc>
      </w:tr>
      <w:tr w:rsidR="00D556D9" w:rsidRPr="000B2F01" w:rsidTr="005B01FF">
        <w:trPr>
          <w:trHeight w:val="439"/>
        </w:trPr>
        <w:tc>
          <w:tcPr>
            <w:tcW w:w="2977" w:type="dxa"/>
            <w:vAlign w:val="center"/>
          </w:tcPr>
          <w:p w:rsidR="00D556D9" w:rsidRPr="000B2F01" w:rsidRDefault="00D556D9" w:rsidP="005B01FF">
            <w:pPr>
              <w:autoSpaceDE w:val="0"/>
              <w:autoSpaceDN w:val="0"/>
              <w:adjustRightInd w:val="0"/>
              <w:spacing w:after="0" w:line="240" w:lineRule="auto"/>
              <w:ind w:firstLine="709"/>
              <w:jc w:val="center"/>
              <w:rPr>
                <w:rFonts w:ascii="Arial" w:hAnsi="Arial" w:cs="Arial"/>
                <w:sz w:val="24"/>
                <w:szCs w:val="24"/>
              </w:rPr>
            </w:pPr>
          </w:p>
        </w:tc>
        <w:tc>
          <w:tcPr>
            <w:tcW w:w="1418" w:type="dxa"/>
            <w:vAlign w:val="center"/>
          </w:tcPr>
          <w:p w:rsidR="00D556D9" w:rsidRPr="000B2F01" w:rsidRDefault="00D556D9" w:rsidP="005B01FF">
            <w:pPr>
              <w:autoSpaceDE w:val="0"/>
              <w:autoSpaceDN w:val="0"/>
              <w:adjustRightInd w:val="0"/>
              <w:spacing w:after="0" w:line="240" w:lineRule="auto"/>
              <w:jc w:val="center"/>
              <w:rPr>
                <w:rFonts w:ascii="Arial" w:hAnsi="Arial" w:cs="Arial"/>
                <w:sz w:val="24"/>
                <w:szCs w:val="24"/>
              </w:rPr>
            </w:pPr>
          </w:p>
        </w:tc>
        <w:tc>
          <w:tcPr>
            <w:tcW w:w="2407" w:type="dxa"/>
            <w:vAlign w:val="center"/>
          </w:tcPr>
          <w:p w:rsidR="00D556D9" w:rsidRPr="000B2F01" w:rsidRDefault="00D556D9" w:rsidP="005B01FF">
            <w:pPr>
              <w:autoSpaceDE w:val="0"/>
              <w:autoSpaceDN w:val="0"/>
              <w:adjustRightInd w:val="0"/>
              <w:spacing w:after="0" w:line="240" w:lineRule="auto"/>
              <w:jc w:val="center"/>
              <w:rPr>
                <w:rFonts w:ascii="Arial" w:hAnsi="Arial" w:cs="Arial"/>
                <w:sz w:val="24"/>
                <w:szCs w:val="24"/>
              </w:rPr>
            </w:pPr>
          </w:p>
        </w:tc>
        <w:tc>
          <w:tcPr>
            <w:tcW w:w="995" w:type="dxa"/>
            <w:vAlign w:val="center"/>
          </w:tcPr>
          <w:p w:rsidR="00D556D9" w:rsidRPr="000B2F01" w:rsidRDefault="00D556D9" w:rsidP="005B01FF">
            <w:pPr>
              <w:autoSpaceDE w:val="0"/>
              <w:autoSpaceDN w:val="0"/>
              <w:adjustRightInd w:val="0"/>
              <w:spacing w:after="0" w:line="240" w:lineRule="auto"/>
              <w:jc w:val="center"/>
              <w:rPr>
                <w:rFonts w:ascii="Arial" w:hAnsi="Arial" w:cs="Arial"/>
                <w:sz w:val="24"/>
                <w:szCs w:val="24"/>
              </w:rPr>
            </w:pPr>
          </w:p>
        </w:tc>
        <w:tc>
          <w:tcPr>
            <w:tcW w:w="1842" w:type="dxa"/>
            <w:vAlign w:val="center"/>
          </w:tcPr>
          <w:p w:rsidR="00D556D9" w:rsidRPr="000B2F01" w:rsidRDefault="00D556D9" w:rsidP="005B01FF">
            <w:pPr>
              <w:autoSpaceDE w:val="0"/>
              <w:autoSpaceDN w:val="0"/>
              <w:adjustRightInd w:val="0"/>
              <w:spacing w:after="0" w:line="240" w:lineRule="auto"/>
              <w:jc w:val="center"/>
              <w:rPr>
                <w:rFonts w:ascii="Arial" w:hAnsi="Arial" w:cs="Arial"/>
                <w:sz w:val="24"/>
                <w:szCs w:val="24"/>
              </w:rPr>
            </w:pPr>
          </w:p>
        </w:tc>
      </w:tr>
    </w:tbl>
    <w:p w:rsidR="00D556D9" w:rsidRPr="00C7207C" w:rsidRDefault="00D556D9" w:rsidP="00D556D9">
      <w:pPr>
        <w:pStyle w:val="ConsPlusNormal"/>
        <w:rPr>
          <w:rFonts w:ascii="Times New Roman" w:hAnsi="Times New Roman" w:cs="Times New Roman"/>
          <w:sz w:val="26"/>
          <w:szCs w:val="26"/>
        </w:rPr>
      </w:pPr>
    </w:p>
    <w:p w:rsidR="00D556D9" w:rsidRPr="000B2F01" w:rsidRDefault="00D556D9" w:rsidP="00D556D9">
      <w:pPr>
        <w:pStyle w:val="ConsPlusNormal"/>
        <w:ind w:firstLine="708"/>
        <w:rPr>
          <w:rFonts w:ascii="Arial" w:hAnsi="Arial" w:cs="Arial"/>
          <w:sz w:val="24"/>
          <w:szCs w:val="24"/>
        </w:rPr>
      </w:pPr>
      <w:r w:rsidRPr="000B2F01">
        <w:rPr>
          <w:rFonts w:ascii="Arial" w:hAnsi="Arial" w:cs="Arial"/>
          <w:sz w:val="24"/>
          <w:szCs w:val="24"/>
        </w:rPr>
        <w:t>Достоверность и полноту сведений подтверждаю.</w:t>
      </w:r>
    </w:p>
    <w:p w:rsidR="00D556D9" w:rsidRPr="000B2F01" w:rsidRDefault="00D556D9" w:rsidP="00D556D9">
      <w:pPr>
        <w:pStyle w:val="ConsPlusNormal"/>
        <w:ind w:firstLine="708"/>
        <w:jc w:val="both"/>
        <w:rPr>
          <w:rFonts w:ascii="Arial" w:hAnsi="Arial" w:cs="Arial"/>
          <w:sz w:val="24"/>
          <w:szCs w:val="24"/>
        </w:rPr>
      </w:pPr>
      <w:r w:rsidRPr="000B2F01">
        <w:rPr>
          <w:rFonts w:ascii="Arial" w:hAnsi="Arial" w:cs="Arial"/>
          <w:sz w:val="24"/>
          <w:szCs w:val="24"/>
        </w:rPr>
        <w:t>Ответ о принятом решении, о назначении или об отказе в назначении материальной помощи, прошу направить на мой адрес</w:t>
      </w:r>
      <w:r w:rsidR="000B2F01">
        <w:rPr>
          <w:rFonts w:ascii="Arial" w:hAnsi="Arial" w:cs="Arial"/>
          <w:sz w:val="24"/>
          <w:szCs w:val="24"/>
        </w:rPr>
        <w:t xml:space="preserve"> ________________________</w:t>
      </w:r>
    </w:p>
    <w:p w:rsidR="00D556D9" w:rsidRPr="00C7207C" w:rsidRDefault="00D556D9" w:rsidP="00D556D9">
      <w:pPr>
        <w:pStyle w:val="ConsPlusNormal"/>
        <w:rPr>
          <w:rFonts w:ascii="Times New Roman" w:hAnsi="Times New Roman" w:cs="Times New Roman"/>
          <w:sz w:val="26"/>
          <w:szCs w:val="26"/>
        </w:rPr>
      </w:pPr>
    </w:p>
    <w:p w:rsidR="00D556D9" w:rsidRPr="000B2F01" w:rsidRDefault="00D556D9" w:rsidP="00D556D9">
      <w:pPr>
        <w:pStyle w:val="ConsPlusNormal"/>
        <w:ind w:firstLine="708"/>
        <w:rPr>
          <w:rFonts w:ascii="Arial" w:hAnsi="Arial" w:cs="Arial"/>
          <w:sz w:val="24"/>
          <w:szCs w:val="24"/>
        </w:rPr>
      </w:pPr>
      <w:r w:rsidRPr="000B2F01">
        <w:rPr>
          <w:rFonts w:ascii="Arial" w:hAnsi="Arial" w:cs="Arial"/>
          <w:sz w:val="24"/>
          <w:szCs w:val="24"/>
        </w:rPr>
        <w:t>С порядком и условиями оказания материальной помощи ознакомлен (а).</w:t>
      </w:r>
    </w:p>
    <w:p w:rsidR="00D556D9" w:rsidRPr="000B2F01" w:rsidRDefault="00D556D9" w:rsidP="00D556D9">
      <w:pPr>
        <w:pStyle w:val="ConsPlusNormal"/>
        <w:ind w:firstLine="708"/>
        <w:rPr>
          <w:rFonts w:ascii="Arial" w:hAnsi="Arial" w:cs="Arial"/>
          <w:sz w:val="24"/>
          <w:szCs w:val="24"/>
        </w:rPr>
      </w:pPr>
    </w:p>
    <w:p w:rsidR="00D556D9" w:rsidRPr="000B2F01" w:rsidRDefault="00D556D9" w:rsidP="00D556D9">
      <w:pPr>
        <w:pStyle w:val="ConsPlusNormal"/>
        <w:rPr>
          <w:rFonts w:ascii="Arial" w:hAnsi="Arial" w:cs="Arial"/>
          <w:sz w:val="24"/>
          <w:szCs w:val="24"/>
        </w:rPr>
      </w:pPr>
      <w:r w:rsidRPr="000B2F01">
        <w:rPr>
          <w:rFonts w:ascii="Arial" w:hAnsi="Arial" w:cs="Arial"/>
          <w:sz w:val="24"/>
          <w:szCs w:val="24"/>
        </w:rPr>
        <w:lastRenderedPageBreak/>
        <w:t>«___» ____________ 20__</w:t>
      </w:r>
      <w:r w:rsidRPr="000B2F01">
        <w:rPr>
          <w:rFonts w:ascii="Arial" w:hAnsi="Arial" w:cs="Arial"/>
          <w:sz w:val="24"/>
          <w:szCs w:val="24"/>
        </w:rPr>
        <w:tab/>
      </w:r>
      <w:r w:rsidRPr="000B2F01">
        <w:rPr>
          <w:rFonts w:ascii="Arial" w:hAnsi="Arial" w:cs="Arial"/>
          <w:sz w:val="24"/>
          <w:szCs w:val="24"/>
        </w:rPr>
        <w:tab/>
      </w:r>
      <w:r w:rsidR="00033533">
        <w:rPr>
          <w:rFonts w:ascii="Arial" w:hAnsi="Arial" w:cs="Arial"/>
          <w:sz w:val="24"/>
          <w:szCs w:val="24"/>
        </w:rPr>
        <w:tab/>
      </w:r>
      <w:r w:rsidRPr="000B2F01">
        <w:rPr>
          <w:rFonts w:ascii="Arial" w:hAnsi="Arial" w:cs="Arial"/>
          <w:sz w:val="24"/>
          <w:szCs w:val="24"/>
        </w:rPr>
        <w:t xml:space="preserve"> Подпись ______________________</w:t>
      </w:r>
    </w:p>
    <w:p w:rsidR="00D556D9" w:rsidRPr="000B2F01" w:rsidRDefault="00D556D9" w:rsidP="00D556D9">
      <w:pPr>
        <w:pStyle w:val="ConsPlusNormal"/>
        <w:rPr>
          <w:rFonts w:ascii="Arial" w:hAnsi="Arial" w:cs="Arial"/>
          <w:sz w:val="24"/>
          <w:szCs w:val="24"/>
        </w:rPr>
      </w:pPr>
    </w:p>
    <w:p w:rsidR="00D556D9" w:rsidRPr="000B2F01" w:rsidRDefault="00D556D9" w:rsidP="00D556D9">
      <w:pPr>
        <w:pStyle w:val="ConsPlusNormal"/>
        <w:rPr>
          <w:rFonts w:ascii="Arial" w:hAnsi="Arial" w:cs="Arial"/>
          <w:sz w:val="24"/>
          <w:szCs w:val="24"/>
        </w:rPr>
      </w:pPr>
      <w:r w:rsidRPr="000B2F01">
        <w:rPr>
          <w:rFonts w:ascii="Arial" w:hAnsi="Arial" w:cs="Arial"/>
          <w:sz w:val="24"/>
          <w:szCs w:val="24"/>
        </w:rPr>
        <w:t>К заявлению прилагаю следующие документы:</w:t>
      </w:r>
    </w:p>
    <w:p w:rsidR="00D556D9" w:rsidRPr="000B2F01" w:rsidRDefault="000B2F01" w:rsidP="00D556D9">
      <w:pPr>
        <w:pStyle w:val="ConsPlusNormal"/>
        <w:rPr>
          <w:rFonts w:ascii="Arial" w:hAnsi="Arial" w:cs="Arial"/>
          <w:sz w:val="24"/>
          <w:szCs w:val="24"/>
        </w:rPr>
      </w:pPr>
      <w:r>
        <w:rPr>
          <w:rFonts w:ascii="Arial" w:hAnsi="Arial" w:cs="Arial"/>
          <w:sz w:val="24"/>
          <w:szCs w:val="24"/>
        </w:rPr>
        <w:t>1.___</w:t>
      </w:r>
      <w:r w:rsidR="00D556D9" w:rsidRPr="000B2F01">
        <w:rPr>
          <w:rFonts w:ascii="Arial" w:hAnsi="Arial" w:cs="Arial"/>
          <w:sz w:val="24"/>
          <w:szCs w:val="24"/>
        </w:rPr>
        <w:t>_________________________________________________________________</w:t>
      </w:r>
    </w:p>
    <w:p w:rsidR="00D556D9" w:rsidRPr="000B2F01" w:rsidRDefault="000B2F01" w:rsidP="00D556D9">
      <w:pPr>
        <w:pStyle w:val="ConsPlusNormal"/>
        <w:rPr>
          <w:rFonts w:ascii="Arial" w:hAnsi="Arial" w:cs="Arial"/>
          <w:sz w:val="24"/>
          <w:szCs w:val="24"/>
        </w:rPr>
      </w:pPr>
      <w:r>
        <w:rPr>
          <w:rFonts w:ascii="Arial" w:hAnsi="Arial" w:cs="Arial"/>
          <w:sz w:val="24"/>
          <w:szCs w:val="24"/>
        </w:rPr>
        <w:t>2.______</w:t>
      </w:r>
      <w:r w:rsidR="00D556D9" w:rsidRPr="000B2F01">
        <w:rPr>
          <w:rFonts w:ascii="Arial" w:hAnsi="Arial" w:cs="Arial"/>
          <w:sz w:val="24"/>
          <w:szCs w:val="24"/>
        </w:rPr>
        <w:t>______________________________________________________________</w:t>
      </w:r>
    </w:p>
    <w:p w:rsidR="00D556D9" w:rsidRPr="000B2F01" w:rsidRDefault="000B2F01" w:rsidP="00D556D9">
      <w:pPr>
        <w:pStyle w:val="ConsPlusNormal"/>
        <w:rPr>
          <w:rFonts w:ascii="Arial" w:hAnsi="Arial" w:cs="Arial"/>
          <w:sz w:val="24"/>
          <w:szCs w:val="24"/>
        </w:rPr>
      </w:pPr>
      <w:r>
        <w:rPr>
          <w:rFonts w:ascii="Arial" w:hAnsi="Arial" w:cs="Arial"/>
          <w:sz w:val="24"/>
          <w:szCs w:val="24"/>
        </w:rPr>
        <w:t>3._______</w:t>
      </w:r>
      <w:r w:rsidR="00D556D9" w:rsidRPr="000B2F01">
        <w:rPr>
          <w:rFonts w:ascii="Arial" w:hAnsi="Arial" w:cs="Arial"/>
          <w:sz w:val="24"/>
          <w:szCs w:val="24"/>
        </w:rPr>
        <w:t>_____________________________________________________________</w:t>
      </w:r>
    </w:p>
    <w:p w:rsidR="00D556D9" w:rsidRPr="000B2F01" w:rsidRDefault="00D556D9" w:rsidP="00D556D9">
      <w:pPr>
        <w:pStyle w:val="ConsPlusNormal"/>
        <w:rPr>
          <w:rFonts w:ascii="Arial" w:hAnsi="Arial" w:cs="Arial"/>
          <w:sz w:val="24"/>
          <w:szCs w:val="24"/>
        </w:rPr>
      </w:pPr>
    </w:p>
    <w:p w:rsidR="00D556D9" w:rsidRPr="000B2F01" w:rsidRDefault="00033533" w:rsidP="00033533">
      <w:pPr>
        <w:pStyle w:val="ConsPlusNormal"/>
        <w:jc w:val="both"/>
        <w:rPr>
          <w:rFonts w:ascii="Arial" w:hAnsi="Arial" w:cs="Arial"/>
          <w:sz w:val="24"/>
          <w:szCs w:val="24"/>
        </w:rPr>
      </w:pPr>
      <w:r>
        <w:rPr>
          <w:rFonts w:ascii="Arial" w:hAnsi="Arial" w:cs="Arial"/>
          <w:sz w:val="24"/>
          <w:szCs w:val="24"/>
        </w:rPr>
        <w:t>«__» _______________ 20__</w:t>
      </w:r>
      <w:r>
        <w:rPr>
          <w:rFonts w:ascii="Arial" w:hAnsi="Arial" w:cs="Arial"/>
          <w:sz w:val="24"/>
          <w:szCs w:val="24"/>
        </w:rPr>
        <w:tab/>
      </w:r>
      <w:r w:rsidR="00D556D9" w:rsidRPr="000B2F01">
        <w:rPr>
          <w:rFonts w:ascii="Arial" w:hAnsi="Arial" w:cs="Arial"/>
          <w:sz w:val="24"/>
          <w:szCs w:val="24"/>
        </w:rPr>
        <w:t>_______________/____________________/</w:t>
      </w:r>
    </w:p>
    <w:p w:rsidR="00D556D9" w:rsidRPr="00812823" w:rsidRDefault="00D556D9" w:rsidP="00D556D9">
      <w:pPr>
        <w:pStyle w:val="ConsPlusNormal"/>
        <w:ind w:left="3540" w:firstLine="708"/>
        <w:jc w:val="both"/>
        <w:rPr>
          <w:rFonts w:ascii="Arial" w:hAnsi="Arial" w:cs="Arial"/>
          <w:sz w:val="20"/>
        </w:rPr>
      </w:pPr>
      <w:r w:rsidRPr="00812823">
        <w:rPr>
          <w:rFonts w:ascii="Arial" w:hAnsi="Arial" w:cs="Arial"/>
          <w:sz w:val="20"/>
        </w:rPr>
        <w:t>(подпись)</w:t>
      </w:r>
      <w:r w:rsidRPr="00812823">
        <w:rPr>
          <w:rFonts w:ascii="Arial" w:hAnsi="Arial" w:cs="Arial"/>
          <w:sz w:val="20"/>
        </w:rPr>
        <w:tab/>
      </w:r>
      <w:r w:rsidRPr="00812823">
        <w:rPr>
          <w:rFonts w:ascii="Arial" w:hAnsi="Arial" w:cs="Arial"/>
          <w:sz w:val="20"/>
        </w:rPr>
        <w:tab/>
        <w:t>(фамилия, инициалы)</w:t>
      </w:r>
    </w:p>
    <w:p w:rsidR="00812823" w:rsidRDefault="00812823" w:rsidP="00D556D9">
      <w:pPr>
        <w:pStyle w:val="ConsPlusNormal"/>
        <w:ind w:firstLine="708"/>
        <w:jc w:val="both"/>
        <w:rPr>
          <w:rFonts w:ascii="Arial" w:hAnsi="Arial" w:cs="Arial"/>
          <w:sz w:val="24"/>
          <w:szCs w:val="24"/>
        </w:rPr>
      </w:pPr>
    </w:p>
    <w:p w:rsidR="00D556D9" w:rsidRPr="000B2F01" w:rsidRDefault="00D556D9" w:rsidP="00D556D9">
      <w:pPr>
        <w:pStyle w:val="ConsPlusNormal"/>
        <w:ind w:firstLine="708"/>
        <w:jc w:val="both"/>
        <w:rPr>
          <w:rFonts w:ascii="Arial" w:hAnsi="Arial" w:cs="Arial"/>
          <w:sz w:val="24"/>
          <w:szCs w:val="24"/>
        </w:rPr>
      </w:pPr>
      <w:r w:rsidRPr="000B2F01">
        <w:rPr>
          <w:rFonts w:ascii="Arial" w:hAnsi="Arial" w:cs="Arial"/>
          <w:sz w:val="24"/>
          <w:szCs w:val="24"/>
        </w:rPr>
        <w:t>Принял специалист общего отдела Снежногорского территориального управления:</w:t>
      </w:r>
    </w:p>
    <w:p w:rsidR="00D556D9" w:rsidRPr="000B2F01" w:rsidRDefault="00D556D9" w:rsidP="00D556D9">
      <w:pPr>
        <w:pStyle w:val="ConsPlusNormal"/>
        <w:rPr>
          <w:rFonts w:ascii="Arial" w:hAnsi="Arial" w:cs="Arial"/>
          <w:sz w:val="24"/>
          <w:szCs w:val="24"/>
        </w:rPr>
      </w:pPr>
      <w:r w:rsidRPr="000B2F01">
        <w:rPr>
          <w:rFonts w:ascii="Arial" w:hAnsi="Arial" w:cs="Arial"/>
          <w:sz w:val="24"/>
          <w:szCs w:val="24"/>
        </w:rPr>
        <w:t>«___»</w:t>
      </w:r>
      <w:r w:rsidR="00812823">
        <w:rPr>
          <w:rFonts w:ascii="Arial" w:hAnsi="Arial" w:cs="Arial"/>
          <w:sz w:val="24"/>
          <w:szCs w:val="24"/>
        </w:rPr>
        <w:t xml:space="preserve"> ____</w:t>
      </w:r>
      <w:r w:rsidRPr="000B2F01">
        <w:rPr>
          <w:rFonts w:ascii="Arial" w:hAnsi="Arial" w:cs="Arial"/>
          <w:sz w:val="24"/>
          <w:szCs w:val="24"/>
        </w:rPr>
        <w:t xml:space="preserve">_____ 20____ </w:t>
      </w:r>
      <w:r w:rsidRPr="000B2F01">
        <w:rPr>
          <w:rFonts w:ascii="Arial" w:hAnsi="Arial" w:cs="Arial"/>
          <w:sz w:val="24"/>
          <w:szCs w:val="24"/>
        </w:rPr>
        <w:tab/>
      </w:r>
      <w:r w:rsidR="00812823">
        <w:rPr>
          <w:rFonts w:ascii="Arial" w:hAnsi="Arial" w:cs="Arial"/>
          <w:sz w:val="24"/>
          <w:szCs w:val="24"/>
        </w:rPr>
        <w:t>___________</w:t>
      </w:r>
      <w:r w:rsidRPr="000B2F01">
        <w:rPr>
          <w:rFonts w:ascii="Arial" w:hAnsi="Arial" w:cs="Arial"/>
          <w:sz w:val="24"/>
          <w:szCs w:val="24"/>
        </w:rPr>
        <w:t>__ / ___________________________/</w:t>
      </w:r>
    </w:p>
    <w:p w:rsidR="00D556D9" w:rsidRPr="00812823" w:rsidRDefault="00D556D9" w:rsidP="00033533">
      <w:pPr>
        <w:pStyle w:val="ConsPlusNormal"/>
        <w:ind w:firstLine="708"/>
        <w:jc w:val="center"/>
        <w:rPr>
          <w:rFonts w:ascii="Arial" w:hAnsi="Arial" w:cs="Arial"/>
          <w:sz w:val="20"/>
        </w:rPr>
      </w:pPr>
      <w:r w:rsidRPr="00812823">
        <w:rPr>
          <w:rFonts w:ascii="Arial" w:hAnsi="Arial" w:cs="Arial"/>
          <w:sz w:val="20"/>
        </w:rPr>
        <w:t xml:space="preserve">(фамилия, инициалы) </w:t>
      </w:r>
      <w:r w:rsidRPr="00812823">
        <w:rPr>
          <w:rFonts w:ascii="Arial" w:hAnsi="Arial" w:cs="Arial"/>
          <w:sz w:val="20"/>
        </w:rPr>
        <w:tab/>
      </w:r>
      <w:r w:rsidR="00033533">
        <w:rPr>
          <w:rFonts w:ascii="Arial" w:hAnsi="Arial" w:cs="Arial"/>
          <w:sz w:val="20"/>
        </w:rPr>
        <w:tab/>
      </w:r>
      <w:r w:rsidRPr="00812823">
        <w:rPr>
          <w:rFonts w:ascii="Arial" w:hAnsi="Arial" w:cs="Arial"/>
          <w:sz w:val="20"/>
        </w:rPr>
        <w:t>(подпись)</w:t>
      </w:r>
    </w:p>
    <w:p w:rsidR="00D556D9" w:rsidRDefault="00D556D9" w:rsidP="00D556D9">
      <w:pPr>
        <w:pStyle w:val="ConsPlusNormal"/>
        <w:ind w:left="2832" w:firstLine="708"/>
        <w:rPr>
          <w:rFonts w:ascii="Arial" w:hAnsi="Arial" w:cs="Arial"/>
          <w:sz w:val="24"/>
          <w:szCs w:val="24"/>
        </w:rPr>
      </w:pPr>
    </w:p>
    <w:p w:rsidR="00812823" w:rsidRPr="000B2F01" w:rsidRDefault="00812823" w:rsidP="00D556D9">
      <w:pPr>
        <w:pStyle w:val="ConsPlusNormal"/>
        <w:ind w:left="2832" w:firstLine="708"/>
        <w:rPr>
          <w:rFonts w:ascii="Arial" w:hAnsi="Arial" w:cs="Arial"/>
          <w:sz w:val="24"/>
          <w:szCs w:val="24"/>
        </w:rPr>
      </w:pPr>
    </w:p>
    <w:p w:rsidR="00D556D9" w:rsidRPr="000B2F01" w:rsidRDefault="00D556D9" w:rsidP="00D556D9">
      <w:pPr>
        <w:pStyle w:val="ConsPlusNormal"/>
        <w:jc w:val="center"/>
        <w:rPr>
          <w:rFonts w:ascii="Arial" w:hAnsi="Arial" w:cs="Arial"/>
          <w:sz w:val="24"/>
          <w:szCs w:val="24"/>
        </w:rPr>
      </w:pPr>
      <w:r w:rsidRPr="000B2F01">
        <w:rPr>
          <w:rFonts w:ascii="Arial" w:hAnsi="Arial" w:cs="Arial"/>
          <w:sz w:val="24"/>
          <w:szCs w:val="24"/>
        </w:rPr>
        <w:t>---------------------------------------------- Линия отрыва ---------------------------------------------</w:t>
      </w:r>
    </w:p>
    <w:p w:rsidR="00D556D9" w:rsidRPr="000B2F01" w:rsidRDefault="00D556D9" w:rsidP="00D556D9">
      <w:pPr>
        <w:pStyle w:val="ConsPlusNormal"/>
        <w:jc w:val="center"/>
        <w:rPr>
          <w:rFonts w:ascii="Arial" w:hAnsi="Arial" w:cs="Arial"/>
          <w:sz w:val="24"/>
          <w:szCs w:val="24"/>
        </w:rPr>
      </w:pPr>
    </w:p>
    <w:p w:rsidR="00D556D9" w:rsidRPr="000B2F01" w:rsidRDefault="00D556D9" w:rsidP="00D556D9">
      <w:pPr>
        <w:pStyle w:val="ConsPlusNormal"/>
        <w:jc w:val="center"/>
        <w:rPr>
          <w:rFonts w:ascii="Arial" w:hAnsi="Arial" w:cs="Arial"/>
          <w:sz w:val="24"/>
          <w:szCs w:val="24"/>
        </w:rPr>
      </w:pPr>
      <w:r w:rsidRPr="000B2F01">
        <w:rPr>
          <w:rFonts w:ascii="Arial" w:hAnsi="Arial" w:cs="Arial"/>
          <w:sz w:val="24"/>
          <w:szCs w:val="24"/>
        </w:rPr>
        <w:t>Расписка</w:t>
      </w:r>
    </w:p>
    <w:p w:rsidR="00D556D9" w:rsidRPr="000B2F01" w:rsidRDefault="00D556D9" w:rsidP="00D556D9">
      <w:pPr>
        <w:pStyle w:val="ConsPlusNormal"/>
        <w:jc w:val="both"/>
        <w:rPr>
          <w:rFonts w:ascii="Arial" w:hAnsi="Arial" w:cs="Arial"/>
          <w:sz w:val="24"/>
          <w:szCs w:val="24"/>
        </w:rPr>
      </w:pPr>
      <w:r w:rsidRPr="000B2F01">
        <w:rPr>
          <w:rFonts w:ascii="Arial" w:hAnsi="Arial" w:cs="Arial"/>
          <w:sz w:val="24"/>
          <w:szCs w:val="24"/>
        </w:rPr>
        <w:t>Заявление и</w:t>
      </w:r>
      <w:r w:rsidR="00812823">
        <w:rPr>
          <w:rFonts w:ascii="Arial" w:hAnsi="Arial" w:cs="Arial"/>
          <w:sz w:val="24"/>
          <w:szCs w:val="24"/>
        </w:rPr>
        <w:t xml:space="preserve"> документы гражданина _______</w:t>
      </w:r>
      <w:r w:rsidRPr="000B2F01">
        <w:rPr>
          <w:rFonts w:ascii="Arial" w:hAnsi="Arial" w:cs="Arial"/>
          <w:sz w:val="24"/>
          <w:szCs w:val="24"/>
        </w:rPr>
        <w:t>________________________________</w:t>
      </w:r>
    </w:p>
    <w:p w:rsidR="00D556D9" w:rsidRPr="000B2F01" w:rsidRDefault="00D556D9" w:rsidP="00D556D9">
      <w:pPr>
        <w:pStyle w:val="ConsPlusNormal"/>
        <w:jc w:val="both"/>
        <w:rPr>
          <w:rFonts w:ascii="Arial" w:hAnsi="Arial" w:cs="Arial"/>
          <w:sz w:val="24"/>
          <w:szCs w:val="24"/>
        </w:rPr>
      </w:pPr>
      <w:r w:rsidRPr="000B2F01">
        <w:rPr>
          <w:rFonts w:ascii="Arial" w:hAnsi="Arial" w:cs="Arial"/>
          <w:sz w:val="24"/>
          <w:szCs w:val="24"/>
        </w:rPr>
        <w:t>Регистрационный номер</w:t>
      </w:r>
      <w:r w:rsidR="00812823">
        <w:rPr>
          <w:rFonts w:ascii="Arial" w:hAnsi="Arial" w:cs="Arial"/>
          <w:sz w:val="24"/>
          <w:szCs w:val="24"/>
        </w:rPr>
        <w:t xml:space="preserve"> заявления __________________</w:t>
      </w:r>
      <w:r w:rsidRPr="000B2F01">
        <w:rPr>
          <w:rFonts w:ascii="Arial" w:hAnsi="Arial" w:cs="Arial"/>
          <w:sz w:val="24"/>
          <w:szCs w:val="24"/>
        </w:rPr>
        <w:t>______________________</w:t>
      </w:r>
    </w:p>
    <w:p w:rsidR="00D556D9" w:rsidRPr="000B2F01" w:rsidRDefault="00D556D9" w:rsidP="00D556D9">
      <w:pPr>
        <w:pStyle w:val="ConsPlusNormal"/>
        <w:jc w:val="both"/>
        <w:rPr>
          <w:rFonts w:ascii="Arial" w:hAnsi="Arial" w:cs="Arial"/>
          <w:sz w:val="24"/>
          <w:szCs w:val="24"/>
        </w:rPr>
      </w:pPr>
      <w:r w:rsidRPr="000B2F01">
        <w:rPr>
          <w:rFonts w:ascii="Arial" w:hAnsi="Arial" w:cs="Arial"/>
          <w:sz w:val="24"/>
          <w:szCs w:val="24"/>
        </w:rPr>
        <w:t>Принял специалист: ____________________________________________________</w:t>
      </w:r>
    </w:p>
    <w:p w:rsidR="00D556D9" w:rsidRPr="000B2F01" w:rsidRDefault="00D556D9" w:rsidP="00D556D9">
      <w:pPr>
        <w:pStyle w:val="ConsPlusNormal"/>
        <w:jc w:val="both"/>
        <w:rPr>
          <w:rFonts w:ascii="Arial" w:hAnsi="Arial" w:cs="Arial"/>
          <w:sz w:val="24"/>
          <w:szCs w:val="24"/>
        </w:rPr>
      </w:pPr>
      <w:r w:rsidRPr="000B2F01">
        <w:rPr>
          <w:rFonts w:ascii="Arial" w:hAnsi="Arial" w:cs="Arial"/>
          <w:sz w:val="24"/>
          <w:szCs w:val="24"/>
        </w:rPr>
        <w:t>(ФИО специалиста)</w:t>
      </w:r>
    </w:p>
    <w:p w:rsidR="00D556D9" w:rsidRPr="000B2F01" w:rsidRDefault="00D556D9" w:rsidP="00D556D9">
      <w:pPr>
        <w:pStyle w:val="ConsPlusNormal"/>
        <w:jc w:val="both"/>
        <w:rPr>
          <w:rFonts w:ascii="Arial" w:hAnsi="Arial" w:cs="Arial"/>
          <w:sz w:val="24"/>
          <w:szCs w:val="24"/>
        </w:rPr>
      </w:pPr>
      <w:r w:rsidRPr="000B2F01">
        <w:rPr>
          <w:rFonts w:ascii="Arial" w:hAnsi="Arial" w:cs="Arial"/>
          <w:sz w:val="24"/>
          <w:szCs w:val="24"/>
        </w:rPr>
        <w:t>«___» ___________ 20__ г.</w:t>
      </w:r>
    </w:p>
    <w:p w:rsidR="00D556D9" w:rsidRPr="000B2F01" w:rsidRDefault="00D556D9" w:rsidP="00D556D9">
      <w:pPr>
        <w:pStyle w:val="ConsPlusNormal"/>
        <w:rPr>
          <w:rFonts w:ascii="Arial" w:hAnsi="Arial" w:cs="Arial"/>
          <w:sz w:val="24"/>
          <w:szCs w:val="24"/>
        </w:rPr>
      </w:pPr>
    </w:p>
    <w:p w:rsidR="00D556D9" w:rsidRPr="000B2F01" w:rsidRDefault="00D556D9" w:rsidP="00D556D9">
      <w:pPr>
        <w:autoSpaceDE w:val="0"/>
        <w:autoSpaceDN w:val="0"/>
        <w:adjustRightInd w:val="0"/>
        <w:spacing w:after="0" w:line="240" w:lineRule="auto"/>
        <w:jc w:val="both"/>
        <w:rPr>
          <w:rFonts w:ascii="Arial" w:hAnsi="Arial" w:cs="Arial"/>
          <w:sz w:val="24"/>
          <w:szCs w:val="24"/>
        </w:rPr>
      </w:pPr>
    </w:p>
    <w:p w:rsidR="00D556D9" w:rsidRPr="000B2F01" w:rsidRDefault="00D556D9" w:rsidP="00D556D9">
      <w:pPr>
        <w:pStyle w:val="ConsPlusNormal"/>
        <w:rPr>
          <w:rFonts w:ascii="Arial" w:hAnsi="Arial" w:cs="Arial"/>
          <w:sz w:val="24"/>
          <w:szCs w:val="24"/>
        </w:rPr>
      </w:pPr>
    </w:p>
    <w:p w:rsidR="00D556D9" w:rsidRPr="000B2F01" w:rsidRDefault="00D556D9" w:rsidP="00D556D9">
      <w:pPr>
        <w:pStyle w:val="ConsPlusNormal"/>
        <w:rPr>
          <w:rFonts w:ascii="Arial" w:hAnsi="Arial" w:cs="Arial"/>
          <w:sz w:val="24"/>
          <w:szCs w:val="24"/>
        </w:rPr>
      </w:pPr>
    </w:p>
    <w:p w:rsidR="00D556D9" w:rsidRPr="000B2F01" w:rsidRDefault="00D556D9" w:rsidP="00D556D9">
      <w:pPr>
        <w:pStyle w:val="ConsPlusNormal"/>
        <w:rPr>
          <w:rFonts w:ascii="Arial" w:hAnsi="Arial" w:cs="Arial"/>
          <w:sz w:val="24"/>
          <w:szCs w:val="24"/>
        </w:rPr>
      </w:pPr>
    </w:p>
    <w:p w:rsidR="00D556D9" w:rsidRPr="000B2F01" w:rsidRDefault="00D556D9" w:rsidP="00D556D9">
      <w:pPr>
        <w:pStyle w:val="ConsPlusNormal"/>
        <w:rPr>
          <w:rFonts w:ascii="Arial" w:hAnsi="Arial" w:cs="Arial"/>
          <w:sz w:val="24"/>
          <w:szCs w:val="24"/>
        </w:rPr>
      </w:pPr>
    </w:p>
    <w:p w:rsidR="00D556D9" w:rsidRPr="000B2F01" w:rsidRDefault="00D556D9" w:rsidP="00D556D9">
      <w:pPr>
        <w:pStyle w:val="ConsPlusNormal"/>
        <w:rPr>
          <w:rFonts w:ascii="Arial" w:hAnsi="Arial" w:cs="Arial"/>
          <w:sz w:val="24"/>
          <w:szCs w:val="24"/>
        </w:rPr>
      </w:pPr>
    </w:p>
    <w:p w:rsidR="00D556D9" w:rsidRPr="000B2F01" w:rsidRDefault="00D556D9" w:rsidP="00D556D9">
      <w:pPr>
        <w:pStyle w:val="ConsPlusNormal"/>
        <w:rPr>
          <w:rFonts w:ascii="Arial" w:hAnsi="Arial" w:cs="Arial"/>
          <w:sz w:val="24"/>
          <w:szCs w:val="24"/>
        </w:rPr>
      </w:pPr>
    </w:p>
    <w:p w:rsidR="00D556D9" w:rsidRPr="000B2F01" w:rsidRDefault="00D556D9" w:rsidP="00D556D9">
      <w:pPr>
        <w:pStyle w:val="ConsPlusNormal"/>
        <w:rPr>
          <w:rFonts w:ascii="Arial" w:hAnsi="Arial" w:cs="Arial"/>
          <w:sz w:val="24"/>
          <w:szCs w:val="24"/>
        </w:rPr>
      </w:pPr>
    </w:p>
    <w:p w:rsidR="00D556D9" w:rsidRPr="000B2F01" w:rsidRDefault="00D556D9" w:rsidP="00D556D9">
      <w:pPr>
        <w:pStyle w:val="ConsPlusNormal"/>
        <w:rPr>
          <w:rFonts w:ascii="Arial" w:hAnsi="Arial" w:cs="Arial"/>
          <w:sz w:val="24"/>
          <w:szCs w:val="24"/>
        </w:rPr>
      </w:pPr>
    </w:p>
    <w:p w:rsidR="00D556D9" w:rsidRPr="000B2F01" w:rsidRDefault="00D556D9" w:rsidP="00D556D9">
      <w:pPr>
        <w:pStyle w:val="ConsPlusNormal"/>
        <w:rPr>
          <w:rFonts w:ascii="Arial" w:hAnsi="Arial" w:cs="Arial"/>
          <w:sz w:val="24"/>
          <w:szCs w:val="24"/>
        </w:rPr>
      </w:pPr>
    </w:p>
    <w:p w:rsidR="00D556D9" w:rsidRPr="000B2F01" w:rsidRDefault="00D556D9" w:rsidP="00D556D9">
      <w:pPr>
        <w:pStyle w:val="ConsPlusNormal"/>
        <w:rPr>
          <w:rFonts w:ascii="Arial" w:hAnsi="Arial" w:cs="Arial"/>
          <w:sz w:val="24"/>
          <w:szCs w:val="24"/>
        </w:rPr>
      </w:pPr>
    </w:p>
    <w:p w:rsidR="00D556D9" w:rsidRPr="000B2F01" w:rsidRDefault="00D556D9" w:rsidP="00D556D9">
      <w:pPr>
        <w:pStyle w:val="ConsPlusNormal"/>
        <w:rPr>
          <w:rFonts w:ascii="Arial" w:hAnsi="Arial" w:cs="Arial"/>
          <w:sz w:val="24"/>
          <w:szCs w:val="24"/>
        </w:rPr>
      </w:pPr>
    </w:p>
    <w:p w:rsidR="00D556D9" w:rsidRPr="000B2F01" w:rsidRDefault="00D556D9" w:rsidP="00D556D9">
      <w:pPr>
        <w:pStyle w:val="ConsPlusNormal"/>
        <w:rPr>
          <w:rFonts w:ascii="Arial" w:hAnsi="Arial" w:cs="Arial"/>
          <w:sz w:val="24"/>
          <w:szCs w:val="24"/>
        </w:rPr>
      </w:pPr>
    </w:p>
    <w:p w:rsidR="00D556D9" w:rsidRPr="000B2F01" w:rsidRDefault="00D556D9" w:rsidP="00D556D9">
      <w:pPr>
        <w:pStyle w:val="ConsPlusNormal"/>
        <w:rPr>
          <w:rFonts w:ascii="Arial" w:hAnsi="Arial" w:cs="Arial"/>
          <w:sz w:val="24"/>
          <w:szCs w:val="24"/>
        </w:rPr>
      </w:pPr>
    </w:p>
    <w:p w:rsidR="00D556D9" w:rsidRPr="000B2F01" w:rsidRDefault="00D556D9" w:rsidP="00D556D9">
      <w:pPr>
        <w:pStyle w:val="ConsPlusNormal"/>
        <w:rPr>
          <w:rFonts w:ascii="Arial" w:hAnsi="Arial" w:cs="Arial"/>
          <w:sz w:val="24"/>
          <w:szCs w:val="24"/>
        </w:rPr>
      </w:pPr>
    </w:p>
    <w:p w:rsidR="00D556D9" w:rsidRPr="000B2F01" w:rsidRDefault="00D556D9" w:rsidP="00D556D9">
      <w:pPr>
        <w:pStyle w:val="ConsPlusNormal"/>
        <w:rPr>
          <w:rFonts w:ascii="Arial" w:hAnsi="Arial" w:cs="Arial"/>
          <w:sz w:val="24"/>
          <w:szCs w:val="24"/>
        </w:rPr>
      </w:pPr>
    </w:p>
    <w:p w:rsidR="00D556D9" w:rsidRPr="000B2F01" w:rsidRDefault="00D556D9" w:rsidP="00D556D9">
      <w:pPr>
        <w:pStyle w:val="ConsPlusNormal"/>
        <w:rPr>
          <w:rFonts w:ascii="Arial" w:hAnsi="Arial" w:cs="Arial"/>
          <w:sz w:val="24"/>
          <w:szCs w:val="24"/>
        </w:rPr>
      </w:pPr>
    </w:p>
    <w:p w:rsidR="00D556D9" w:rsidRPr="000B2F01" w:rsidRDefault="00D556D9" w:rsidP="00D556D9">
      <w:pPr>
        <w:pStyle w:val="ConsPlusNormal"/>
        <w:rPr>
          <w:rFonts w:ascii="Arial" w:hAnsi="Arial" w:cs="Arial"/>
          <w:sz w:val="24"/>
          <w:szCs w:val="24"/>
        </w:rPr>
      </w:pPr>
    </w:p>
    <w:p w:rsidR="002E44E0" w:rsidRPr="000B2F01" w:rsidRDefault="002E44E0" w:rsidP="00CA7D35">
      <w:pPr>
        <w:pStyle w:val="ConsPlusNormal"/>
        <w:ind w:firstLine="5103"/>
        <w:outlineLvl w:val="1"/>
        <w:rPr>
          <w:rFonts w:ascii="Arial" w:hAnsi="Arial" w:cs="Arial"/>
          <w:sz w:val="24"/>
          <w:szCs w:val="24"/>
        </w:rPr>
      </w:pPr>
    </w:p>
    <w:p w:rsidR="00D556D9" w:rsidRPr="000B2F01" w:rsidRDefault="00D556D9" w:rsidP="00CA7D35">
      <w:pPr>
        <w:pStyle w:val="ConsPlusNormal"/>
        <w:ind w:firstLine="5103"/>
        <w:outlineLvl w:val="1"/>
        <w:rPr>
          <w:rFonts w:ascii="Arial" w:hAnsi="Arial" w:cs="Arial"/>
          <w:sz w:val="24"/>
          <w:szCs w:val="24"/>
        </w:rPr>
      </w:pPr>
    </w:p>
    <w:p w:rsidR="00D556D9" w:rsidRPr="000B2F01" w:rsidRDefault="00D556D9" w:rsidP="00CA7D35">
      <w:pPr>
        <w:pStyle w:val="ConsPlusNormal"/>
        <w:ind w:firstLine="5103"/>
        <w:outlineLvl w:val="1"/>
        <w:rPr>
          <w:rFonts w:ascii="Arial" w:hAnsi="Arial" w:cs="Arial"/>
          <w:sz w:val="24"/>
          <w:szCs w:val="24"/>
        </w:rPr>
      </w:pPr>
    </w:p>
    <w:p w:rsidR="00D556D9" w:rsidRPr="000B2F01" w:rsidRDefault="00D556D9" w:rsidP="00CA7D35">
      <w:pPr>
        <w:pStyle w:val="ConsPlusNormal"/>
        <w:ind w:firstLine="5103"/>
        <w:outlineLvl w:val="1"/>
        <w:rPr>
          <w:rFonts w:ascii="Arial" w:hAnsi="Arial" w:cs="Arial"/>
          <w:sz w:val="24"/>
          <w:szCs w:val="24"/>
        </w:rPr>
      </w:pPr>
    </w:p>
    <w:p w:rsidR="00D556D9" w:rsidRPr="000B2F01" w:rsidRDefault="00D556D9" w:rsidP="00CA7D35">
      <w:pPr>
        <w:pStyle w:val="ConsPlusNormal"/>
        <w:ind w:firstLine="5103"/>
        <w:outlineLvl w:val="1"/>
        <w:rPr>
          <w:rFonts w:ascii="Arial" w:hAnsi="Arial" w:cs="Arial"/>
          <w:sz w:val="24"/>
          <w:szCs w:val="24"/>
        </w:rPr>
      </w:pPr>
    </w:p>
    <w:p w:rsidR="00D556D9" w:rsidRPr="000B2F01" w:rsidRDefault="00D556D9" w:rsidP="00CA7D35">
      <w:pPr>
        <w:pStyle w:val="ConsPlusNormal"/>
        <w:ind w:firstLine="5103"/>
        <w:outlineLvl w:val="1"/>
        <w:rPr>
          <w:rFonts w:ascii="Arial" w:hAnsi="Arial" w:cs="Arial"/>
          <w:sz w:val="24"/>
          <w:szCs w:val="24"/>
        </w:rPr>
      </w:pPr>
    </w:p>
    <w:p w:rsidR="00D556D9" w:rsidRPr="000B2F01" w:rsidRDefault="00D556D9" w:rsidP="00CA7D35">
      <w:pPr>
        <w:pStyle w:val="ConsPlusNormal"/>
        <w:ind w:firstLine="5103"/>
        <w:outlineLvl w:val="1"/>
        <w:rPr>
          <w:rFonts w:ascii="Arial" w:hAnsi="Arial" w:cs="Arial"/>
          <w:sz w:val="24"/>
          <w:szCs w:val="24"/>
        </w:rPr>
      </w:pPr>
    </w:p>
    <w:p w:rsidR="002E44E0" w:rsidRDefault="002E44E0">
      <w:pPr>
        <w:pStyle w:val="ConsPlusNormal"/>
        <w:jc w:val="both"/>
        <w:rPr>
          <w:rFonts w:ascii="Arial" w:hAnsi="Arial" w:cs="Arial"/>
          <w:sz w:val="24"/>
          <w:szCs w:val="24"/>
        </w:rPr>
      </w:pPr>
    </w:p>
    <w:p w:rsidR="00AC2D59" w:rsidRDefault="00AC2D59">
      <w:pPr>
        <w:pStyle w:val="ConsPlusNormal"/>
        <w:jc w:val="both"/>
        <w:rPr>
          <w:rFonts w:ascii="Arial" w:hAnsi="Arial" w:cs="Arial"/>
          <w:sz w:val="24"/>
          <w:szCs w:val="24"/>
        </w:rPr>
      </w:pPr>
    </w:p>
    <w:p w:rsidR="00AC2D59" w:rsidRPr="000B2F01" w:rsidRDefault="00AC2D59">
      <w:pPr>
        <w:pStyle w:val="ConsPlusNormal"/>
        <w:jc w:val="both"/>
        <w:rPr>
          <w:rFonts w:ascii="Arial" w:hAnsi="Arial" w:cs="Arial"/>
          <w:sz w:val="24"/>
          <w:szCs w:val="24"/>
        </w:rPr>
      </w:pPr>
    </w:p>
    <w:p w:rsidR="002D4FE4" w:rsidRPr="000B2F01" w:rsidRDefault="002D4FE4" w:rsidP="00CA7D35">
      <w:pPr>
        <w:pStyle w:val="ConsPlusNormal"/>
        <w:ind w:firstLine="5245"/>
        <w:outlineLvl w:val="1"/>
        <w:rPr>
          <w:rFonts w:ascii="Arial" w:hAnsi="Arial" w:cs="Arial"/>
          <w:sz w:val="24"/>
          <w:szCs w:val="24"/>
        </w:rPr>
      </w:pPr>
      <w:r w:rsidRPr="000B2F01">
        <w:rPr>
          <w:rFonts w:ascii="Arial" w:hAnsi="Arial" w:cs="Arial"/>
          <w:sz w:val="24"/>
          <w:szCs w:val="24"/>
        </w:rPr>
        <w:lastRenderedPageBreak/>
        <w:t>Приложение N 2</w:t>
      </w:r>
    </w:p>
    <w:p w:rsidR="002D4FE4" w:rsidRPr="000B2F01" w:rsidRDefault="002D4FE4" w:rsidP="00CA7D35">
      <w:pPr>
        <w:pStyle w:val="ConsPlusNormal"/>
        <w:ind w:firstLine="5245"/>
        <w:rPr>
          <w:rFonts w:ascii="Arial" w:hAnsi="Arial" w:cs="Arial"/>
          <w:sz w:val="24"/>
          <w:szCs w:val="24"/>
        </w:rPr>
      </w:pPr>
      <w:r w:rsidRPr="000B2F01">
        <w:rPr>
          <w:rFonts w:ascii="Arial" w:hAnsi="Arial" w:cs="Arial"/>
          <w:sz w:val="24"/>
          <w:szCs w:val="24"/>
        </w:rPr>
        <w:t>к Административному регламенту</w:t>
      </w:r>
    </w:p>
    <w:p w:rsidR="002D4FE4" w:rsidRPr="000B2F01" w:rsidRDefault="002D4FE4" w:rsidP="00CA7D35">
      <w:pPr>
        <w:pStyle w:val="ConsPlusNormal"/>
        <w:ind w:firstLine="5245"/>
        <w:rPr>
          <w:rFonts w:ascii="Arial" w:hAnsi="Arial" w:cs="Arial"/>
          <w:sz w:val="24"/>
          <w:szCs w:val="24"/>
        </w:rPr>
      </w:pPr>
      <w:r w:rsidRPr="000B2F01">
        <w:rPr>
          <w:rFonts w:ascii="Arial" w:hAnsi="Arial" w:cs="Arial"/>
          <w:sz w:val="24"/>
          <w:szCs w:val="24"/>
        </w:rPr>
        <w:t>предоставления муниципальной</w:t>
      </w:r>
    </w:p>
    <w:p w:rsidR="002D4FE4" w:rsidRPr="000B2F01" w:rsidRDefault="002D4FE4" w:rsidP="00CA7D35">
      <w:pPr>
        <w:pStyle w:val="ConsPlusNormal"/>
        <w:ind w:firstLine="5245"/>
        <w:rPr>
          <w:rFonts w:ascii="Arial" w:hAnsi="Arial" w:cs="Arial"/>
          <w:sz w:val="24"/>
          <w:szCs w:val="24"/>
        </w:rPr>
      </w:pPr>
      <w:r w:rsidRPr="000B2F01">
        <w:rPr>
          <w:rFonts w:ascii="Arial" w:hAnsi="Arial" w:cs="Arial"/>
          <w:sz w:val="24"/>
          <w:szCs w:val="24"/>
        </w:rPr>
        <w:t>услуги по оказанию материальной</w:t>
      </w:r>
    </w:p>
    <w:p w:rsidR="002D4FE4" w:rsidRPr="000B2F01" w:rsidRDefault="002D4FE4" w:rsidP="00CA7D35">
      <w:pPr>
        <w:pStyle w:val="ConsPlusNormal"/>
        <w:ind w:firstLine="5245"/>
        <w:rPr>
          <w:rFonts w:ascii="Arial" w:hAnsi="Arial" w:cs="Arial"/>
          <w:sz w:val="24"/>
          <w:szCs w:val="24"/>
        </w:rPr>
      </w:pPr>
      <w:r w:rsidRPr="000B2F01">
        <w:rPr>
          <w:rFonts w:ascii="Arial" w:hAnsi="Arial" w:cs="Arial"/>
          <w:sz w:val="24"/>
          <w:szCs w:val="24"/>
        </w:rPr>
        <w:t>помощи на погребение,</w:t>
      </w:r>
    </w:p>
    <w:p w:rsidR="002D4FE4" w:rsidRPr="000B2F01" w:rsidRDefault="002D4FE4" w:rsidP="00CA7D35">
      <w:pPr>
        <w:pStyle w:val="ConsPlusNormal"/>
        <w:ind w:firstLine="5245"/>
        <w:rPr>
          <w:rFonts w:ascii="Arial" w:hAnsi="Arial" w:cs="Arial"/>
          <w:sz w:val="24"/>
          <w:szCs w:val="24"/>
        </w:rPr>
      </w:pPr>
      <w:r w:rsidRPr="000B2F01">
        <w:rPr>
          <w:rFonts w:ascii="Arial" w:hAnsi="Arial" w:cs="Arial"/>
          <w:sz w:val="24"/>
          <w:szCs w:val="24"/>
        </w:rPr>
        <w:t>утвержденному Постановлением</w:t>
      </w:r>
    </w:p>
    <w:p w:rsidR="002D4FE4" w:rsidRPr="000B2F01" w:rsidRDefault="002D4FE4" w:rsidP="00CA7D35">
      <w:pPr>
        <w:pStyle w:val="ConsPlusNormal"/>
        <w:ind w:firstLine="5245"/>
        <w:rPr>
          <w:rFonts w:ascii="Arial" w:hAnsi="Arial" w:cs="Arial"/>
          <w:sz w:val="24"/>
          <w:szCs w:val="24"/>
        </w:rPr>
      </w:pPr>
      <w:r w:rsidRPr="000B2F01">
        <w:rPr>
          <w:rFonts w:ascii="Arial" w:hAnsi="Arial" w:cs="Arial"/>
          <w:sz w:val="24"/>
          <w:szCs w:val="24"/>
        </w:rPr>
        <w:t>Администрации города Норильска</w:t>
      </w:r>
    </w:p>
    <w:p w:rsidR="002D4FE4" w:rsidRPr="000B2F01" w:rsidRDefault="002D4FE4" w:rsidP="00CA7D35">
      <w:pPr>
        <w:pStyle w:val="ConsPlusNormal"/>
        <w:ind w:firstLine="5245"/>
        <w:rPr>
          <w:rFonts w:ascii="Arial" w:hAnsi="Arial" w:cs="Arial"/>
          <w:sz w:val="24"/>
          <w:szCs w:val="24"/>
        </w:rPr>
      </w:pPr>
      <w:r w:rsidRPr="000B2F01">
        <w:rPr>
          <w:rFonts w:ascii="Arial" w:hAnsi="Arial" w:cs="Arial"/>
          <w:sz w:val="24"/>
          <w:szCs w:val="24"/>
        </w:rPr>
        <w:t>от 29 июля 2014 г. N 444</w:t>
      </w:r>
    </w:p>
    <w:p w:rsidR="002D4FE4" w:rsidRPr="000B2F01" w:rsidRDefault="002D4FE4">
      <w:pPr>
        <w:pStyle w:val="ConsPlusNormal"/>
        <w:jc w:val="both"/>
        <w:rPr>
          <w:rFonts w:ascii="Arial" w:hAnsi="Arial" w:cs="Arial"/>
          <w:sz w:val="24"/>
          <w:szCs w:val="24"/>
        </w:rPr>
      </w:pPr>
    </w:p>
    <w:p w:rsidR="002D4FE4" w:rsidRPr="000B2F01" w:rsidRDefault="002D4FE4">
      <w:pPr>
        <w:pStyle w:val="ConsPlusTitle"/>
        <w:jc w:val="center"/>
        <w:rPr>
          <w:rFonts w:ascii="Arial" w:hAnsi="Arial" w:cs="Arial"/>
          <w:sz w:val="24"/>
          <w:szCs w:val="24"/>
        </w:rPr>
      </w:pPr>
      <w:bookmarkStart w:id="17" w:name="P342"/>
      <w:bookmarkEnd w:id="17"/>
      <w:r w:rsidRPr="000B2F01">
        <w:rPr>
          <w:rFonts w:ascii="Arial" w:hAnsi="Arial" w:cs="Arial"/>
          <w:sz w:val="24"/>
          <w:szCs w:val="24"/>
        </w:rPr>
        <w:t>БЛОК-СХЕМА</w:t>
      </w:r>
    </w:p>
    <w:p w:rsidR="00C73823" w:rsidRPr="000B2F01" w:rsidRDefault="00C73823">
      <w:pPr>
        <w:pStyle w:val="ConsPlusNormal"/>
        <w:jc w:val="both"/>
        <w:rPr>
          <w:rFonts w:ascii="Arial" w:hAnsi="Arial" w:cs="Arial"/>
          <w:sz w:val="24"/>
          <w:szCs w:val="24"/>
        </w:rPr>
      </w:pPr>
    </w:p>
    <w:p w:rsidR="00B129A6" w:rsidRPr="000B2F01" w:rsidRDefault="00B129A6" w:rsidP="00B129A6">
      <w:pPr>
        <w:pStyle w:val="ConsPlusNormal"/>
        <w:jc w:val="center"/>
        <w:rPr>
          <w:rFonts w:ascii="Arial" w:hAnsi="Arial" w:cs="Arial"/>
          <w:sz w:val="24"/>
          <w:szCs w:val="24"/>
        </w:rPr>
      </w:pPr>
      <w:r w:rsidRPr="000B2F01">
        <w:rPr>
          <w:rFonts w:ascii="Arial" w:hAnsi="Arial" w:cs="Arial"/>
          <w:sz w:val="24"/>
          <w:szCs w:val="24"/>
        </w:rPr>
        <w:t>Список изменяющих документов</w:t>
      </w:r>
    </w:p>
    <w:p w:rsidR="00B129A6" w:rsidRPr="000B2F01" w:rsidRDefault="00B129A6" w:rsidP="00B129A6">
      <w:pPr>
        <w:pStyle w:val="ConsPlusNormal"/>
        <w:jc w:val="center"/>
        <w:rPr>
          <w:rFonts w:ascii="Arial" w:hAnsi="Arial" w:cs="Arial"/>
          <w:sz w:val="24"/>
          <w:szCs w:val="24"/>
        </w:rPr>
      </w:pPr>
      <w:r w:rsidRPr="000B2F01">
        <w:rPr>
          <w:rFonts w:ascii="Arial" w:hAnsi="Arial" w:cs="Arial"/>
          <w:sz w:val="24"/>
          <w:szCs w:val="24"/>
        </w:rPr>
        <w:t>(в ред. Постановления Администрации г. Норильска Красноярского края</w:t>
      </w:r>
    </w:p>
    <w:p w:rsidR="00B129A6" w:rsidRPr="000B2F01" w:rsidRDefault="00B129A6" w:rsidP="00B129A6">
      <w:pPr>
        <w:pStyle w:val="ConsPlusNormal"/>
        <w:jc w:val="center"/>
        <w:rPr>
          <w:rFonts w:ascii="Arial" w:hAnsi="Arial" w:cs="Arial"/>
          <w:sz w:val="24"/>
          <w:szCs w:val="24"/>
        </w:rPr>
      </w:pPr>
      <w:r w:rsidRPr="000B2F01">
        <w:rPr>
          <w:rFonts w:ascii="Arial" w:hAnsi="Arial" w:cs="Arial"/>
          <w:sz w:val="24"/>
          <w:szCs w:val="24"/>
        </w:rPr>
        <w:t>от 01.08.2019 N 326)</w:t>
      </w:r>
    </w:p>
    <w:p w:rsidR="00B129A6" w:rsidRPr="000B2F01" w:rsidRDefault="00B129A6">
      <w:pPr>
        <w:pStyle w:val="ConsPlusNormal"/>
        <w:jc w:val="both"/>
        <w:rPr>
          <w:rFonts w:ascii="Arial" w:hAnsi="Arial" w:cs="Arial"/>
          <w:sz w:val="24"/>
          <w:szCs w:val="24"/>
        </w:rPr>
      </w:pPr>
    </w:p>
    <w:p w:rsidR="00C73823" w:rsidRPr="000B2F01" w:rsidRDefault="00C73823" w:rsidP="00C73823">
      <w:pPr>
        <w:autoSpaceDE w:val="0"/>
        <w:autoSpaceDN w:val="0"/>
        <w:adjustRightInd w:val="0"/>
        <w:spacing w:after="0" w:line="240" w:lineRule="auto"/>
        <w:jc w:val="center"/>
        <w:rPr>
          <w:rFonts w:ascii="Arial" w:eastAsia="Calibri" w:hAnsi="Arial" w:cs="Arial"/>
          <w:b/>
          <w:bCs/>
          <w:sz w:val="24"/>
          <w:szCs w:val="24"/>
        </w:rPr>
      </w:pPr>
    </w:p>
    <w:tbl>
      <w:tblPr>
        <w:tblStyle w:val="21"/>
        <w:tblpPr w:leftFromText="180" w:rightFromText="180" w:vertAnchor="text" w:horzAnchor="margin" w:tblpY="45"/>
        <w:tblW w:w="0" w:type="auto"/>
        <w:tblLook w:val="04A0" w:firstRow="1" w:lastRow="0" w:firstColumn="1" w:lastColumn="0" w:noHBand="0" w:noVBand="1"/>
      </w:tblPr>
      <w:tblGrid>
        <w:gridCol w:w="9078"/>
      </w:tblGrid>
      <w:tr w:rsidR="00C73823" w:rsidRPr="000B2F01" w:rsidTr="00FD1560">
        <w:trPr>
          <w:trHeight w:val="227"/>
        </w:trPr>
        <w:tc>
          <w:tcPr>
            <w:tcW w:w="9078" w:type="dxa"/>
            <w:vAlign w:val="center"/>
          </w:tcPr>
          <w:p w:rsidR="00C73823" w:rsidRPr="000B2F01" w:rsidRDefault="00C73823" w:rsidP="00C73823">
            <w:pPr>
              <w:jc w:val="center"/>
              <w:rPr>
                <w:rFonts w:ascii="Arial" w:hAnsi="Arial" w:cs="Arial"/>
                <w:sz w:val="24"/>
                <w:szCs w:val="24"/>
              </w:rPr>
            </w:pPr>
            <w:r w:rsidRPr="000B2F01">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68677DBC" wp14:editId="654F7FD8">
                      <wp:simplePos x="0" y="0"/>
                      <wp:positionH relativeFrom="column">
                        <wp:posOffset>2764790</wp:posOffset>
                      </wp:positionH>
                      <wp:positionV relativeFrom="paragraph">
                        <wp:posOffset>320675</wp:posOffset>
                      </wp:positionV>
                      <wp:extent cx="0" cy="281940"/>
                      <wp:effectExtent l="76200" t="0" r="57150" b="60960"/>
                      <wp:wrapNone/>
                      <wp:docPr id="1" name="Прямая со стрелкой 1"/>
                      <wp:cNvGraphicFramePr/>
                      <a:graphic xmlns:a="http://schemas.openxmlformats.org/drawingml/2006/main">
                        <a:graphicData uri="http://schemas.microsoft.com/office/word/2010/wordprocessingShape">
                          <wps:wsp>
                            <wps:cNvCnPr/>
                            <wps:spPr>
                              <a:xfrm>
                                <a:off x="0" y="0"/>
                                <a:ext cx="0" cy="2819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type w14:anchorId="40816FA8" id="_x0000_t32" coordsize="21600,21600" o:spt="32" o:oned="t" path="m,l21600,21600e" filled="f">
                      <v:path arrowok="t" fillok="f" o:connecttype="none"/>
                      <o:lock v:ext="edit" shapetype="t"/>
                    </v:shapetype>
                    <v:shape id="Прямая со стрелкой 1" o:spid="_x0000_s1026" type="#_x0000_t32" style="position:absolute;margin-left:217.7pt;margin-top:25.25pt;width:0;height:22.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" strokecolor="windowText" strokeweight=".5pt">
                      <v:stroke endarrow="block" joinstyle="miter"/>
                    </v:shape>
                  </w:pict>
                </mc:Fallback>
              </mc:AlternateContent>
            </w:r>
            <w:r w:rsidRPr="000B2F01">
              <w:rPr>
                <w:rFonts w:ascii="Arial" w:hAnsi="Arial" w:cs="Arial"/>
                <w:sz w:val="24"/>
                <w:szCs w:val="24"/>
              </w:rPr>
              <w:t>Прием, проверка, регистрация заявления и документов, необходимых для предоставления муниципальной услуги</w:t>
            </w:r>
          </w:p>
        </w:tc>
      </w:tr>
    </w:tbl>
    <w:p w:rsidR="00C73823" w:rsidRPr="000B2F01" w:rsidRDefault="00C73823" w:rsidP="00C73823">
      <w:pPr>
        <w:autoSpaceDE w:val="0"/>
        <w:autoSpaceDN w:val="0"/>
        <w:adjustRightInd w:val="0"/>
        <w:spacing w:after="0" w:line="240" w:lineRule="auto"/>
        <w:jc w:val="center"/>
        <w:rPr>
          <w:rFonts w:ascii="Arial" w:eastAsia="Calibri" w:hAnsi="Arial" w:cs="Arial"/>
          <w:sz w:val="24"/>
          <w:szCs w:val="24"/>
        </w:rPr>
      </w:pPr>
    </w:p>
    <w:tbl>
      <w:tblPr>
        <w:tblStyle w:val="21"/>
        <w:tblpPr w:leftFromText="180" w:rightFromText="180" w:vertAnchor="text" w:horzAnchor="margin" w:tblpXSpec="center" w:tblpY="171"/>
        <w:tblW w:w="0" w:type="auto"/>
        <w:tblLook w:val="04A0" w:firstRow="1" w:lastRow="0" w:firstColumn="1" w:lastColumn="0" w:noHBand="0" w:noVBand="1"/>
      </w:tblPr>
      <w:tblGrid>
        <w:gridCol w:w="7305"/>
      </w:tblGrid>
      <w:tr w:rsidR="00C73823" w:rsidRPr="000B2F01" w:rsidTr="00FD1560">
        <w:trPr>
          <w:trHeight w:val="415"/>
        </w:trPr>
        <w:tc>
          <w:tcPr>
            <w:tcW w:w="7305" w:type="dxa"/>
            <w:vAlign w:val="center"/>
          </w:tcPr>
          <w:p w:rsidR="00C73823" w:rsidRPr="000B2F01" w:rsidRDefault="00C73823" w:rsidP="00C73823">
            <w:pPr>
              <w:jc w:val="center"/>
              <w:rPr>
                <w:rFonts w:ascii="Arial" w:hAnsi="Arial" w:cs="Arial"/>
                <w:sz w:val="24"/>
                <w:szCs w:val="24"/>
              </w:rPr>
            </w:pPr>
            <w:r w:rsidRPr="000B2F01">
              <w:rPr>
                <w:rFonts w:ascii="Arial" w:hAnsi="Arial" w:cs="Arial"/>
                <w:sz w:val="24"/>
                <w:szCs w:val="24"/>
              </w:rPr>
              <w:t>Проверка наличия оснований для отказа в приеме документов</w:t>
            </w:r>
          </w:p>
        </w:tc>
      </w:tr>
    </w:tbl>
    <w:p w:rsidR="00C73823" w:rsidRPr="000B2F01" w:rsidRDefault="00C73823" w:rsidP="00C73823">
      <w:pPr>
        <w:autoSpaceDE w:val="0"/>
        <w:autoSpaceDN w:val="0"/>
        <w:adjustRightInd w:val="0"/>
        <w:spacing w:after="0" w:line="240" w:lineRule="auto"/>
        <w:jc w:val="center"/>
        <w:rPr>
          <w:rFonts w:ascii="Arial" w:eastAsia="Calibri" w:hAnsi="Arial" w:cs="Arial"/>
          <w:sz w:val="24"/>
          <w:szCs w:val="24"/>
        </w:rPr>
      </w:pPr>
    </w:p>
    <w:p w:rsidR="00C73823" w:rsidRPr="000B2F01" w:rsidRDefault="00C73823" w:rsidP="00C73823">
      <w:pPr>
        <w:autoSpaceDE w:val="0"/>
        <w:autoSpaceDN w:val="0"/>
        <w:adjustRightInd w:val="0"/>
        <w:spacing w:after="0" w:line="240" w:lineRule="auto"/>
        <w:jc w:val="center"/>
        <w:rPr>
          <w:rFonts w:ascii="Arial" w:eastAsia="Calibri" w:hAnsi="Arial" w:cs="Arial"/>
          <w:sz w:val="24"/>
          <w:szCs w:val="24"/>
        </w:rPr>
      </w:pPr>
    </w:p>
    <w:p w:rsidR="00C73823" w:rsidRPr="000B2F01" w:rsidRDefault="00C73823" w:rsidP="00C73823">
      <w:pPr>
        <w:autoSpaceDE w:val="0"/>
        <w:autoSpaceDN w:val="0"/>
        <w:adjustRightInd w:val="0"/>
        <w:spacing w:after="0" w:line="240" w:lineRule="auto"/>
        <w:jc w:val="center"/>
        <w:rPr>
          <w:rFonts w:ascii="Arial" w:eastAsia="Calibri" w:hAnsi="Arial" w:cs="Arial"/>
          <w:sz w:val="24"/>
          <w:szCs w:val="24"/>
        </w:rPr>
      </w:pPr>
      <w:r w:rsidRPr="000B2F01">
        <w:rPr>
          <w:rFonts w:ascii="Arial" w:eastAsia="Calibri" w:hAnsi="Arial" w:cs="Arial"/>
          <w:noProof/>
          <w:sz w:val="24"/>
          <w:szCs w:val="24"/>
          <w:lang w:eastAsia="ru-RU"/>
        </w:rPr>
        <mc:AlternateContent>
          <mc:Choice Requires="wps">
            <w:drawing>
              <wp:anchor distT="0" distB="0" distL="114300" distR="114300" simplePos="0" relativeHeight="251660288" behindDoc="0" locked="0" layoutInCell="1" allowOverlap="1" wp14:anchorId="35E8668C" wp14:editId="2FB2E3F9">
                <wp:simplePos x="0" y="0"/>
                <wp:positionH relativeFrom="column">
                  <wp:posOffset>2836545</wp:posOffset>
                </wp:positionH>
                <wp:positionV relativeFrom="paragraph">
                  <wp:posOffset>64135</wp:posOffset>
                </wp:positionV>
                <wp:extent cx="0" cy="220980"/>
                <wp:effectExtent l="76200" t="0" r="57150" b="64770"/>
                <wp:wrapNone/>
                <wp:docPr id="3" name="Прямая со стрелкой 3"/>
                <wp:cNvGraphicFramePr/>
                <a:graphic xmlns:a="http://schemas.openxmlformats.org/drawingml/2006/main">
                  <a:graphicData uri="http://schemas.microsoft.com/office/word/2010/wordprocessingShape">
                    <wps:wsp>
                      <wps:cNvCnPr/>
                      <wps:spPr>
                        <a:xfrm>
                          <a:off x="0" y="0"/>
                          <a:ext cx="0" cy="2209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 w14:anchorId="6C2CF024" id="Прямая со стрелкой 3" o:spid="_x0000_s1026" type="#_x0000_t32" style="position:absolute;margin-left:223.35pt;margin-top:5.05pt;width:0;height:17.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" strokecolor="windowText" strokeweight=".5pt">
                <v:stroke endarrow="block" joinstyle="miter"/>
              </v:shape>
            </w:pict>
          </mc:Fallback>
        </mc:AlternateContent>
      </w:r>
    </w:p>
    <w:tbl>
      <w:tblPr>
        <w:tblStyle w:val="21"/>
        <w:tblpPr w:leftFromText="180" w:rightFromText="180" w:vertAnchor="text" w:horzAnchor="margin" w:tblpXSpec="center" w:tblpY="186"/>
        <w:tblW w:w="0" w:type="auto"/>
        <w:tblLook w:val="04A0" w:firstRow="1" w:lastRow="0" w:firstColumn="1" w:lastColumn="0" w:noHBand="0" w:noVBand="1"/>
      </w:tblPr>
      <w:tblGrid>
        <w:gridCol w:w="3550"/>
      </w:tblGrid>
      <w:tr w:rsidR="00C73823" w:rsidRPr="000B2F01" w:rsidTr="00FD1560">
        <w:trPr>
          <w:trHeight w:val="429"/>
        </w:trPr>
        <w:tc>
          <w:tcPr>
            <w:tcW w:w="3550" w:type="dxa"/>
          </w:tcPr>
          <w:p w:rsidR="00C73823" w:rsidRPr="000B2F01" w:rsidRDefault="00C73823" w:rsidP="00C73823">
            <w:pPr>
              <w:jc w:val="center"/>
              <w:rPr>
                <w:rFonts w:ascii="Arial" w:hAnsi="Arial" w:cs="Arial"/>
                <w:sz w:val="24"/>
                <w:szCs w:val="24"/>
              </w:rPr>
            </w:pPr>
            <w:r w:rsidRPr="000B2F01">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14:anchorId="7CE09C7F" wp14:editId="4FE0BA8F">
                      <wp:simplePos x="0" y="0"/>
                      <wp:positionH relativeFrom="column">
                        <wp:posOffset>2181860</wp:posOffset>
                      </wp:positionH>
                      <wp:positionV relativeFrom="paragraph">
                        <wp:posOffset>168275</wp:posOffset>
                      </wp:positionV>
                      <wp:extent cx="1188720" cy="0"/>
                      <wp:effectExtent l="0" t="0" r="3048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1887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1C4C5028"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8pt,13.25pt" to="265.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" strokecolor="windowText" strokeweight=".5pt">
                      <v:stroke joinstyle="miter"/>
                    </v:line>
                  </w:pict>
                </mc:Fallback>
              </mc:AlternateContent>
            </w:r>
            <w:r w:rsidRPr="000B2F01">
              <w:rPr>
                <w:rFonts w:ascii="Arial" w:hAnsi="Arial" w:cs="Arial"/>
                <w:sz w:val="24"/>
                <w:szCs w:val="24"/>
              </w:rPr>
              <w:t>Основания для отказа в приеме документов</w:t>
            </w:r>
          </w:p>
        </w:tc>
      </w:tr>
    </w:tbl>
    <w:p w:rsidR="00C73823" w:rsidRPr="000B2F01" w:rsidRDefault="00C73823" w:rsidP="00C73823">
      <w:pPr>
        <w:autoSpaceDE w:val="0"/>
        <w:autoSpaceDN w:val="0"/>
        <w:adjustRightInd w:val="0"/>
        <w:spacing w:after="0" w:line="240" w:lineRule="auto"/>
        <w:jc w:val="center"/>
        <w:rPr>
          <w:rFonts w:ascii="Arial" w:eastAsia="Calibri" w:hAnsi="Arial" w:cs="Arial"/>
          <w:sz w:val="24"/>
          <w:szCs w:val="24"/>
        </w:rPr>
      </w:pPr>
    </w:p>
    <w:p w:rsidR="00C73823" w:rsidRPr="000B2F01" w:rsidRDefault="00C73823" w:rsidP="00C73823">
      <w:pPr>
        <w:autoSpaceDE w:val="0"/>
        <w:autoSpaceDN w:val="0"/>
        <w:adjustRightInd w:val="0"/>
        <w:spacing w:after="0" w:line="240" w:lineRule="auto"/>
        <w:ind w:left="708" w:firstLine="708"/>
        <w:jc w:val="center"/>
        <w:rPr>
          <w:rFonts w:ascii="Arial" w:eastAsia="Calibri" w:hAnsi="Arial" w:cs="Arial"/>
          <w:sz w:val="24"/>
          <w:szCs w:val="24"/>
        </w:rPr>
      </w:pPr>
      <w:r w:rsidRPr="000B2F01">
        <w:rPr>
          <w:rFonts w:ascii="Arial" w:eastAsia="Calibri" w:hAnsi="Arial" w:cs="Arial"/>
          <w:noProof/>
          <w:sz w:val="24"/>
          <w:szCs w:val="24"/>
          <w:lang w:eastAsia="ru-RU"/>
        </w:rPr>
        <mc:AlternateContent>
          <mc:Choice Requires="wps">
            <w:drawing>
              <wp:anchor distT="0" distB="0" distL="114300" distR="114300" simplePos="0" relativeHeight="251663360" behindDoc="0" locked="0" layoutInCell="1" allowOverlap="1" wp14:anchorId="7B61D4B1" wp14:editId="732974D9">
                <wp:simplePos x="0" y="0"/>
                <wp:positionH relativeFrom="column">
                  <wp:posOffset>701040</wp:posOffset>
                </wp:positionH>
                <wp:positionV relativeFrom="paragraph">
                  <wp:posOffset>130175</wp:posOffset>
                </wp:positionV>
                <wp:extent cx="0" cy="220980"/>
                <wp:effectExtent l="76200" t="0" r="57150" b="64770"/>
                <wp:wrapNone/>
                <wp:docPr id="5" name="Прямая со стрелкой 5"/>
                <wp:cNvGraphicFramePr/>
                <a:graphic xmlns:a="http://schemas.openxmlformats.org/drawingml/2006/main">
                  <a:graphicData uri="http://schemas.microsoft.com/office/word/2010/wordprocessingShape">
                    <wps:wsp>
                      <wps:cNvCnPr/>
                      <wps:spPr>
                        <a:xfrm>
                          <a:off x="0" y="0"/>
                          <a:ext cx="0" cy="2209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 w14:anchorId="1D3061B9" id="Прямая со стрелкой 5" o:spid="_x0000_s1026" type="#_x0000_t32" style="position:absolute;margin-left:55.2pt;margin-top:10.25pt;width:0;height:17.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" strokecolor="windowText" strokeweight=".5pt">
                <v:stroke endarrow="block" joinstyle="miter"/>
              </v:shape>
            </w:pict>
          </mc:Fallback>
        </mc:AlternateContent>
      </w:r>
      <w:r w:rsidRPr="000B2F01">
        <w:rPr>
          <w:rFonts w:ascii="Arial" w:eastAsia="Calibri" w:hAnsi="Arial" w:cs="Arial"/>
          <w:noProof/>
          <w:sz w:val="24"/>
          <w:szCs w:val="24"/>
          <w:lang w:eastAsia="ru-RU"/>
        </w:rPr>
        <mc:AlternateContent>
          <mc:Choice Requires="wps">
            <w:drawing>
              <wp:anchor distT="0" distB="0" distL="114300" distR="114300" simplePos="0" relativeHeight="251664384" behindDoc="0" locked="0" layoutInCell="1" allowOverlap="1" wp14:anchorId="18748E10" wp14:editId="4A7ABE93">
                <wp:simplePos x="0" y="0"/>
                <wp:positionH relativeFrom="column">
                  <wp:posOffset>5286375</wp:posOffset>
                </wp:positionH>
                <wp:positionV relativeFrom="paragraph">
                  <wp:posOffset>130810</wp:posOffset>
                </wp:positionV>
                <wp:extent cx="0" cy="281940"/>
                <wp:effectExtent l="76200" t="0" r="57150" b="60960"/>
                <wp:wrapNone/>
                <wp:docPr id="6" name="Прямая со стрелкой 6"/>
                <wp:cNvGraphicFramePr/>
                <a:graphic xmlns:a="http://schemas.openxmlformats.org/drawingml/2006/main">
                  <a:graphicData uri="http://schemas.microsoft.com/office/word/2010/wordprocessingShape">
                    <wps:wsp>
                      <wps:cNvCnPr/>
                      <wps:spPr>
                        <a:xfrm>
                          <a:off x="0" y="0"/>
                          <a:ext cx="0" cy="2819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 w14:anchorId="11229096" id="Прямая со стрелкой 6" o:spid="_x0000_s1026" type="#_x0000_t32" style="position:absolute;margin-left:416.25pt;margin-top:10.3pt;width:0;height:22.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" strokecolor="windowText" strokeweight=".5pt">
                <v:stroke endarrow="block" joinstyle="miter"/>
              </v:shape>
            </w:pict>
          </mc:Fallback>
        </mc:AlternateContent>
      </w:r>
      <w:r w:rsidRPr="000B2F01">
        <w:rPr>
          <w:rFonts w:ascii="Arial" w:eastAsia="Calibri" w:hAnsi="Arial" w:cs="Arial"/>
          <w:noProof/>
          <w:sz w:val="24"/>
          <w:szCs w:val="24"/>
          <w:lang w:eastAsia="ru-RU"/>
        </w:rPr>
        <mc:AlternateContent>
          <mc:Choice Requires="wps">
            <w:drawing>
              <wp:anchor distT="0" distB="0" distL="114300" distR="114300" simplePos="0" relativeHeight="251661312" behindDoc="0" locked="0" layoutInCell="1" allowOverlap="1" wp14:anchorId="61EDE12C" wp14:editId="7DE431AB">
                <wp:simplePos x="0" y="0"/>
                <wp:positionH relativeFrom="column">
                  <wp:posOffset>702945</wp:posOffset>
                </wp:positionH>
                <wp:positionV relativeFrom="paragraph">
                  <wp:posOffset>139700</wp:posOffset>
                </wp:positionV>
                <wp:extent cx="1135380" cy="0"/>
                <wp:effectExtent l="0" t="0" r="2667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113538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w16se="http://schemas.microsoft.com/office/word/2015/wordml/symex">
            <w:pict>
              <v:line w14:anchorId="0D33D86B" id="Прямая соединительная линия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35pt,11pt" to="144.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" strokecolor="windowText" strokeweight=".5pt">
                <v:stroke joinstyle="miter"/>
              </v:line>
            </w:pict>
          </mc:Fallback>
        </mc:AlternateContent>
      </w:r>
      <w:r w:rsidRPr="000B2F01">
        <w:rPr>
          <w:rFonts w:ascii="Arial" w:eastAsia="Calibri" w:hAnsi="Arial" w:cs="Arial"/>
          <w:sz w:val="24"/>
          <w:szCs w:val="24"/>
        </w:rPr>
        <w:t>да</w:t>
      </w:r>
      <w:r w:rsidRPr="000B2F01">
        <w:rPr>
          <w:rFonts w:ascii="Arial" w:eastAsia="Calibri" w:hAnsi="Arial" w:cs="Arial"/>
          <w:sz w:val="24"/>
          <w:szCs w:val="24"/>
        </w:rPr>
        <w:tab/>
      </w:r>
      <w:r w:rsidRPr="000B2F01">
        <w:rPr>
          <w:rFonts w:ascii="Arial" w:eastAsia="Calibri" w:hAnsi="Arial" w:cs="Arial"/>
          <w:sz w:val="24"/>
          <w:szCs w:val="24"/>
        </w:rPr>
        <w:tab/>
        <w:t>нет</w:t>
      </w:r>
    </w:p>
    <w:p w:rsidR="00C73823" w:rsidRPr="00C73823" w:rsidRDefault="00C73823" w:rsidP="00C73823">
      <w:pPr>
        <w:autoSpaceDE w:val="0"/>
        <w:autoSpaceDN w:val="0"/>
        <w:adjustRightInd w:val="0"/>
        <w:spacing w:after="0" w:line="240" w:lineRule="auto"/>
        <w:jc w:val="center"/>
        <w:rPr>
          <w:rFonts w:ascii="Times New Roman" w:eastAsia="Calibri" w:hAnsi="Times New Roman" w:cs="Times New Roman"/>
          <w:szCs w:val="26"/>
        </w:rPr>
      </w:pPr>
    </w:p>
    <w:tbl>
      <w:tblPr>
        <w:tblStyle w:val="21"/>
        <w:tblpPr w:leftFromText="180" w:rightFromText="180" w:vertAnchor="text" w:horzAnchor="margin" w:tblpY="35"/>
        <w:tblW w:w="0" w:type="auto"/>
        <w:tblLook w:val="04A0" w:firstRow="1" w:lastRow="0" w:firstColumn="1" w:lastColumn="0" w:noHBand="0" w:noVBand="1"/>
      </w:tblPr>
      <w:tblGrid>
        <w:gridCol w:w="2051"/>
      </w:tblGrid>
      <w:tr w:rsidR="00C73823" w:rsidRPr="00C73823" w:rsidTr="00FD1560">
        <w:trPr>
          <w:trHeight w:val="470"/>
        </w:trPr>
        <w:tc>
          <w:tcPr>
            <w:tcW w:w="2051" w:type="dxa"/>
          </w:tcPr>
          <w:p w:rsidR="00C73823" w:rsidRPr="00C73823" w:rsidRDefault="00C73823" w:rsidP="00C73823">
            <w:pPr>
              <w:jc w:val="center"/>
              <w:rPr>
                <w:rFonts w:ascii="Arial" w:hAnsi="Arial" w:cs="Arial"/>
                <w:sz w:val="24"/>
                <w:szCs w:val="24"/>
              </w:rPr>
            </w:pPr>
            <w:r w:rsidRPr="00C73823">
              <w:rPr>
                <w:rFonts w:ascii="Arial" w:hAnsi="Arial" w:cs="Arial"/>
                <w:sz w:val="24"/>
                <w:szCs w:val="24"/>
              </w:rPr>
              <w:t>Отказ в приеме</w:t>
            </w:r>
          </w:p>
          <w:p w:rsidR="00C73823" w:rsidRPr="00C73823" w:rsidRDefault="00C73823" w:rsidP="00C73823">
            <w:pPr>
              <w:jc w:val="center"/>
              <w:rPr>
                <w:rFonts w:ascii="Times New Roman" w:hAnsi="Times New Roman"/>
                <w:szCs w:val="26"/>
              </w:rPr>
            </w:pPr>
            <w:r w:rsidRPr="00C73823">
              <w:rPr>
                <w:rFonts w:ascii="Arial" w:hAnsi="Arial" w:cs="Arial"/>
                <w:sz w:val="24"/>
                <w:szCs w:val="24"/>
              </w:rPr>
              <w:t>документов</w:t>
            </w:r>
          </w:p>
        </w:tc>
      </w:tr>
    </w:tbl>
    <w:tbl>
      <w:tblPr>
        <w:tblStyle w:val="21"/>
        <w:tblpPr w:leftFromText="180" w:rightFromText="180" w:vertAnchor="text" w:horzAnchor="margin" w:tblpXSpec="right" w:tblpY="195"/>
        <w:tblW w:w="0" w:type="auto"/>
        <w:tblLook w:val="04A0" w:firstRow="1" w:lastRow="0" w:firstColumn="1" w:lastColumn="0" w:noHBand="0" w:noVBand="1"/>
      </w:tblPr>
      <w:tblGrid>
        <w:gridCol w:w="4249"/>
      </w:tblGrid>
      <w:tr w:rsidR="00C73823" w:rsidRPr="00C73823" w:rsidTr="00FD1560">
        <w:trPr>
          <w:trHeight w:val="341"/>
        </w:trPr>
        <w:tc>
          <w:tcPr>
            <w:tcW w:w="4249" w:type="dxa"/>
          </w:tcPr>
          <w:p w:rsidR="00C73823" w:rsidRPr="00C73823" w:rsidRDefault="00C73823" w:rsidP="00C73823">
            <w:pPr>
              <w:jc w:val="center"/>
              <w:rPr>
                <w:rFonts w:ascii="Arial" w:hAnsi="Arial" w:cs="Arial"/>
                <w:sz w:val="24"/>
                <w:szCs w:val="24"/>
              </w:rPr>
            </w:pPr>
            <w:r w:rsidRPr="00C73823">
              <w:rPr>
                <w:rFonts w:ascii="Arial" w:hAnsi="Arial" w:cs="Arial"/>
                <w:sz w:val="24"/>
                <w:szCs w:val="24"/>
              </w:rPr>
              <w:t>Основания для приостановления предоставления муниципальной услуги</w:t>
            </w:r>
          </w:p>
        </w:tc>
      </w:tr>
    </w:tbl>
    <w:p w:rsidR="00C73823" w:rsidRPr="00C73823" w:rsidRDefault="00C73823" w:rsidP="00C73823">
      <w:pPr>
        <w:autoSpaceDE w:val="0"/>
        <w:autoSpaceDN w:val="0"/>
        <w:adjustRightInd w:val="0"/>
        <w:spacing w:after="0" w:line="240" w:lineRule="auto"/>
        <w:jc w:val="center"/>
        <w:rPr>
          <w:rFonts w:ascii="Times New Roman" w:eastAsia="Calibri" w:hAnsi="Times New Roman" w:cs="Times New Roman"/>
          <w:szCs w:val="26"/>
        </w:rPr>
      </w:pPr>
    </w:p>
    <w:p w:rsidR="00C73823" w:rsidRPr="00C73823" w:rsidRDefault="00C73823" w:rsidP="00C73823">
      <w:pPr>
        <w:autoSpaceDE w:val="0"/>
        <w:autoSpaceDN w:val="0"/>
        <w:adjustRightInd w:val="0"/>
        <w:spacing w:after="0" w:line="240" w:lineRule="auto"/>
        <w:ind w:left="2832" w:firstLine="708"/>
        <w:rPr>
          <w:rFonts w:ascii="Arial" w:eastAsia="Calibri" w:hAnsi="Arial" w:cs="Arial"/>
          <w:sz w:val="24"/>
          <w:szCs w:val="24"/>
        </w:rPr>
      </w:pPr>
      <w:r w:rsidRPr="00C73823">
        <w:rPr>
          <w:rFonts w:ascii="Arial" w:eastAsia="Calibri" w:hAnsi="Arial" w:cs="Arial"/>
          <w:sz w:val="24"/>
          <w:szCs w:val="24"/>
        </w:rPr>
        <w:t>да</w:t>
      </w:r>
    </w:p>
    <w:p w:rsidR="00C73823" w:rsidRPr="00C73823" w:rsidRDefault="00C73823" w:rsidP="00C73823">
      <w:pPr>
        <w:autoSpaceDE w:val="0"/>
        <w:autoSpaceDN w:val="0"/>
        <w:adjustRightInd w:val="0"/>
        <w:spacing w:after="0" w:line="240" w:lineRule="auto"/>
        <w:rPr>
          <w:rFonts w:ascii="Times New Roman" w:eastAsia="Calibri" w:hAnsi="Times New Roman" w:cs="Times New Roman"/>
          <w:szCs w:val="26"/>
        </w:rPr>
      </w:pPr>
      <w:r w:rsidRPr="00C73823">
        <w:rPr>
          <w:rFonts w:ascii="Times New Roman" w:eastAsia="Calibri" w:hAnsi="Times New Roman" w:cs="Times New Roman"/>
          <w:noProof/>
          <w:szCs w:val="26"/>
          <w:lang w:eastAsia="ru-RU"/>
        </w:rPr>
        <mc:AlternateContent>
          <mc:Choice Requires="wps">
            <w:drawing>
              <wp:anchor distT="0" distB="0" distL="114300" distR="114300" simplePos="0" relativeHeight="251668480" behindDoc="0" locked="0" layoutInCell="1" allowOverlap="1" wp14:anchorId="36526169" wp14:editId="116FCF64">
                <wp:simplePos x="0" y="0"/>
                <wp:positionH relativeFrom="column">
                  <wp:posOffset>5351145</wp:posOffset>
                </wp:positionH>
                <wp:positionV relativeFrom="paragraph">
                  <wp:posOffset>137160</wp:posOffset>
                </wp:positionV>
                <wp:extent cx="0" cy="1112520"/>
                <wp:effectExtent l="76200" t="0" r="57150" b="49530"/>
                <wp:wrapNone/>
                <wp:docPr id="9" name="Прямая со стрелкой 9"/>
                <wp:cNvGraphicFramePr/>
                <a:graphic xmlns:a="http://schemas.openxmlformats.org/drawingml/2006/main">
                  <a:graphicData uri="http://schemas.microsoft.com/office/word/2010/wordprocessingShape">
                    <wps:wsp>
                      <wps:cNvCnPr/>
                      <wps:spPr>
                        <a:xfrm>
                          <a:off x="0" y="0"/>
                          <a:ext cx="0" cy="11125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xmlns:cx="http://schemas.microsoft.com/office/drawing/2014/chartex" xmlns:w16se="http://schemas.microsoft.com/office/word/2015/wordml/symex">
            <w:pict>
              <v:shape w14:anchorId="6ACBE6FC" id="Прямая со стрелкой 9" o:spid="_x0000_s1026" type="#_x0000_t32" style="position:absolute;margin-left:421.35pt;margin-top:10.8pt;width:0;height:87.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" strokecolor="windowText" strokeweight=".5pt">
                <v:stroke endarrow="block" joinstyle="miter"/>
              </v:shape>
            </w:pict>
          </mc:Fallback>
        </mc:AlternateContent>
      </w:r>
      <w:r w:rsidRPr="00C73823">
        <w:rPr>
          <w:rFonts w:ascii="Times New Roman" w:eastAsia="Calibri" w:hAnsi="Times New Roman" w:cs="Times New Roman"/>
          <w:noProof/>
          <w:szCs w:val="26"/>
          <w:lang w:eastAsia="ru-RU"/>
        </w:rPr>
        <mc:AlternateContent>
          <mc:Choice Requires="wps">
            <w:drawing>
              <wp:anchor distT="0" distB="0" distL="114300" distR="114300" simplePos="0" relativeHeight="251666432" behindDoc="0" locked="0" layoutInCell="1" allowOverlap="1" wp14:anchorId="0973E56E" wp14:editId="3E3565FB">
                <wp:simplePos x="0" y="0"/>
                <wp:positionH relativeFrom="column">
                  <wp:posOffset>2364105</wp:posOffset>
                </wp:positionH>
                <wp:positionV relativeFrom="paragraph">
                  <wp:posOffset>22860</wp:posOffset>
                </wp:positionV>
                <wp:extent cx="861060" cy="0"/>
                <wp:effectExtent l="0" t="0" r="3429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8610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6F9F5200" id="Прямая соединительная линия 1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15pt,1.8pt" to="253.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" strokecolor="windowText" strokeweight=".5pt">
                <v:stroke joinstyle="miter"/>
              </v:line>
            </w:pict>
          </mc:Fallback>
        </mc:AlternateContent>
      </w:r>
      <w:r w:rsidRPr="00C73823">
        <w:rPr>
          <w:rFonts w:ascii="Times New Roman" w:eastAsia="Calibri" w:hAnsi="Times New Roman" w:cs="Times New Roman"/>
          <w:noProof/>
          <w:szCs w:val="26"/>
          <w:lang w:eastAsia="ru-RU"/>
        </w:rPr>
        <mc:AlternateContent>
          <mc:Choice Requires="wps">
            <w:drawing>
              <wp:anchor distT="0" distB="0" distL="114300" distR="114300" simplePos="0" relativeHeight="251667456" behindDoc="0" locked="0" layoutInCell="1" allowOverlap="1" wp14:anchorId="219630CB" wp14:editId="19DA90B9">
                <wp:simplePos x="0" y="0"/>
                <wp:positionH relativeFrom="column">
                  <wp:posOffset>2364105</wp:posOffset>
                </wp:positionH>
                <wp:positionV relativeFrom="paragraph">
                  <wp:posOffset>30480</wp:posOffset>
                </wp:positionV>
                <wp:extent cx="0" cy="403860"/>
                <wp:effectExtent l="76200" t="0" r="57150" b="53340"/>
                <wp:wrapNone/>
                <wp:docPr id="16" name="Прямая со стрелкой 16"/>
                <wp:cNvGraphicFramePr/>
                <a:graphic xmlns:a="http://schemas.openxmlformats.org/drawingml/2006/main">
                  <a:graphicData uri="http://schemas.microsoft.com/office/word/2010/wordprocessingShape">
                    <wps:wsp>
                      <wps:cNvCnPr/>
                      <wps:spPr>
                        <a:xfrm>
                          <a:off x="0" y="0"/>
                          <a:ext cx="0" cy="4038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 w14:anchorId="43C123B7" id="Прямая со стрелкой 16" o:spid="_x0000_s1026" type="#_x0000_t32" style="position:absolute;margin-left:186.15pt;margin-top:2.4pt;width:0;height:31.8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" strokecolor="windowText" strokeweight=".5pt">
                <v:stroke endarrow="block" joinstyle="miter"/>
              </v:shape>
            </w:pict>
          </mc:Fallback>
        </mc:AlternateContent>
      </w:r>
    </w:p>
    <w:p w:rsidR="00C73823" w:rsidRPr="00C73823" w:rsidRDefault="00C73823" w:rsidP="00C73823">
      <w:pPr>
        <w:autoSpaceDE w:val="0"/>
        <w:autoSpaceDN w:val="0"/>
        <w:adjustRightInd w:val="0"/>
        <w:spacing w:after="0" w:line="240" w:lineRule="auto"/>
        <w:jc w:val="both"/>
        <w:rPr>
          <w:rFonts w:ascii="Courier New" w:eastAsia="Calibri" w:hAnsi="Courier New" w:cs="Courier New"/>
          <w:sz w:val="18"/>
          <w:szCs w:val="20"/>
        </w:rPr>
      </w:pPr>
    </w:p>
    <w:p w:rsidR="00C73823" w:rsidRPr="00C73823" w:rsidRDefault="00C73823" w:rsidP="00C73823">
      <w:pPr>
        <w:autoSpaceDE w:val="0"/>
        <w:autoSpaceDN w:val="0"/>
        <w:adjustRightInd w:val="0"/>
        <w:spacing w:after="0" w:line="240" w:lineRule="auto"/>
        <w:jc w:val="both"/>
        <w:rPr>
          <w:rFonts w:ascii="Courier New" w:eastAsia="Calibri" w:hAnsi="Courier New" w:cs="Courier New"/>
          <w:sz w:val="16"/>
          <w:szCs w:val="20"/>
        </w:rPr>
      </w:pPr>
    </w:p>
    <w:tbl>
      <w:tblPr>
        <w:tblStyle w:val="21"/>
        <w:tblpPr w:leftFromText="180" w:rightFromText="180" w:vertAnchor="text" w:horzAnchor="page" w:tblpX="3421" w:tblpY="47"/>
        <w:tblW w:w="0" w:type="auto"/>
        <w:tblLook w:val="04A0" w:firstRow="1" w:lastRow="0" w:firstColumn="1" w:lastColumn="0" w:noHBand="0" w:noVBand="1"/>
      </w:tblPr>
      <w:tblGrid>
        <w:gridCol w:w="6010"/>
      </w:tblGrid>
      <w:tr w:rsidR="00C73823" w:rsidRPr="00C73823" w:rsidTr="00FD1560">
        <w:trPr>
          <w:trHeight w:val="135"/>
        </w:trPr>
        <w:tc>
          <w:tcPr>
            <w:tcW w:w="6010" w:type="dxa"/>
          </w:tcPr>
          <w:p w:rsidR="00C73823" w:rsidRPr="00C73823" w:rsidRDefault="00C73823" w:rsidP="00C73823">
            <w:pPr>
              <w:jc w:val="center"/>
              <w:rPr>
                <w:rFonts w:ascii="Arial" w:hAnsi="Arial" w:cs="Arial"/>
                <w:sz w:val="24"/>
                <w:szCs w:val="24"/>
              </w:rPr>
            </w:pPr>
            <w:r w:rsidRPr="00C73823">
              <w:rPr>
                <w:rFonts w:ascii="Arial" w:hAnsi="Arial" w:cs="Arial"/>
                <w:sz w:val="24"/>
                <w:szCs w:val="24"/>
              </w:rPr>
              <w:t>Повторный запрос документа в рамках межведомственного взаимодействия в случае выявления оснований для приостановления предоставления муниципальной услуги</w:t>
            </w:r>
          </w:p>
        </w:tc>
      </w:tr>
    </w:tbl>
    <w:p w:rsidR="00C73823" w:rsidRPr="00C73823" w:rsidRDefault="00C73823" w:rsidP="00C73823">
      <w:pPr>
        <w:spacing w:after="0" w:line="240" w:lineRule="auto"/>
        <w:rPr>
          <w:rFonts w:ascii="Times New Roman" w:eastAsia="Times New Roman" w:hAnsi="Times New Roman" w:cs="Times New Roman"/>
          <w:sz w:val="24"/>
        </w:rPr>
      </w:pPr>
      <w:r w:rsidRPr="00C73823">
        <w:rPr>
          <w:rFonts w:ascii="Times New Roman" w:eastAsia="Times New Roman" w:hAnsi="Times New Roman" w:cs="Times New Roman"/>
          <w:sz w:val="24"/>
        </w:rPr>
        <w:tab/>
      </w:r>
      <w:r w:rsidRPr="00C73823">
        <w:rPr>
          <w:rFonts w:ascii="Times New Roman" w:eastAsia="Times New Roman" w:hAnsi="Times New Roman" w:cs="Times New Roman"/>
          <w:sz w:val="24"/>
        </w:rPr>
        <w:tab/>
      </w:r>
      <w:r w:rsidRPr="00C73823">
        <w:rPr>
          <w:rFonts w:ascii="Times New Roman" w:eastAsia="Times New Roman" w:hAnsi="Times New Roman" w:cs="Times New Roman"/>
          <w:sz w:val="24"/>
        </w:rPr>
        <w:tab/>
        <w:t>нет</w:t>
      </w:r>
    </w:p>
    <w:p w:rsidR="00C73823" w:rsidRPr="00C73823" w:rsidRDefault="00C73823" w:rsidP="00C73823">
      <w:pPr>
        <w:autoSpaceDE w:val="0"/>
        <w:autoSpaceDN w:val="0"/>
        <w:adjustRightInd w:val="0"/>
        <w:spacing w:after="0" w:line="240" w:lineRule="auto"/>
        <w:jc w:val="both"/>
        <w:rPr>
          <w:rFonts w:ascii="Courier New" w:eastAsia="Calibri" w:hAnsi="Courier New" w:cs="Courier New"/>
          <w:sz w:val="16"/>
          <w:szCs w:val="20"/>
        </w:rPr>
      </w:pPr>
    </w:p>
    <w:p w:rsidR="00C73823" w:rsidRPr="00C73823" w:rsidRDefault="00C73823" w:rsidP="00C73823">
      <w:pPr>
        <w:autoSpaceDE w:val="0"/>
        <w:autoSpaceDN w:val="0"/>
        <w:adjustRightInd w:val="0"/>
        <w:spacing w:after="0" w:line="240" w:lineRule="auto"/>
        <w:jc w:val="both"/>
        <w:rPr>
          <w:rFonts w:ascii="Courier New" w:eastAsia="Calibri" w:hAnsi="Courier New" w:cs="Courier New"/>
          <w:sz w:val="16"/>
          <w:szCs w:val="20"/>
        </w:rPr>
      </w:pPr>
    </w:p>
    <w:p w:rsidR="00C73823" w:rsidRPr="00C73823" w:rsidRDefault="00C73823" w:rsidP="00C73823">
      <w:pPr>
        <w:autoSpaceDE w:val="0"/>
        <w:autoSpaceDN w:val="0"/>
        <w:adjustRightInd w:val="0"/>
        <w:spacing w:after="0" w:line="240" w:lineRule="auto"/>
        <w:jc w:val="both"/>
        <w:rPr>
          <w:rFonts w:ascii="Courier New" w:eastAsia="Calibri" w:hAnsi="Courier New" w:cs="Courier New"/>
          <w:sz w:val="16"/>
          <w:szCs w:val="20"/>
        </w:rPr>
      </w:pPr>
      <w:r w:rsidRPr="00C73823">
        <w:rPr>
          <w:rFonts w:ascii="Times New Roman" w:eastAsia="Calibri" w:hAnsi="Times New Roman" w:cs="Times New Roman"/>
          <w:noProof/>
          <w:szCs w:val="26"/>
          <w:lang w:eastAsia="ru-RU"/>
        </w:rPr>
        <mc:AlternateContent>
          <mc:Choice Requires="wps">
            <w:drawing>
              <wp:anchor distT="0" distB="0" distL="114300" distR="114300" simplePos="0" relativeHeight="251665408" behindDoc="0" locked="0" layoutInCell="1" allowOverlap="1" wp14:anchorId="70EECCCA" wp14:editId="14335B72">
                <wp:simplePos x="0" y="0"/>
                <wp:positionH relativeFrom="column">
                  <wp:posOffset>3306471</wp:posOffset>
                </wp:positionH>
                <wp:positionV relativeFrom="paragraph">
                  <wp:posOffset>115570</wp:posOffset>
                </wp:positionV>
                <wp:extent cx="0" cy="281940"/>
                <wp:effectExtent l="76200" t="0" r="57150" b="60960"/>
                <wp:wrapNone/>
                <wp:docPr id="19" name="Прямая со стрелкой 19"/>
                <wp:cNvGraphicFramePr/>
                <a:graphic xmlns:a="http://schemas.openxmlformats.org/drawingml/2006/main">
                  <a:graphicData uri="http://schemas.microsoft.com/office/word/2010/wordprocessingShape">
                    <wps:wsp>
                      <wps:cNvCnPr/>
                      <wps:spPr>
                        <a:xfrm>
                          <a:off x="0" y="0"/>
                          <a:ext cx="0" cy="2819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 w14:anchorId="294B5499" id="Прямая со стрелкой 19" o:spid="_x0000_s1026" type="#_x0000_t32" style="position:absolute;margin-left:260.35pt;margin-top:9.1pt;width:0;height:22.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" strokecolor="windowText" strokeweight=".5pt">
                <v:stroke endarrow="block" joinstyle="miter"/>
              </v:shape>
            </w:pict>
          </mc:Fallback>
        </mc:AlternateContent>
      </w:r>
    </w:p>
    <w:p w:rsidR="00C73823" w:rsidRPr="00C73823" w:rsidRDefault="00C73823" w:rsidP="00C73823">
      <w:pPr>
        <w:autoSpaceDE w:val="0"/>
        <w:autoSpaceDN w:val="0"/>
        <w:adjustRightInd w:val="0"/>
        <w:spacing w:after="0" w:line="240" w:lineRule="auto"/>
        <w:jc w:val="both"/>
        <w:rPr>
          <w:rFonts w:ascii="Courier New" w:eastAsia="Calibri" w:hAnsi="Courier New" w:cs="Courier New"/>
          <w:sz w:val="16"/>
          <w:szCs w:val="20"/>
        </w:rPr>
      </w:pPr>
    </w:p>
    <w:p w:rsidR="00C73823" w:rsidRPr="00C73823" w:rsidRDefault="00C73823" w:rsidP="00C73823">
      <w:pPr>
        <w:autoSpaceDE w:val="0"/>
        <w:autoSpaceDN w:val="0"/>
        <w:adjustRightInd w:val="0"/>
        <w:spacing w:after="0" w:line="240" w:lineRule="auto"/>
        <w:jc w:val="both"/>
        <w:rPr>
          <w:rFonts w:ascii="Courier New" w:eastAsia="Calibri" w:hAnsi="Courier New" w:cs="Courier New"/>
          <w:sz w:val="16"/>
          <w:szCs w:val="20"/>
        </w:rPr>
      </w:pPr>
    </w:p>
    <w:p w:rsidR="00C73823" w:rsidRPr="00C73823" w:rsidRDefault="00C73823" w:rsidP="00C73823">
      <w:pPr>
        <w:autoSpaceDE w:val="0"/>
        <w:autoSpaceDN w:val="0"/>
        <w:adjustRightInd w:val="0"/>
        <w:spacing w:after="0" w:line="240" w:lineRule="auto"/>
        <w:jc w:val="both"/>
        <w:rPr>
          <w:rFonts w:ascii="Courier New" w:eastAsia="Calibri" w:hAnsi="Courier New" w:cs="Courier New"/>
          <w:sz w:val="16"/>
          <w:szCs w:val="20"/>
        </w:rPr>
      </w:pPr>
    </w:p>
    <w:tbl>
      <w:tblPr>
        <w:tblStyle w:val="21"/>
        <w:tblpPr w:leftFromText="180" w:rightFromText="180" w:vertAnchor="text" w:horzAnchor="margin" w:tblpXSpec="right" w:tblpYSpec="outside"/>
        <w:tblW w:w="0" w:type="auto"/>
        <w:tblLook w:val="04A0" w:firstRow="1" w:lastRow="0" w:firstColumn="1" w:lastColumn="0" w:noHBand="0" w:noVBand="1"/>
      </w:tblPr>
      <w:tblGrid>
        <w:gridCol w:w="7279"/>
      </w:tblGrid>
      <w:tr w:rsidR="00C73823" w:rsidRPr="00C73823" w:rsidTr="00FD1560">
        <w:trPr>
          <w:trHeight w:val="841"/>
        </w:trPr>
        <w:tc>
          <w:tcPr>
            <w:tcW w:w="7279" w:type="dxa"/>
          </w:tcPr>
          <w:p w:rsidR="00C73823" w:rsidRPr="00C73823" w:rsidRDefault="00C73823" w:rsidP="00C24677">
            <w:pPr>
              <w:jc w:val="center"/>
              <w:rPr>
                <w:rFonts w:ascii="Arial" w:hAnsi="Arial" w:cs="Arial"/>
                <w:sz w:val="24"/>
                <w:szCs w:val="24"/>
              </w:rPr>
            </w:pPr>
            <w:r w:rsidRPr="00C73823">
              <w:rPr>
                <w:rFonts w:ascii="Arial" w:hAnsi="Arial" w:cs="Arial"/>
                <w:sz w:val="24"/>
                <w:szCs w:val="24"/>
              </w:rPr>
              <w:t>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tc>
      </w:tr>
    </w:tbl>
    <w:p w:rsidR="00C73823" w:rsidRPr="00C73823" w:rsidRDefault="00C73823" w:rsidP="00C73823">
      <w:pPr>
        <w:autoSpaceDE w:val="0"/>
        <w:autoSpaceDN w:val="0"/>
        <w:adjustRightInd w:val="0"/>
        <w:spacing w:after="0" w:line="240" w:lineRule="auto"/>
        <w:jc w:val="both"/>
        <w:rPr>
          <w:rFonts w:ascii="Courier New" w:eastAsia="Calibri" w:hAnsi="Courier New" w:cs="Courier New"/>
          <w:sz w:val="16"/>
          <w:szCs w:val="20"/>
        </w:rPr>
      </w:pPr>
    </w:p>
    <w:p w:rsidR="00C73823" w:rsidRPr="00C73823" w:rsidRDefault="00C73823" w:rsidP="00C73823">
      <w:pPr>
        <w:spacing w:after="0" w:line="240" w:lineRule="auto"/>
        <w:rPr>
          <w:rFonts w:ascii="Times New Roman" w:eastAsia="Calibri" w:hAnsi="Times New Roman" w:cs="Times New Roman"/>
        </w:rPr>
      </w:pPr>
    </w:p>
    <w:p w:rsidR="00C73823" w:rsidRPr="00C73823" w:rsidRDefault="00C73823" w:rsidP="00C73823">
      <w:pPr>
        <w:spacing w:after="0" w:line="240" w:lineRule="auto"/>
        <w:rPr>
          <w:rFonts w:ascii="Times New Roman" w:eastAsia="Calibri" w:hAnsi="Times New Roman" w:cs="Times New Roman"/>
        </w:rPr>
      </w:pPr>
    </w:p>
    <w:p w:rsidR="00C73823" w:rsidRPr="00C73823" w:rsidRDefault="00C73823" w:rsidP="00C73823">
      <w:pPr>
        <w:autoSpaceDE w:val="0"/>
        <w:autoSpaceDN w:val="0"/>
        <w:adjustRightInd w:val="0"/>
        <w:spacing w:after="0" w:line="240" w:lineRule="auto"/>
        <w:jc w:val="both"/>
        <w:rPr>
          <w:rFonts w:ascii="Courier New" w:eastAsia="Calibri" w:hAnsi="Courier New" w:cs="Courier New"/>
          <w:sz w:val="16"/>
          <w:szCs w:val="20"/>
        </w:rPr>
      </w:pPr>
      <w:r w:rsidRPr="00C73823">
        <w:rPr>
          <w:rFonts w:ascii="Times New Roman" w:eastAsia="Calibri" w:hAnsi="Times New Roman" w:cs="Times New Roman"/>
          <w:noProof/>
          <w:szCs w:val="26"/>
          <w:lang w:eastAsia="ru-RU"/>
        </w:rPr>
        <mc:AlternateContent>
          <mc:Choice Requires="wps">
            <w:drawing>
              <wp:anchor distT="0" distB="0" distL="114300" distR="114300" simplePos="0" relativeHeight="251669504" behindDoc="0" locked="0" layoutInCell="1" allowOverlap="1" wp14:anchorId="1147D3D9" wp14:editId="0B96DE7D">
                <wp:simplePos x="0" y="0"/>
                <wp:positionH relativeFrom="column">
                  <wp:posOffset>3916680</wp:posOffset>
                </wp:positionH>
                <wp:positionV relativeFrom="paragraph">
                  <wp:posOffset>114935</wp:posOffset>
                </wp:positionV>
                <wp:extent cx="0" cy="281940"/>
                <wp:effectExtent l="76200" t="0" r="57150" b="60960"/>
                <wp:wrapNone/>
                <wp:docPr id="21" name="Прямая со стрелкой 21"/>
                <wp:cNvGraphicFramePr/>
                <a:graphic xmlns:a="http://schemas.openxmlformats.org/drawingml/2006/main">
                  <a:graphicData uri="http://schemas.microsoft.com/office/word/2010/wordprocessingShape">
                    <wps:wsp>
                      <wps:cNvCnPr/>
                      <wps:spPr>
                        <a:xfrm>
                          <a:off x="0" y="0"/>
                          <a:ext cx="0" cy="2819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 w14:anchorId="5878262F" id="Прямая со стрелкой 21" o:spid="_x0000_s1026" type="#_x0000_t32" style="position:absolute;margin-left:308.4pt;margin-top:9.05pt;width:0;height:22.2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" strokecolor="windowText" strokeweight=".5pt">
                <v:stroke endarrow="block" joinstyle="miter"/>
              </v:shape>
            </w:pict>
          </mc:Fallback>
        </mc:AlternateContent>
      </w:r>
    </w:p>
    <w:p w:rsidR="00C73823" w:rsidRPr="00C73823" w:rsidRDefault="00C73823" w:rsidP="00C73823">
      <w:pPr>
        <w:spacing w:after="0" w:line="240" w:lineRule="auto"/>
        <w:rPr>
          <w:rFonts w:ascii="Times New Roman" w:eastAsia="Calibri" w:hAnsi="Times New Roman" w:cs="Times New Roman"/>
        </w:rPr>
      </w:pPr>
      <w:r w:rsidRPr="00C73823">
        <w:rPr>
          <w:rFonts w:ascii="Times New Roman" w:eastAsia="Calibri" w:hAnsi="Times New Roman" w:cs="Times New Roman"/>
          <w:noProof/>
          <w:szCs w:val="26"/>
          <w:lang w:eastAsia="ru-RU"/>
        </w:rPr>
        <mc:AlternateContent>
          <mc:Choice Requires="wps">
            <w:drawing>
              <wp:anchor distT="0" distB="0" distL="114300" distR="114300" simplePos="0" relativeHeight="251671552" behindDoc="0" locked="0" layoutInCell="1" allowOverlap="1" wp14:anchorId="35E20CCB" wp14:editId="3C11A81B">
                <wp:simplePos x="0" y="0"/>
                <wp:positionH relativeFrom="column">
                  <wp:posOffset>4775200</wp:posOffset>
                </wp:positionH>
                <wp:positionV relativeFrom="paragraph">
                  <wp:posOffset>494030</wp:posOffset>
                </wp:positionV>
                <wp:extent cx="0" cy="281940"/>
                <wp:effectExtent l="76200" t="0" r="57150" b="60960"/>
                <wp:wrapNone/>
                <wp:docPr id="25" name="Прямая со стрелкой 25"/>
                <wp:cNvGraphicFramePr/>
                <a:graphic xmlns:a="http://schemas.openxmlformats.org/drawingml/2006/main">
                  <a:graphicData uri="http://schemas.microsoft.com/office/word/2010/wordprocessingShape">
                    <wps:wsp>
                      <wps:cNvCnPr/>
                      <wps:spPr>
                        <a:xfrm>
                          <a:off x="0" y="0"/>
                          <a:ext cx="0" cy="2819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 w14:anchorId="06D13336" id="Прямая со стрелкой 25" o:spid="_x0000_s1026" type="#_x0000_t32" style="position:absolute;margin-left:376pt;margin-top:38.9pt;width:0;height:22.2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" strokecolor="windowText" strokeweight=".5pt">
                <v:stroke endarrow="block" joinstyle="miter"/>
              </v:shape>
            </w:pict>
          </mc:Fallback>
        </mc:AlternateContent>
      </w:r>
    </w:p>
    <w:tbl>
      <w:tblPr>
        <w:tblStyle w:val="21"/>
        <w:tblpPr w:leftFromText="180" w:rightFromText="180" w:vertAnchor="text" w:horzAnchor="margin" w:tblpX="279" w:tblpY="175"/>
        <w:tblW w:w="9072" w:type="dxa"/>
        <w:tblLook w:val="04A0" w:firstRow="1" w:lastRow="0" w:firstColumn="1" w:lastColumn="0" w:noHBand="0" w:noVBand="1"/>
      </w:tblPr>
      <w:tblGrid>
        <w:gridCol w:w="9072"/>
      </w:tblGrid>
      <w:tr w:rsidR="00C73823" w:rsidRPr="00C73823" w:rsidTr="00FD1560">
        <w:trPr>
          <w:trHeight w:val="337"/>
        </w:trPr>
        <w:tc>
          <w:tcPr>
            <w:tcW w:w="9072" w:type="dxa"/>
          </w:tcPr>
          <w:p w:rsidR="00C73823" w:rsidRPr="00C73823" w:rsidRDefault="00C73823" w:rsidP="00C73823">
            <w:pPr>
              <w:jc w:val="center"/>
              <w:rPr>
                <w:rFonts w:ascii="Arial" w:hAnsi="Arial" w:cs="Arial"/>
                <w:sz w:val="24"/>
                <w:szCs w:val="24"/>
              </w:rPr>
            </w:pPr>
            <w:r w:rsidRPr="00C73823">
              <w:rPr>
                <w:rFonts w:ascii="Arial" w:hAnsi="Arial" w:cs="Arial"/>
                <w:sz w:val="24"/>
                <w:szCs w:val="24"/>
              </w:rPr>
              <w:t>Основания для отказа в предоставлении муниципальной услуги</w:t>
            </w:r>
          </w:p>
        </w:tc>
      </w:tr>
    </w:tbl>
    <w:p w:rsidR="00C73823" w:rsidRPr="00C73823" w:rsidRDefault="00C73823" w:rsidP="00C73823">
      <w:pPr>
        <w:autoSpaceDE w:val="0"/>
        <w:autoSpaceDN w:val="0"/>
        <w:adjustRightInd w:val="0"/>
        <w:spacing w:after="0" w:line="240" w:lineRule="auto"/>
        <w:jc w:val="both"/>
        <w:rPr>
          <w:rFonts w:ascii="Courier New" w:eastAsia="Calibri" w:hAnsi="Courier New" w:cs="Courier New"/>
          <w:sz w:val="16"/>
          <w:szCs w:val="20"/>
        </w:rPr>
      </w:pPr>
      <w:r w:rsidRPr="00C73823">
        <w:rPr>
          <w:rFonts w:ascii="Times New Roman" w:eastAsia="Calibri" w:hAnsi="Times New Roman" w:cs="Times New Roman"/>
          <w:noProof/>
          <w:szCs w:val="26"/>
          <w:lang w:eastAsia="ru-RU"/>
        </w:rPr>
        <mc:AlternateContent>
          <mc:Choice Requires="wps">
            <w:drawing>
              <wp:anchor distT="0" distB="0" distL="114300" distR="114300" simplePos="0" relativeHeight="251670528" behindDoc="0" locked="0" layoutInCell="1" allowOverlap="1" wp14:anchorId="0C6ADDEB" wp14:editId="7AD02622">
                <wp:simplePos x="0" y="0"/>
                <wp:positionH relativeFrom="column">
                  <wp:posOffset>1494028</wp:posOffset>
                </wp:positionH>
                <wp:positionV relativeFrom="paragraph">
                  <wp:posOffset>349250</wp:posOffset>
                </wp:positionV>
                <wp:extent cx="0" cy="281940"/>
                <wp:effectExtent l="76200" t="0" r="57150" b="60960"/>
                <wp:wrapNone/>
                <wp:docPr id="26" name="Прямая со стрелкой 26"/>
                <wp:cNvGraphicFramePr/>
                <a:graphic xmlns:a="http://schemas.openxmlformats.org/drawingml/2006/main">
                  <a:graphicData uri="http://schemas.microsoft.com/office/word/2010/wordprocessingShape">
                    <wps:wsp>
                      <wps:cNvCnPr/>
                      <wps:spPr>
                        <a:xfrm>
                          <a:off x="0" y="0"/>
                          <a:ext cx="0" cy="2819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 w14:anchorId="61108FA0" id="Прямая со стрелкой 26" o:spid="_x0000_s1026" type="#_x0000_t32" style="position:absolute;margin-left:117.65pt;margin-top:27.5pt;width:0;height:22.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" strokecolor="windowText" strokeweight=".5pt">
                <v:stroke endarrow="block" joinstyle="miter"/>
              </v:shape>
            </w:pict>
          </mc:Fallback>
        </mc:AlternateContent>
      </w:r>
    </w:p>
    <w:p w:rsidR="00C73823" w:rsidRPr="00C73823" w:rsidRDefault="00C73823" w:rsidP="00C73823">
      <w:pPr>
        <w:tabs>
          <w:tab w:val="left" w:pos="8270"/>
        </w:tabs>
        <w:autoSpaceDE w:val="0"/>
        <w:autoSpaceDN w:val="0"/>
        <w:adjustRightInd w:val="0"/>
        <w:spacing w:after="0" w:line="240" w:lineRule="auto"/>
        <w:rPr>
          <w:rFonts w:ascii="Times New Roman" w:eastAsia="Calibri" w:hAnsi="Times New Roman" w:cs="Times New Roman"/>
          <w:szCs w:val="26"/>
        </w:rPr>
      </w:pPr>
      <w:r w:rsidRPr="00C73823">
        <w:rPr>
          <w:rFonts w:ascii="Arial" w:eastAsia="Calibri" w:hAnsi="Arial" w:cs="Arial"/>
          <w:sz w:val="24"/>
          <w:szCs w:val="24"/>
        </w:rPr>
        <w:t>нет</w:t>
      </w:r>
      <w:r w:rsidRPr="00C73823">
        <w:rPr>
          <w:rFonts w:ascii="Times New Roman" w:eastAsia="Calibri" w:hAnsi="Times New Roman" w:cs="Times New Roman"/>
          <w:szCs w:val="26"/>
        </w:rPr>
        <w:tab/>
      </w:r>
      <w:r w:rsidRPr="00C73823">
        <w:rPr>
          <w:rFonts w:ascii="Arial" w:eastAsia="Calibri" w:hAnsi="Arial" w:cs="Arial"/>
          <w:sz w:val="24"/>
          <w:szCs w:val="24"/>
        </w:rPr>
        <w:t>да</w:t>
      </w:r>
    </w:p>
    <w:tbl>
      <w:tblPr>
        <w:tblStyle w:val="21"/>
        <w:tblpPr w:leftFromText="180" w:rightFromText="180" w:vertAnchor="text" w:horzAnchor="margin" w:tblpY="7"/>
        <w:tblW w:w="0" w:type="auto"/>
        <w:tblLook w:val="04A0" w:firstRow="1" w:lastRow="0" w:firstColumn="1" w:lastColumn="0" w:noHBand="0" w:noVBand="1"/>
      </w:tblPr>
      <w:tblGrid>
        <w:gridCol w:w="4673"/>
      </w:tblGrid>
      <w:tr w:rsidR="00C73823" w:rsidRPr="00C73823" w:rsidTr="00FD1560">
        <w:trPr>
          <w:trHeight w:val="379"/>
        </w:trPr>
        <w:tc>
          <w:tcPr>
            <w:tcW w:w="4673" w:type="dxa"/>
          </w:tcPr>
          <w:p w:rsidR="00C73823" w:rsidRPr="00C73823" w:rsidRDefault="00C73823" w:rsidP="00C73823">
            <w:pPr>
              <w:jc w:val="both"/>
              <w:rPr>
                <w:rFonts w:ascii="Arial" w:hAnsi="Arial" w:cs="Arial"/>
                <w:sz w:val="24"/>
                <w:szCs w:val="24"/>
              </w:rPr>
            </w:pPr>
            <w:r w:rsidRPr="00C73823">
              <w:rPr>
                <w:rFonts w:ascii="Arial" w:hAnsi="Arial" w:cs="Arial"/>
                <w:sz w:val="24"/>
                <w:szCs w:val="24"/>
              </w:rPr>
              <w:t>Перечисление денежных средств на лицевой счет заявителя, открытый на его имя в кредитной организации Российской Федерации либо выплата в кассе Снежногорского территориального управления</w:t>
            </w:r>
          </w:p>
        </w:tc>
      </w:tr>
    </w:tbl>
    <w:tbl>
      <w:tblPr>
        <w:tblStyle w:val="21"/>
        <w:tblpPr w:leftFromText="180" w:rightFromText="180" w:vertAnchor="text" w:horzAnchor="margin" w:tblpXSpec="right" w:tblpY="39"/>
        <w:tblW w:w="0" w:type="auto"/>
        <w:tblLook w:val="04A0" w:firstRow="1" w:lastRow="0" w:firstColumn="1" w:lastColumn="0" w:noHBand="0" w:noVBand="1"/>
      </w:tblPr>
      <w:tblGrid>
        <w:gridCol w:w="3730"/>
      </w:tblGrid>
      <w:tr w:rsidR="00C73823" w:rsidRPr="00C73823" w:rsidTr="00FD1560">
        <w:trPr>
          <w:trHeight w:val="379"/>
        </w:trPr>
        <w:tc>
          <w:tcPr>
            <w:tcW w:w="3730" w:type="dxa"/>
          </w:tcPr>
          <w:p w:rsidR="00C73823" w:rsidRPr="00C73823" w:rsidRDefault="00C73823" w:rsidP="00C73823">
            <w:pPr>
              <w:jc w:val="center"/>
              <w:rPr>
                <w:rFonts w:ascii="Arial" w:hAnsi="Arial" w:cs="Arial"/>
                <w:sz w:val="24"/>
                <w:szCs w:val="24"/>
              </w:rPr>
            </w:pPr>
            <w:r w:rsidRPr="00C73823">
              <w:rPr>
                <w:rFonts w:ascii="Arial" w:hAnsi="Arial" w:cs="Arial"/>
                <w:sz w:val="24"/>
                <w:szCs w:val="24"/>
              </w:rPr>
              <w:t>Уведомление заявителя об отказе в предоставлении муниципальной услуги</w:t>
            </w:r>
          </w:p>
        </w:tc>
      </w:tr>
    </w:tbl>
    <w:p w:rsidR="00C73823" w:rsidRPr="00C73823" w:rsidRDefault="00C73823" w:rsidP="00C73823">
      <w:pPr>
        <w:tabs>
          <w:tab w:val="left" w:pos="4120"/>
        </w:tabs>
        <w:spacing w:after="0" w:line="240" w:lineRule="auto"/>
        <w:rPr>
          <w:rFonts w:ascii="Times New Roman" w:eastAsia="Calibri" w:hAnsi="Times New Roman" w:cs="Times New Roman"/>
          <w:sz w:val="26"/>
        </w:rPr>
      </w:pPr>
      <w:r>
        <w:rPr>
          <w:rFonts w:ascii="Times New Roman" w:eastAsia="Calibri" w:hAnsi="Times New Roman" w:cs="Times New Roman"/>
          <w:sz w:val="26"/>
        </w:rPr>
        <w:tab/>
      </w:r>
      <w:r>
        <w:rPr>
          <w:rFonts w:ascii="Times New Roman" w:eastAsia="Calibri" w:hAnsi="Times New Roman" w:cs="Times New Roman"/>
          <w:sz w:val="26"/>
        </w:rPr>
        <w:tab/>
      </w:r>
      <w:r>
        <w:rPr>
          <w:rFonts w:ascii="Times New Roman" w:eastAsia="Calibri" w:hAnsi="Times New Roman" w:cs="Times New Roman"/>
          <w:sz w:val="26"/>
        </w:rPr>
        <w:tab/>
      </w:r>
      <w:r>
        <w:rPr>
          <w:rFonts w:ascii="Times New Roman" w:eastAsia="Calibri" w:hAnsi="Times New Roman" w:cs="Times New Roman"/>
          <w:sz w:val="26"/>
        </w:rPr>
        <w:tab/>
      </w:r>
    </w:p>
    <w:p w:rsidR="00C73823" w:rsidRPr="00C73823" w:rsidRDefault="00C73823" w:rsidP="00C73823">
      <w:pPr>
        <w:spacing w:after="0" w:line="240" w:lineRule="auto"/>
        <w:rPr>
          <w:rFonts w:ascii="Times New Roman" w:eastAsia="Calibri" w:hAnsi="Times New Roman" w:cs="Times New Roman"/>
          <w:sz w:val="26"/>
        </w:rPr>
      </w:pPr>
    </w:p>
    <w:p w:rsidR="00C73823" w:rsidRPr="00C73823" w:rsidRDefault="00C73823" w:rsidP="00C73823">
      <w:pPr>
        <w:spacing w:after="0" w:line="240" w:lineRule="auto"/>
        <w:rPr>
          <w:rFonts w:ascii="Times New Roman" w:eastAsia="Calibri" w:hAnsi="Times New Roman" w:cs="Times New Roman"/>
          <w:sz w:val="26"/>
        </w:rPr>
      </w:pPr>
    </w:p>
    <w:p w:rsidR="002D4FE4" w:rsidRDefault="002D4FE4">
      <w:pPr>
        <w:pStyle w:val="ConsPlusNormal"/>
        <w:jc w:val="both"/>
        <w:rPr>
          <w:rFonts w:ascii="Arial" w:hAnsi="Arial" w:cs="Arial"/>
          <w:sz w:val="24"/>
          <w:szCs w:val="24"/>
        </w:rPr>
      </w:pPr>
    </w:p>
    <w:p w:rsidR="00C73823" w:rsidRDefault="00C73823">
      <w:pPr>
        <w:pStyle w:val="ConsPlusNormal"/>
        <w:jc w:val="both"/>
        <w:rPr>
          <w:rFonts w:ascii="Arial" w:hAnsi="Arial" w:cs="Arial"/>
          <w:sz w:val="24"/>
          <w:szCs w:val="24"/>
        </w:rPr>
      </w:pPr>
    </w:p>
    <w:p w:rsidR="00C73823" w:rsidRDefault="00C73823">
      <w:pPr>
        <w:pStyle w:val="ConsPlusNormal"/>
        <w:jc w:val="both"/>
        <w:rPr>
          <w:rFonts w:ascii="Arial" w:hAnsi="Arial" w:cs="Arial"/>
          <w:sz w:val="24"/>
          <w:szCs w:val="24"/>
        </w:rPr>
      </w:pPr>
    </w:p>
    <w:p w:rsidR="00C73823" w:rsidRDefault="00C73823">
      <w:pPr>
        <w:pStyle w:val="ConsPlusNormal"/>
        <w:jc w:val="both"/>
        <w:rPr>
          <w:rFonts w:ascii="Arial" w:hAnsi="Arial" w:cs="Arial"/>
          <w:sz w:val="24"/>
          <w:szCs w:val="24"/>
        </w:rPr>
      </w:pPr>
    </w:p>
    <w:p w:rsidR="002D4FE4" w:rsidRPr="00AC2D59" w:rsidRDefault="002D4FE4" w:rsidP="00CA7D35">
      <w:pPr>
        <w:pStyle w:val="ConsPlusNormal"/>
        <w:ind w:firstLine="5245"/>
        <w:outlineLvl w:val="1"/>
        <w:rPr>
          <w:rFonts w:ascii="Arial" w:hAnsi="Arial" w:cs="Arial"/>
          <w:sz w:val="24"/>
          <w:szCs w:val="24"/>
        </w:rPr>
      </w:pPr>
      <w:r w:rsidRPr="00AC2D59">
        <w:rPr>
          <w:rFonts w:ascii="Arial" w:hAnsi="Arial" w:cs="Arial"/>
          <w:sz w:val="24"/>
          <w:szCs w:val="24"/>
        </w:rPr>
        <w:lastRenderedPageBreak/>
        <w:t>Приложение N 3</w:t>
      </w:r>
    </w:p>
    <w:p w:rsidR="002D4FE4" w:rsidRPr="00AC2D59" w:rsidRDefault="002D4FE4" w:rsidP="00CA7D35">
      <w:pPr>
        <w:pStyle w:val="ConsPlusNormal"/>
        <w:ind w:firstLine="5245"/>
        <w:rPr>
          <w:rFonts w:ascii="Arial" w:hAnsi="Arial" w:cs="Arial"/>
          <w:sz w:val="24"/>
          <w:szCs w:val="24"/>
        </w:rPr>
      </w:pPr>
      <w:r w:rsidRPr="00AC2D59">
        <w:rPr>
          <w:rFonts w:ascii="Arial" w:hAnsi="Arial" w:cs="Arial"/>
          <w:sz w:val="24"/>
          <w:szCs w:val="24"/>
        </w:rPr>
        <w:t>к Административному регламенту</w:t>
      </w:r>
    </w:p>
    <w:p w:rsidR="002D4FE4" w:rsidRPr="00AC2D59" w:rsidRDefault="002D4FE4" w:rsidP="00CA7D35">
      <w:pPr>
        <w:pStyle w:val="ConsPlusNormal"/>
        <w:ind w:firstLine="5245"/>
        <w:rPr>
          <w:rFonts w:ascii="Arial" w:hAnsi="Arial" w:cs="Arial"/>
          <w:sz w:val="24"/>
          <w:szCs w:val="24"/>
        </w:rPr>
      </w:pPr>
      <w:r w:rsidRPr="00AC2D59">
        <w:rPr>
          <w:rFonts w:ascii="Arial" w:hAnsi="Arial" w:cs="Arial"/>
          <w:sz w:val="24"/>
          <w:szCs w:val="24"/>
        </w:rPr>
        <w:t>предоставления муниципальной</w:t>
      </w:r>
    </w:p>
    <w:p w:rsidR="002D4FE4" w:rsidRPr="00AC2D59" w:rsidRDefault="002D4FE4" w:rsidP="00CA7D35">
      <w:pPr>
        <w:pStyle w:val="ConsPlusNormal"/>
        <w:ind w:firstLine="5245"/>
        <w:rPr>
          <w:rFonts w:ascii="Arial" w:hAnsi="Arial" w:cs="Arial"/>
          <w:sz w:val="24"/>
          <w:szCs w:val="24"/>
        </w:rPr>
      </w:pPr>
      <w:r w:rsidRPr="00AC2D59">
        <w:rPr>
          <w:rFonts w:ascii="Arial" w:hAnsi="Arial" w:cs="Arial"/>
          <w:sz w:val="24"/>
          <w:szCs w:val="24"/>
        </w:rPr>
        <w:t>услуги по оказанию материальной</w:t>
      </w:r>
    </w:p>
    <w:p w:rsidR="002D4FE4" w:rsidRPr="00AC2D59" w:rsidRDefault="002D4FE4" w:rsidP="00CA7D35">
      <w:pPr>
        <w:pStyle w:val="ConsPlusNormal"/>
        <w:ind w:firstLine="5245"/>
        <w:rPr>
          <w:rFonts w:ascii="Arial" w:hAnsi="Arial" w:cs="Arial"/>
          <w:sz w:val="24"/>
          <w:szCs w:val="24"/>
        </w:rPr>
      </w:pPr>
      <w:r w:rsidRPr="00AC2D59">
        <w:rPr>
          <w:rFonts w:ascii="Arial" w:hAnsi="Arial" w:cs="Arial"/>
          <w:sz w:val="24"/>
          <w:szCs w:val="24"/>
        </w:rPr>
        <w:t>помощи на погребение,</w:t>
      </w:r>
    </w:p>
    <w:p w:rsidR="002D4FE4" w:rsidRPr="00AC2D59" w:rsidRDefault="002D4FE4" w:rsidP="00CA7D35">
      <w:pPr>
        <w:pStyle w:val="ConsPlusNormal"/>
        <w:ind w:firstLine="5245"/>
        <w:rPr>
          <w:rFonts w:ascii="Arial" w:hAnsi="Arial" w:cs="Arial"/>
          <w:sz w:val="24"/>
          <w:szCs w:val="24"/>
        </w:rPr>
      </w:pPr>
      <w:r w:rsidRPr="00AC2D59">
        <w:rPr>
          <w:rFonts w:ascii="Arial" w:hAnsi="Arial" w:cs="Arial"/>
          <w:sz w:val="24"/>
          <w:szCs w:val="24"/>
        </w:rPr>
        <w:t>утвержденному Постановлением</w:t>
      </w:r>
    </w:p>
    <w:p w:rsidR="002D4FE4" w:rsidRPr="00AC2D59" w:rsidRDefault="002D4FE4" w:rsidP="00CA7D35">
      <w:pPr>
        <w:pStyle w:val="ConsPlusNormal"/>
        <w:ind w:firstLine="5245"/>
        <w:rPr>
          <w:rFonts w:ascii="Arial" w:hAnsi="Arial" w:cs="Arial"/>
          <w:sz w:val="24"/>
          <w:szCs w:val="24"/>
        </w:rPr>
      </w:pPr>
      <w:r w:rsidRPr="00AC2D59">
        <w:rPr>
          <w:rFonts w:ascii="Arial" w:hAnsi="Arial" w:cs="Arial"/>
          <w:sz w:val="24"/>
          <w:szCs w:val="24"/>
        </w:rPr>
        <w:t>Администрации города Норильска</w:t>
      </w:r>
    </w:p>
    <w:p w:rsidR="002D4FE4" w:rsidRPr="00AC2D59" w:rsidRDefault="002D4FE4" w:rsidP="00CA7D35">
      <w:pPr>
        <w:pStyle w:val="ConsPlusNormal"/>
        <w:ind w:firstLine="5245"/>
        <w:rPr>
          <w:rFonts w:ascii="Arial" w:hAnsi="Arial" w:cs="Arial"/>
          <w:sz w:val="24"/>
          <w:szCs w:val="24"/>
        </w:rPr>
      </w:pPr>
      <w:r w:rsidRPr="00AC2D59">
        <w:rPr>
          <w:rFonts w:ascii="Arial" w:hAnsi="Arial" w:cs="Arial"/>
          <w:sz w:val="24"/>
          <w:szCs w:val="24"/>
        </w:rPr>
        <w:t>от 29 июля 2014 г. N 444</w:t>
      </w:r>
    </w:p>
    <w:p w:rsidR="002D4FE4" w:rsidRPr="00AC2D59" w:rsidRDefault="002D4FE4">
      <w:pPr>
        <w:pStyle w:val="ConsPlusNormal"/>
        <w:jc w:val="both"/>
        <w:rPr>
          <w:rFonts w:ascii="Arial" w:hAnsi="Arial" w:cs="Arial"/>
          <w:sz w:val="24"/>
          <w:szCs w:val="24"/>
        </w:rPr>
      </w:pPr>
    </w:p>
    <w:p w:rsidR="002D4FE4" w:rsidRPr="00AC2D59" w:rsidRDefault="002D4FE4">
      <w:pPr>
        <w:pStyle w:val="ConsPlusTitle"/>
        <w:jc w:val="center"/>
        <w:rPr>
          <w:rFonts w:ascii="Arial" w:hAnsi="Arial" w:cs="Arial"/>
          <w:sz w:val="24"/>
          <w:szCs w:val="24"/>
        </w:rPr>
      </w:pPr>
      <w:bookmarkStart w:id="18" w:name="P398"/>
      <w:bookmarkEnd w:id="18"/>
      <w:r w:rsidRPr="00AC2D59">
        <w:rPr>
          <w:rFonts w:ascii="Arial" w:hAnsi="Arial" w:cs="Arial"/>
          <w:sz w:val="24"/>
          <w:szCs w:val="24"/>
        </w:rPr>
        <w:t>СВЕДЕНИЯ</w:t>
      </w:r>
    </w:p>
    <w:p w:rsidR="002D4FE4" w:rsidRPr="00AC2D59" w:rsidRDefault="002D4FE4">
      <w:pPr>
        <w:pStyle w:val="ConsPlusTitle"/>
        <w:jc w:val="center"/>
        <w:rPr>
          <w:rFonts w:ascii="Arial" w:hAnsi="Arial" w:cs="Arial"/>
          <w:sz w:val="24"/>
          <w:szCs w:val="24"/>
        </w:rPr>
      </w:pPr>
      <w:r w:rsidRPr="00AC2D59">
        <w:rPr>
          <w:rFonts w:ascii="Arial" w:hAnsi="Arial" w:cs="Arial"/>
          <w:sz w:val="24"/>
          <w:szCs w:val="24"/>
        </w:rPr>
        <w:t>О МЕСТАХ НАХОЖДЕНИЯ, КОНТАКТНЫХ ТЕЛЕФОНАХ СНЕЖНОГОРСКОГО</w:t>
      </w:r>
    </w:p>
    <w:p w:rsidR="002D4FE4" w:rsidRPr="00AC2D59" w:rsidRDefault="002D4FE4">
      <w:pPr>
        <w:pStyle w:val="ConsPlusTitle"/>
        <w:jc w:val="center"/>
        <w:rPr>
          <w:rFonts w:ascii="Arial" w:hAnsi="Arial" w:cs="Arial"/>
          <w:sz w:val="24"/>
          <w:szCs w:val="24"/>
        </w:rPr>
      </w:pPr>
      <w:r w:rsidRPr="00AC2D59">
        <w:rPr>
          <w:rFonts w:ascii="Arial" w:hAnsi="Arial" w:cs="Arial"/>
          <w:sz w:val="24"/>
          <w:szCs w:val="24"/>
        </w:rPr>
        <w:t>ТЕРРИТОРИАЛЬНОГО УПРАВЛЕНИЯ АДМИНИСТРАЦИИ ГОРОДА НОРИЛЬСКА</w:t>
      </w:r>
    </w:p>
    <w:p w:rsidR="002D4FE4" w:rsidRPr="00AC2D59" w:rsidRDefault="002D4FE4">
      <w:pPr>
        <w:spacing w:after="1"/>
        <w:rPr>
          <w:rFonts w:ascii="Arial" w:hAnsi="Arial" w:cs="Arial"/>
          <w:sz w:val="24"/>
          <w:szCs w:val="24"/>
        </w:rPr>
      </w:pPr>
    </w:p>
    <w:p w:rsidR="00C83090" w:rsidRPr="00AC2D59" w:rsidRDefault="00C83090">
      <w:pPr>
        <w:pStyle w:val="ConsPlusNormal"/>
        <w:jc w:val="center"/>
        <w:rPr>
          <w:rFonts w:ascii="Arial" w:hAnsi="Arial" w:cs="Arial"/>
          <w:sz w:val="24"/>
          <w:szCs w:val="24"/>
        </w:rPr>
      </w:pPr>
      <w:r w:rsidRPr="00AC2D59">
        <w:rPr>
          <w:rFonts w:ascii="Arial" w:hAnsi="Arial" w:cs="Arial"/>
          <w:sz w:val="24"/>
          <w:szCs w:val="24"/>
        </w:rPr>
        <w:t>Список изменяющих документов</w:t>
      </w:r>
    </w:p>
    <w:p w:rsidR="00C83090" w:rsidRPr="00AC2D59" w:rsidRDefault="00C83090">
      <w:pPr>
        <w:pStyle w:val="ConsPlusNormal"/>
        <w:jc w:val="center"/>
        <w:rPr>
          <w:rFonts w:ascii="Arial" w:hAnsi="Arial" w:cs="Arial"/>
          <w:sz w:val="24"/>
          <w:szCs w:val="24"/>
        </w:rPr>
      </w:pPr>
      <w:r w:rsidRPr="00AC2D59">
        <w:rPr>
          <w:rFonts w:ascii="Arial" w:hAnsi="Arial" w:cs="Arial"/>
          <w:sz w:val="24"/>
          <w:szCs w:val="24"/>
        </w:rPr>
        <w:t>(в ред. Постановления Администрации г. Норильска Красноярского края</w:t>
      </w:r>
    </w:p>
    <w:p w:rsidR="00C83090" w:rsidRPr="00AC2D59" w:rsidRDefault="00C83090">
      <w:pPr>
        <w:pStyle w:val="ConsPlusNormal"/>
        <w:jc w:val="center"/>
        <w:rPr>
          <w:rFonts w:ascii="Arial" w:hAnsi="Arial" w:cs="Arial"/>
          <w:sz w:val="24"/>
          <w:szCs w:val="24"/>
        </w:rPr>
      </w:pPr>
      <w:r w:rsidRPr="00AC2D59">
        <w:rPr>
          <w:rFonts w:ascii="Arial" w:hAnsi="Arial" w:cs="Arial"/>
          <w:sz w:val="24"/>
          <w:szCs w:val="24"/>
        </w:rPr>
        <w:t>от 07.02.2018 N 44, от 12.11.2018 N 434)</w:t>
      </w:r>
    </w:p>
    <w:p w:rsidR="002D4FE4" w:rsidRPr="00AC2D59" w:rsidRDefault="002D4FE4">
      <w:pPr>
        <w:pStyle w:val="ConsPlusNormal"/>
        <w:jc w:val="both"/>
        <w:rPr>
          <w:rFonts w:ascii="Arial" w:hAnsi="Arial" w:cs="Arial"/>
          <w:sz w:val="24"/>
          <w:szCs w:val="24"/>
        </w:rPr>
      </w:pPr>
    </w:p>
    <w:p w:rsidR="002D4FE4" w:rsidRPr="00AC2D59" w:rsidRDefault="002D4FE4">
      <w:pPr>
        <w:pStyle w:val="ConsPlusNormal"/>
        <w:jc w:val="center"/>
        <w:rPr>
          <w:rFonts w:ascii="Arial" w:hAnsi="Arial" w:cs="Arial"/>
          <w:sz w:val="24"/>
          <w:szCs w:val="24"/>
        </w:rPr>
      </w:pPr>
      <w:r w:rsidRPr="00AC2D59">
        <w:rPr>
          <w:rFonts w:ascii="Arial" w:hAnsi="Arial" w:cs="Arial"/>
          <w:sz w:val="24"/>
          <w:szCs w:val="24"/>
        </w:rPr>
        <w:t>663335, Красноярский край, город Норильска, поселок</w:t>
      </w:r>
    </w:p>
    <w:p w:rsidR="002D4FE4" w:rsidRPr="00AC2D59" w:rsidRDefault="002D4FE4">
      <w:pPr>
        <w:pStyle w:val="ConsPlusNormal"/>
        <w:jc w:val="center"/>
        <w:rPr>
          <w:rFonts w:ascii="Arial" w:hAnsi="Arial" w:cs="Arial"/>
          <w:sz w:val="24"/>
          <w:szCs w:val="24"/>
        </w:rPr>
      </w:pPr>
      <w:r w:rsidRPr="00AC2D59">
        <w:rPr>
          <w:rFonts w:ascii="Arial" w:hAnsi="Arial" w:cs="Arial"/>
          <w:sz w:val="24"/>
          <w:szCs w:val="24"/>
        </w:rPr>
        <w:t>Снежногорск, улица Хантайская Набережная, д. 10</w:t>
      </w:r>
    </w:p>
    <w:p w:rsidR="00ED1EE7" w:rsidRPr="00AC2D59" w:rsidRDefault="002D4FE4" w:rsidP="00ED1EE7">
      <w:pPr>
        <w:pStyle w:val="ConsPlusNormal"/>
        <w:jc w:val="center"/>
        <w:rPr>
          <w:rFonts w:ascii="Arial" w:hAnsi="Arial" w:cs="Arial"/>
          <w:sz w:val="24"/>
          <w:szCs w:val="24"/>
        </w:rPr>
      </w:pPr>
      <w:r w:rsidRPr="00AC2D59">
        <w:rPr>
          <w:rFonts w:ascii="Arial" w:hAnsi="Arial" w:cs="Arial"/>
          <w:sz w:val="24"/>
          <w:szCs w:val="24"/>
        </w:rPr>
        <w:t xml:space="preserve">Телефон: </w:t>
      </w:r>
      <w:r w:rsidR="00ED1EE7" w:rsidRPr="00AC2D59">
        <w:rPr>
          <w:rFonts w:ascii="Arial" w:hAnsi="Arial" w:cs="Arial"/>
          <w:sz w:val="24"/>
          <w:szCs w:val="24"/>
        </w:rPr>
        <w:t>8 (3919) 43-71-62,</w:t>
      </w:r>
    </w:p>
    <w:p w:rsidR="002D4FE4" w:rsidRPr="00AC2D59" w:rsidRDefault="00ED1EE7" w:rsidP="00ED1EE7">
      <w:pPr>
        <w:pStyle w:val="ConsPlusNormal"/>
        <w:jc w:val="center"/>
        <w:rPr>
          <w:rFonts w:ascii="Arial" w:hAnsi="Arial" w:cs="Arial"/>
          <w:sz w:val="24"/>
          <w:szCs w:val="24"/>
          <w:lang w:val="en-US"/>
        </w:rPr>
      </w:pPr>
      <w:r w:rsidRPr="00AC2D59">
        <w:rPr>
          <w:rFonts w:ascii="Arial" w:hAnsi="Arial" w:cs="Arial"/>
          <w:sz w:val="24"/>
          <w:szCs w:val="24"/>
          <w:lang w:val="en-US"/>
        </w:rPr>
        <w:t>e-mail: Snezhnogorsk@norilsk-city.ru</w:t>
      </w:r>
    </w:p>
    <w:p w:rsidR="002D4FE4" w:rsidRPr="00AC2D59" w:rsidRDefault="002D4FE4">
      <w:pPr>
        <w:pStyle w:val="ConsPlusNormal"/>
        <w:jc w:val="both"/>
        <w:rPr>
          <w:rFonts w:ascii="Arial" w:hAnsi="Arial" w:cs="Arial"/>
          <w:sz w:val="24"/>
          <w:szCs w:val="24"/>
          <w:lang w:val="en-US"/>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2041"/>
        <w:gridCol w:w="2665"/>
        <w:gridCol w:w="1281"/>
      </w:tblGrid>
      <w:tr w:rsidR="002D4FE4" w:rsidRPr="00AC2D59" w:rsidTr="00D17053">
        <w:tc>
          <w:tcPr>
            <w:tcW w:w="454" w:type="dxa"/>
          </w:tcPr>
          <w:p w:rsidR="002D4FE4" w:rsidRPr="00AC2D59" w:rsidRDefault="002D4FE4">
            <w:pPr>
              <w:pStyle w:val="ConsPlusNormal"/>
              <w:jc w:val="center"/>
              <w:rPr>
                <w:rFonts w:ascii="Arial" w:hAnsi="Arial" w:cs="Arial"/>
                <w:sz w:val="24"/>
                <w:szCs w:val="24"/>
              </w:rPr>
            </w:pPr>
            <w:r w:rsidRPr="00AC2D59">
              <w:rPr>
                <w:rFonts w:ascii="Arial" w:hAnsi="Arial" w:cs="Arial"/>
                <w:sz w:val="24"/>
                <w:szCs w:val="24"/>
              </w:rPr>
              <w:t>N п/п</w:t>
            </w:r>
          </w:p>
        </w:tc>
        <w:tc>
          <w:tcPr>
            <w:tcW w:w="2835" w:type="dxa"/>
          </w:tcPr>
          <w:p w:rsidR="002D4FE4" w:rsidRPr="00AC2D59" w:rsidRDefault="002D4FE4">
            <w:pPr>
              <w:pStyle w:val="ConsPlusNormal"/>
              <w:jc w:val="center"/>
              <w:rPr>
                <w:rFonts w:ascii="Arial" w:hAnsi="Arial" w:cs="Arial"/>
                <w:sz w:val="24"/>
                <w:szCs w:val="24"/>
              </w:rPr>
            </w:pPr>
            <w:r w:rsidRPr="00AC2D59">
              <w:rPr>
                <w:rFonts w:ascii="Arial" w:hAnsi="Arial" w:cs="Arial"/>
                <w:sz w:val="24"/>
                <w:szCs w:val="24"/>
              </w:rPr>
              <w:t>Наименование должности</w:t>
            </w:r>
          </w:p>
        </w:tc>
        <w:tc>
          <w:tcPr>
            <w:tcW w:w="2041" w:type="dxa"/>
          </w:tcPr>
          <w:p w:rsidR="002D4FE4" w:rsidRPr="00AC2D59" w:rsidRDefault="002D4FE4">
            <w:pPr>
              <w:pStyle w:val="ConsPlusNormal"/>
              <w:jc w:val="center"/>
              <w:rPr>
                <w:rFonts w:ascii="Arial" w:hAnsi="Arial" w:cs="Arial"/>
                <w:sz w:val="24"/>
                <w:szCs w:val="24"/>
              </w:rPr>
            </w:pPr>
            <w:r w:rsidRPr="00AC2D59">
              <w:rPr>
                <w:rFonts w:ascii="Arial" w:hAnsi="Arial" w:cs="Arial"/>
                <w:sz w:val="24"/>
                <w:szCs w:val="24"/>
              </w:rPr>
              <w:t>Ф.И.О.</w:t>
            </w:r>
          </w:p>
        </w:tc>
        <w:tc>
          <w:tcPr>
            <w:tcW w:w="2665" w:type="dxa"/>
          </w:tcPr>
          <w:p w:rsidR="002D4FE4" w:rsidRPr="00AC2D59" w:rsidRDefault="002D4FE4">
            <w:pPr>
              <w:pStyle w:val="ConsPlusNormal"/>
              <w:jc w:val="center"/>
              <w:rPr>
                <w:rFonts w:ascii="Arial" w:hAnsi="Arial" w:cs="Arial"/>
                <w:sz w:val="24"/>
                <w:szCs w:val="24"/>
              </w:rPr>
            </w:pPr>
            <w:r w:rsidRPr="00AC2D59">
              <w:rPr>
                <w:rFonts w:ascii="Arial" w:hAnsi="Arial" w:cs="Arial"/>
                <w:sz w:val="24"/>
                <w:szCs w:val="24"/>
              </w:rPr>
              <w:t>Адрес электронной почты</w:t>
            </w:r>
          </w:p>
        </w:tc>
        <w:tc>
          <w:tcPr>
            <w:tcW w:w="1281" w:type="dxa"/>
          </w:tcPr>
          <w:p w:rsidR="002D4FE4" w:rsidRPr="00AC2D59" w:rsidRDefault="002D4FE4">
            <w:pPr>
              <w:pStyle w:val="ConsPlusNormal"/>
              <w:jc w:val="center"/>
              <w:rPr>
                <w:rFonts w:ascii="Arial" w:hAnsi="Arial" w:cs="Arial"/>
                <w:sz w:val="24"/>
                <w:szCs w:val="24"/>
              </w:rPr>
            </w:pPr>
            <w:r w:rsidRPr="00AC2D59">
              <w:rPr>
                <w:rFonts w:ascii="Arial" w:hAnsi="Arial" w:cs="Arial"/>
                <w:sz w:val="24"/>
                <w:szCs w:val="24"/>
              </w:rPr>
              <w:t>Телефон/ факс</w:t>
            </w:r>
          </w:p>
        </w:tc>
      </w:tr>
      <w:tr w:rsidR="002D4FE4" w:rsidRPr="00AC2D59" w:rsidTr="00D17053">
        <w:tblPrEx>
          <w:tblBorders>
            <w:insideH w:val="nil"/>
          </w:tblBorders>
        </w:tblPrEx>
        <w:tc>
          <w:tcPr>
            <w:tcW w:w="454" w:type="dxa"/>
            <w:tcBorders>
              <w:bottom w:val="nil"/>
            </w:tcBorders>
          </w:tcPr>
          <w:p w:rsidR="002D4FE4" w:rsidRPr="00AC2D59" w:rsidRDefault="002D4FE4">
            <w:pPr>
              <w:pStyle w:val="ConsPlusNormal"/>
              <w:rPr>
                <w:rFonts w:ascii="Arial" w:hAnsi="Arial" w:cs="Arial"/>
                <w:sz w:val="24"/>
                <w:szCs w:val="24"/>
              </w:rPr>
            </w:pPr>
            <w:r w:rsidRPr="00AC2D59">
              <w:rPr>
                <w:rFonts w:ascii="Arial" w:hAnsi="Arial" w:cs="Arial"/>
                <w:sz w:val="24"/>
                <w:szCs w:val="24"/>
              </w:rPr>
              <w:t>1</w:t>
            </w:r>
          </w:p>
        </w:tc>
        <w:tc>
          <w:tcPr>
            <w:tcW w:w="2835" w:type="dxa"/>
            <w:tcBorders>
              <w:bottom w:val="nil"/>
            </w:tcBorders>
          </w:tcPr>
          <w:p w:rsidR="002D4FE4" w:rsidRPr="00AC2D59" w:rsidRDefault="002D4FE4" w:rsidP="00ED1EE7">
            <w:pPr>
              <w:pStyle w:val="ConsPlusNormal"/>
              <w:rPr>
                <w:rFonts w:ascii="Arial" w:hAnsi="Arial" w:cs="Arial"/>
                <w:sz w:val="24"/>
                <w:szCs w:val="24"/>
              </w:rPr>
            </w:pPr>
            <w:r w:rsidRPr="00AC2D59">
              <w:rPr>
                <w:rFonts w:ascii="Arial" w:hAnsi="Arial" w:cs="Arial"/>
                <w:sz w:val="24"/>
                <w:szCs w:val="24"/>
              </w:rPr>
              <w:t xml:space="preserve">Заместитель Главы города Норильска по поселку Снежногорск - </w:t>
            </w:r>
            <w:r w:rsidR="00ED1EE7" w:rsidRPr="00AC2D59">
              <w:rPr>
                <w:rFonts w:ascii="Arial" w:hAnsi="Arial" w:cs="Arial"/>
                <w:sz w:val="24"/>
                <w:szCs w:val="24"/>
              </w:rPr>
              <w:t>н</w:t>
            </w:r>
            <w:r w:rsidRPr="00AC2D59">
              <w:rPr>
                <w:rFonts w:ascii="Arial" w:hAnsi="Arial" w:cs="Arial"/>
                <w:sz w:val="24"/>
                <w:szCs w:val="24"/>
              </w:rPr>
              <w:t>ачальник Снежногорского территориального управления</w:t>
            </w:r>
          </w:p>
        </w:tc>
        <w:tc>
          <w:tcPr>
            <w:tcW w:w="2041" w:type="dxa"/>
            <w:tcBorders>
              <w:bottom w:val="nil"/>
            </w:tcBorders>
          </w:tcPr>
          <w:p w:rsidR="002D4FE4" w:rsidRPr="00AC2D59" w:rsidRDefault="002D4FE4">
            <w:pPr>
              <w:pStyle w:val="ConsPlusNormal"/>
              <w:rPr>
                <w:rFonts w:ascii="Arial" w:hAnsi="Arial" w:cs="Arial"/>
                <w:sz w:val="24"/>
                <w:szCs w:val="24"/>
              </w:rPr>
            </w:pPr>
            <w:r w:rsidRPr="00AC2D59">
              <w:rPr>
                <w:rFonts w:ascii="Arial" w:hAnsi="Arial" w:cs="Arial"/>
                <w:sz w:val="24"/>
                <w:szCs w:val="24"/>
              </w:rPr>
              <w:t>Горовая Светлана Николаевна</w:t>
            </w:r>
          </w:p>
        </w:tc>
        <w:tc>
          <w:tcPr>
            <w:tcW w:w="2665" w:type="dxa"/>
            <w:tcBorders>
              <w:bottom w:val="nil"/>
            </w:tcBorders>
          </w:tcPr>
          <w:p w:rsidR="00ED1EE7" w:rsidRPr="00AC2D59" w:rsidRDefault="00ED1EE7" w:rsidP="00ED1EE7">
            <w:pPr>
              <w:spacing w:after="0" w:line="226" w:lineRule="auto"/>
              <w:jc w:val="both"/>
              <w:rPr>
                <w:rFonts w:ascii="Arial" w:hAnsi="Arial" w:cs="Arial"/>
                <w:sz w:val="24"/>
                <w:szCs w:val="24"/>
                <w:lang w:eastAsia="ru-RU"/>
              </w:rPr>
            </w:pPr>
            <w:r w:rsidRPr="00AC2D59">
              <w:rPr>
                <w:rFonts w:ascii="Arial" w:hAnsi="Arial" w:cs="Arial"/>
                <w:sz w:val="24"/>
                <w:szCs w:val="24"/>
                <w:lang w:eastAsia="ru-RU"/>
              </w:rPr>
              <w:t>Snezhnogorsk@ norilsk-city.ru.</w:t>
            </w:r>
          </w:p>
          <w:p w:rsidR="002D4FE4" w:rsidRPr="00AC2D59" w:rsidRDefault="002D4FE4">
            <w:pPr>
              <w:pStyle w:val="ConsPlusNormal"/>
              <w:rPr>
                <w:rFonts w:ascii="Arial" w:hAnsi="Arial" w:cs="Arial"/>
                <w:sz w:val="24"/>
                <w:szCs w:val="24"/>
              </w:rPr>
            </w:pPr>
          </w:p>
        </w:tc>
        <w:tc>
          <w:tcPr>
            <w:tcW w:w="1281" w:type="dxa"/>
            <w:tcBorders>
              <w:bottom w:val="nil"/>
            </w:tcBorders>
          </w:tcPr>
          <w:p w:rsidR="002D4FE4" w:rsidRPr="00AC2D59" w:rsidRDefault="00ED1EE7">
            <w:pPr>
              <w:pStyle w:val="ConsPlusNormal"/>
              <w:rPr>
                <w:rFonts w:ascii="Arial" w:hAnsi="Arial" w:cs="Arial"/>
                <w:sz w:val="24"/>
                <w:szCs w:val="24"/>
              </w:rPr>
            </w:pPr>
            <w:r w:rsidRPr="00AC2D59">
              <w:rPr>
                <w:rFonts w:ascii="Arial" w:hAnsi="Arial" w:cs="Arial"/>
                <w:sz w:val="24"/>
                <w:szCs w:val="24"/>
              </w:rPr>
              <w:t>43-71-62</w:t>
            </w:r>
          </w:p>
        </w:tc>
      </w:tr>
      <w:tr w:rsidR="00ED1EE7" w:rsidRPr="00AC2D59" w:rsidTr="00375EE6">
        <w:tc>
          <w:tcPr>
            <w:tcW w:w="454" w:type="dxa"/>
            <w:tcBorders>
              <w:bottom w:val="nil"/>
            </w:tcBorders>
          </w:tcPr>
          <w:p w:rsidR="00ED1EE7" w:rsidRPr="00AC2D59" w:rsidRDefault="00ED1EE7" w:rsidP="00ED1EE7">
            <w:pPr>
              <w:pStyle w:val="ConsPlusNormal"/>
              <w:rPr>
                <w:rFonts w:ascii="Arial" w:hAnsi="Arial" w:cs="Arial"/>
                <w:sz w:val="24"/>
                <w:szCs w:val="24"/>
              </w:rPr>
            </w:pPr>
            <w:r w:rsidRPr="00AC2D59">
              <w:rPr>
                <w:rFonts w:ascii="Arial" w:hAnsi="Arial" w:cs="Arial"/>
                <w:sz w:val="24"/>
                <w:szCs w:val="24"/>
              </w:rPr>
              <w:t>2</w:t>
            </w:r>
          </w:p>
        </w:tc>
        <w:tc>
          <w:tcPr>
            <w:tcW w:w="2835" w:type="dxa"/>
            <w:tcBorders>
              <w:bottom w:val="nil"/>
            </w:tcBorders>
          </w:tcPr>
          <w:p w:rsidR="00ED1EE7" w:rsidRPr="00AC2D59" w:rsidRDefault="00ED1EE7" w:rsidP="00ED1EE7">
            <w:pPr>
              <w:pStyle w:val="ConsPlusNormal"/>
              <w:rPr>
                <w:rFonts w:ascii="Arial" w:hAnsi="Arial" w:cs="Arial"/>
                <w:sz w:val="24"/>
                <w:szCs w:val="24"/>
              </w:rPr>
            </w:pPr>
            <w:r w:rsidRPr="00AC2D59">
              <w:rPr>
                <w:rFonts w:ascii="Arial" w:hAnsi="Arial" w:cs="Arial"/>
                <w:sz w:val="24"/>
                <w:szCs w:val="24"/>
              </w:rPr>
              <w:t>Начальник общего отдела Снежногорского территориального управления</w:t>
            </w:r>
          </w:p>
        </w:tc>
        <w:tc>
          <w:tcPr>
            <w:tcW w:w="2041" w:type="dxa"/>
            <w:tcBorders>
              <w:bottom w:val="nil"/>
            </w:tcBorders>
          </w:tcPr>
          <w:p w:rsidR="00ED1EE7" w:rsidRPr="00AC2D59" w:rsidRDefault="00ED1EE7" w:rsidP="00ED1EE7">
            <w:pPr>
              <w:pStyle w:val="ConsPlusNormal"/>
              <w:rPr>
                <w:rFonts w:ascii="Arial" w:hAnsi="Arial" w:cs="Arial"/>
                <w:sz w:val="24"/>
                <w:szCs w:val="24"/>
              </w:rPr>
            </w:pPr>
            <w:r w:rsidRPr="00AC2D59">
              <w:rPr>
                <w:rFonts w:ascii="Arial" w:hAnsi="Arial" w:cs="Arial"/>
                <w:sz w:val="24"/>
                <w:szCs w:val="24"/>
              </w:rPr>
              <w:t>Рябов Николай Алексеевич</w:t>
            </w:r>
          </w:p>
        </w:tc>
        <w:tc>
          <w:tcPr>
            <w:tcW w:w="2665" w:type="dxa"/>
            <w:tcBorders>
              <w:bottom w:val="nil"/>
            </w:tcBorders>
          </w:tcPr>
          <w:p w:rsidR="00ED1EE7" w:rsidRPr="00AC2D59" w:rsidRDefault="00ED1EE7" w:rsidP="00ED1EE7">
            <w:pPr>
              <w:tabs>
                <w:tab w:val="left" w:pos="-2977"/>
                <w:tab w:val="left" w:pos="1134"/>
              </w:tabs>
              <w:autoSpaceDE w:val="0"/>
              <w:autoSpaceDN w:val="0"/>
              <w:adjustRightInd w:val="0"/>
              <w:spacing w:after="0" w:line="240" w:lineRule="auto"/>
              <w:jc w:val="both"/>
              <w:outlineLvl w:val="0"/>
              <w:rPr>
                <w:rFonts w:ascii="Arial" w:hAnsi="Arial" w:cs="Arial"/>
                <w:sz w:val="24"/>
                <w:szCs w:val="24"/>
              </w:rPr>
            </w:pPr>
            <w:r w:rsidRPr="00AC2D59">
              <w:rPr>
                <w:rFonts w:ascii="Arial" w:hAnsi="Arial" w:cs="Arial"/>
                <w:sz w:val="24"/>
                <w:szCs w:val="24"/>
                <w:lang w:val="en-US"/>
              </w:rPr>
              <w:t>RyabovNA@</w:t>
            </w:r>
          </w:p>
          <w:p w:rsidR="00ED1EE7" w:rsidRPr="00AC2D59" w:rsidRDefault="00ED1EE7" w:rsidP="00ED1EE7">
            <w:pPr>
              <w:tabs>
                <w:tab w:val="left" w:pos="-2977"/>
                <w:tab w:val="left" w:pos="1134"/>
              </w:tabs>
              <w:autoSpaceDE w:val="0"/>
              <w:autoSpaceDN w:val="0"/>
              <w:adjustRightInd w:val="0"/>
              <w:spacing w:after="0" w:line="240" w:lineRule="auto"/>
              <w:jc w:val="both"/>
              <w:outlineLvl w:val="0"/>
              <w:rPr>
                <w:rFonts w:ascii="Arial" w:hAnsi="Arial" w:cs="Arial"/>
                <w:sz w:val="24"/>
                <w:szCs w:val="24"/>
              </w:rPr>
            </w:pPr>
            <w:r w:rsidRPr="00AC2D59">
              <w:rPr>
                <w:rFonts w:ascii="Arial" w:hAnsi="Arial" w:cs="Arial"/>
                <w:color w:val="000000"/>
                <w:sz w:val="24"/>
                <w:szCs w:val="24"/>
                <w:lang w:val="en-US"/>
              </w:rPr>
              <w:t>norilsk-city.ru</w:t>
            </w:r>
          </w:p>
        </w:tc>
        <w:tc>
          <w:tcPr>
            <w:tcW w:w="1281" w:type="dxa"/>
            <w:tcBorders>
              <w:bottom w:val="nil"/>
            </w:tcBorders>
          </w:tcPr>
          <w:p w:rsidR="00ED1EE7" w:rsidRPr="00AC2D59" w:rsidRDefault="00ED1EE7" w:rsidP="00ED1EE7">
            <w:pPr>
              <w:tabs>
                <w:tab w:val="left" w:pos="-2977"/>
                <w:tab w:val="left" w:pos="1134"/>
              </w:tabs>
              <w:autoSpaceDE w:val="0"/>
              <w:autoSpaceDN w:val="0"/>
              <w:adjustRightInd w:val="0"/>
              <w:spacing w:after="0" w:line="240" w:lineRule="auto"/>
              <w:jc w:val="both"/>
              <w:outlineLvl w:val="0"/>
              <w:rPr>
                <w:rFonts w:ascii="Arial" w:hAnsi="Arial" w:cs="Arial"/>
                <w:sz w:val="24"/>
                <w:szCs w:val="24"/>
              </w:rPr>
            </w:pPr>
            <w:r w:rsidRPr="00AC2D59">
              <w:rPr>
                <w:rFonts w:ascii="Arial" w:hAnsi="Arial" w:cs="Arial"/>
                <w:sz w:val="24"/>
                <w:szCs w:val="24"/>
              </w:rPr>
              <w:t>43-71-62 доб. 1951</w:t>
            </w:r>
          </w:p>
        </w:tc>
      </w:tr>
      <w:tr w:rsidR="00ED1EE7" w:rsidRPr="00AC2D59" w:rsidTr="00375EE6">
        <w:tc>
          <w:tcPr>
            <w:tcW w:w="454" w:type="dxa"/>
            <w:tcBorders>
              <w:top w:val="single" w:sz="4" w:space="0" w:color="auto"/>
              <w:bottom w:val="nil"/>
            </w:tcBorders>
          </w:tcPr>
          <w:p w:rsidR="00ED1EE7" w:rsidRPr="00AC2D59" w:rsidRDefault="00ED1EE7" w:rsidP="00ED1EE7">
            <w:pPr>
              <w:pStyle w:val="ConsPlusNormal"/>
              <w:rPr>
                <w:rFonts w:ascii="Arial" w:hAnsi="Arial" w:cs="Arial"/>
                <w:sz w:val="24"/>
                <w:szCs w:val="24"/>
              </w:rPr>
            </w:pPr>
            <w:r w:rsidRPr="00AC2D59">
              <w:rPr>
                <w:rFonts w:ascii="Arial" w:hAnsi="Arial" w:cs="Arial"/>
                <w:sz w:val="24"/>
                <w:szCs w:val="24"/>
              </w:rPr>
              <w:t>3</w:t>
            </w:r>
          </w:p>
        </w:tc>
        <w:tc>
          <w:tcPr>
            <w:tcW w:w="2835" w:type="dxa"/>
            <w:tcBorders>
              <w:top w:val="single" w:sz="4" w:space="0" w:color="auto"/>
              <w:bottom w:val="nil"/>
            </w:tcBorders>
          </w:tcPr>
          <w:p w:rsidR="00ED1EE7" w:rsidRPr="00AC2D59" w:rsidRDefault="00ED1EE7" w:rsidP="00ED1EE7">
            <w:pPr>
              <w:pStyle w:val="ConsPlusNormal"/>
              <w:rPr>
                <w:rFonts w:ascii="Arial" w:hAnsi="Arial" w:cs="Arial"/>
                <w:sz w:val="24"/>
                <w:szCs w:val="24"/>
              </w:rPr>
            </w:pPr>
            <w:r w:rsidRPr="00AC2D59">
              <w:rPr>
                <w:rFonts w:ascii="Arial" w:hAnsi="Arial" w:cs="Arial"/>
                <w:sz w:val="24"/>
                <w:szCs w:val="24"/>
              </w:rPr>
              <w:t>Ведущий специалист общего отдела Снежногорского территориального управления</w:t>
            </w:r>
          </w:p>
        </w:tc>
        <w:tc>
          <w:tcPr>
            <w:tcW w:w="2041" w:type="dxa"/>
            <w:tcBorders>
              <w:top w:val="single" w:sz="4" w:space="0" w:color="auto"/>
              <w:bottom w:val="nil"/>
            </w:tcBorders>
          </w:tcPr>
          <w:p w:rsidR="00ED1EE7" w:rsidRPr="00AC2D59" w:rsidRDefault="00ED1EE7" w:rsidP="00ED1EE7">
            <w:pPr>
              <w:pStyle w:val="ConsPlusNormal"/>
              <w:rPr>
                <w:rFonts w:ascii="Arial" w:hAnsi="Arial" w:cs="Arial"/>
                <w:sz w:val="24"/>
                <w:szCs w:val="24"/>
              </w:rPr>
            </w:pPr>
            <w:r w:rsidRPr="00AC2D59">
              <w:rPr>
                <w:rFonts w:ascii="Arial" w:hAnsi="Arial" w:cs="Arial"/>
                <w:sz w:val="24"/>
                <w:szCs w:val="24"/>
              </w:rPr>
              <w:t>Ращенко Богдан Александрович</w:t>
            </w:r>
          </w:p>
        </w:tc>
        <w:tc>
          <w:tcPr>
            <w:tcW w:w="2665" w:type="dxa"/>
            <w:tcBorders>
              <w:top w:val="single" w:sz="4" w:space="0" w:color="auto"/>
              <w:bottom w:val="nil"/>
            </w:tcBorders>
          </w:tcPr>
          <w:p w:rsidR="00ED1EE7" w:rsidRPr="00AC2D59" w:rsidRDefault="00ED1EE7" w:rsidP="00ED1EE7">
            <w:pPr>
              <w:tabs>
                <w:tab w:val="left" w:pos="-2977"/>
                <w:tab w:val="left" w:pos="1134"/>
              </w:tabs>
              <w:autoSpaceDE w:val="0"/>
              <w:autoSpaceDN w:val="0"/>
              <w:adjustRightInd w:val="0"/>
              <w:spacing w:after="0" w:line="240" w:lineRule="auto"/>
              <w:jc w:val="both"/>
              <w:outlineLvl w:val="0"/>
              <w:rPr>
                <w:rFonts w:ascii="Arial" w:hAnsi="Arial" w:cs="Arial"/>
                <w:color w:val="000000"/>
                <w:sz w:val="24"/>
                <w:szCs w:val="24"/>
              </w:rPr>
            </w:pPr>
            <w:r w:rsidRPr="00AC2D59">
              <w:rPr>
                <w:rFonts w:ascii="Arial" w:hAnsi="Arial" w:cs="Arial"/>
                <w:color w:val="000000"/>
                <w:sz w:val="24"/>
                <w:szCs w:val="24"/>
                <w:lang w:val="en-US"/>
              </w:rPr>
              <w:t>RaschenkoBA@</w:t>
            </w:r>
          </w:p>
          <w:p w:rsidR="00ED1EE7" w:rsidRPr="00AC2D59" w:rsidRDefault="00ED1EE7" w:rsidP="00ED1EE7">
            <w:pPr>
              <w:pStyle w:val="ConsPlusNormal"/>
              <w:rPr>
                <w:rFonts w:ascii="Arial" w:hAnsi="Arial" w:cs="Arial"/>
                <w:sz w:val="24"/>
                <w:szCs w:val="24"/>
              </w:rPr>
            </w:pPr>
            <w:r w:rsidRPr="00AC2D59">
              <w:rPr>
                <w:rFonts w:ascii="Arial" w:hAnsi="Arial" w:cs="Arial"/>
                <w:color w:val="000000"/>
                <w:sz w:val="24"/>
                <w:szCs w:val="24"/>
                <w:lang w:val="en-US"/>
              </w:rPr>
              <w:t>norilsk-city.ru</w:t>
            </w:r>
          </w:p>
        </w:tc>
        <w:tc>
          <w:tcPr>
            <w:tcW w:w="1281" w:type="dxa"/>
            <w:tcBorders>
              <w:top w:val="single" w:sz="4" w:space="0" w:color="auto"/>
              <w:bottom w:val="nil"/>
            </w:tcBorders>
          </w:tcPr>
          <w:p w:rsidR="00ED1EE7" w:rsidRPr="00AC2D59" w:rsidRDefault="00ED1EE7" w:rsidP="00ED1EE7">
            <w:pPr>
              <w:tabs>
                <w:tab w:val="left" w:pos="-2977"/>
                <w:tab w:val="left" w:pos="1134"/>
              </w:tabs>
              <w:autoSpaceDE w:val="0"/>
              <w:autoSpaceDN w:val="0"/>
              <w:adjustRightInd w:val="0"/>
              <w:spacing w:after="0" w:line="240" w:lineRule="auto"/>
              <w:jc w:val="both"/>
              <w:outlineLvl w:val="0"/>
              <w:rPr>
                <w:rFonts w:ascii="Arial" w:hAnsi="Arial" w:cs="Arial"/>
                <w:sz w:val="24"/>
                <w:szCs w:val="24"/>
              </w:rPr>
            </w:pPr>
            <w:r w:rsidRPr="00AC2D59">
              <w:rPr>
                <w:rFonts w:ascii="Arial" w:hAnsi="Arial" w:cs="Arial"/>
                <w:sz w:val="24"/>
                <w:szCs w:val="24"/>
              </w:rPr>
              <w:t>43-71-62 доб. 1953</w:t>
            </w:r>
          </w:p>
        </w:tc>
      </w:tr>
    </w:tbl>
    <w:p w:rsidR="002D4FE4" w:rsidRPr="00AC2D59" w:rsidRDefault="002D4FE4">
      <w:pPr>
        <w:pStyle w:val="ConsPlusNormal"/>
        <w:jc w:val="both"/>
        <w:rPr>
          <w:rFonts w:ascii="Arial" w:hAnsi="Arial" w:cs="Arial"/>
          <w:sz w:val="24"/>
          <w:szCs w:val="24"/>
        </w:rPr>
      </w:pPr>
    </w:p>
    <w:p w:rsidR="00FD1560" w:rsidRPr="00AC2D59" w:rsidRDefault="00FD1560">
      <w:pPr>
        <w:pStyle w:val="ConsPlusNormal"/>
        <w:jc w:val="both"/>
        <w:rPr>
          <w:rFonts w:ascii="Arial" w:hAnsi="Arial" w:cs="Arial"/>
          <w:sz w:val="24"/>
          <w:szCs w:val="24"/>
        </w:rPr>
      </w:pPr>
    </w:p>
    <w:p w:rsidR="00FD1560" w:rsidRPr="00AC2D59" w:rsidRDefault="00FD1560">
      <w:pPr>
        <w:pStyle w:val="ConsPlusNormal"/>
        <w:jc w:val="both"/>
        <w:rPr>
          <w:rFonts w:ascii="Arial" w:hAnsi="Arial" w:cs="Arial"/>
          <w:sz w:val="24"/>
          <w:szCs w:val="24"/>
        </w:rPr>
      </w:pPr>
    </w:p>
    <w:p w:rsidR="00FD1560" w:rsidRPr="00AC2D59" w:rsidRDefault="00FD1560">
      <w:pPr>
        <w:pStyle w:val="ConsPlusNormal"/>
        <w:jc w:val="both"/>
        <w:rPr>
          <w:rFonts w:ascii="Arial" w:hAnsi="Arial" w:cs="Arial"/>
          <w:sz w:val="24"/>
          <w:szCs w:val="24"/>
        </w:rPr>
      </w:pPr>
    </w:p>
    <w:p w:rsidR="00FD1560" w:rsidRPr="00AC2D59" w:rsidRDefault="00FD1560">
      <w:pPr>
        <w:pStyle w:val="ConsPlusNormal"/>
        <w:jc w:val="both"/>
        <w:rPr>
          <w:rFonts w:ascii="Arial" w:hAnsi="Arial" w:cs="Arial"/>
          <w:sz w:val="24"/>
          <w:szCs w:val="24"/>
        </w:rPr>
      </w:pPr>
    </w:p>
    <w:p w:rsidR="00FD1560" w:rsidRPr="00AC2D59" w:rsidRDefault="00FD1560">
      <w:pPr>
        <w:pStyle w:val="ConsPlusNormal"/>
        <w:jc w:val="both"/>
        <w:rPr>
          <w:rFonts w:ascii="Arial" w:hAnsi="Arial" w:cs="Arial"/>
          <w:sz w:val="24"/>
          <w:szCs w:val="24"/>
        </w:rPr>
      </w:pPr>
    </w:p>
    <w:p w:rsidR="00FD1560" w:rsidRPr="00AC2D59" w:rsidRDefault="00FD1560">
      <w:pPr>
        <w:pStyle w:val="ConsPlusNormal"/>
        <w:jc w:val="both"/>
        <w:rPr>
          <w:rFonts w:ascii="Arial" w:hAnsi="Arial" w:cs="Arial"/>
          <w:sz w:val="24"/>
          <w:szCs w:val="24"/>
        </w:rPr>
      </w:pPr>
    </w:p>
    <w:p w:rsidR="00FD1560" w:rsidRDefault="00FD1560">
      <w:pPr>
        <w:pStyle w:val="ConsPlusNormal"/>
        <w:jc w:val="both"/>
        <w:rPr>
          <w:rFonts w:ascii="Arial" w:hAnsi="Arial" w:cs="Arial"/>
          <w:sz w:val="24"/>
          <w:szCs w:val="24"/>
        </w:rPr>
      </w:pPr>
    </w:p>
    <w:p w:rsidR="00DC39DD" w:rsidRPr="00B90C41" w:rsidRDefault="00DC39DD" w:rsidP="00DC39DD">
      <w:pPr>
        <w:widowControl w:val="0"/>
        <w:autoSpaceDE w:val="0"/>
        <w:autoSpaceDN w:val="0"/>
        <w:spacing w:after="0" w:line="240" w:lineRule="auto"/>
        <w:ind w:left="4820"/>
        <w:outlineLvl w:val="1"/>
        <w:rPr>
          <w:rFonts w:ascii="Arial" w:hAnsi="Arial" w:cs="Arial"/>
          <w:sz w:val="24"/>
          <w:szCs w:val="24"/>
        </w:rPr>
      </w:pPr>
      <w:r w:rsidRPr="00B90C41">
        <w:rPr>
          <w:rFonts w:ascii="Arial" w:hAnsi="Arial" w:cs="Arial"/>
          <w:sz w:val="24"/>
          <w:szCs w:val="24"/>
        </w:rPr>
        <w:lastRenderedPageBreak/>
        <w:t>Приложение № 4</w:t>
      </w:r>
    </w:p>
    <w:p w:rsidR="00DC39DD" w:rsidRPr="00B90C41" w:rsidRDefault="00DC39DD" w:rsidP="00DC39DD">
      <w:pPr>
        <w:autoSpaceDE w:val="0"/>
        <w:autoSpaceDN w:val="0"/>
        <w:adjustRightInd w:val="0"/>
        <w:spacing w:after="0" w:line="240" w:lineRule="auto"/>
        <w:ind w:left="4820"/>
        <w:rPr>
          <w:rFonts w:ascii="Arial" w:hAnsi="Arial" w:cs="Arial"/>
          <w:sz w:val="24"/>
          <w:szCs w:val="24"/>
        </w:rPr>
      </w:pPr>
      <w:r w:rsidRPr="00B90C41">
        <w:rPr>
          <w:rFonts w:ascii="Arial" w:hAnsi="Arial" w:cs="Arial"/>
          <w:sz w:val="24"/>
          <w:szCs w:val="24"/>
        </w:rPr>
        <w:t>к Административному регламенту</w:t>
      </w:r>
    </w:p>
    <w:p w:rsidR="00DC39DD" w:rsidRPr="00B90C41" w:rsidRDefault="00DC39DD" w:rsidP="00DC39DD">
      <w:pPr>
        <w:autoSpaceDE w:val="0"/>
        <w:autoSpaceDN w:val="0"/>
        <w:adjustRightInd w:val="0"/>
        <w:spacing w:after="0" w:line="240" w:lineRule="auto"/>
        <w:ind w:left="4820"/>
        <w:rPr>
          <w:rFonts w:ascii="Arial" w:hAnsi="Arial" w:cs="Arial"/>
          <w:sz w:val="24"/>
          <w:szCs w:val="24"/>
        </w:rPr>
      </w:pPr>
      <w:r w:rsidRPr="00B90C41">
        <w:rPr>
          <w:rFonts w:ascii="Arial" w:hAnsi="Arial" w:cs="Arial"/>
          <w:sz w:val="24"/>
          <w:szCs w:val="24"/>
        </w:rPr>
        <w:t>предоставления муниципальной</w:t>
      </w:r>
    </w:p>
    <w:p w:rsidR="00DC39DD" w:rsidRPr="00B90C41" w:rsidRDefault="00DC39DD" w:rsidP="00DC39DD">
      <w:pPr>
        <w:autoSpaceDE w:val="0"/>
        <w:autoSpaceDN w:val="0"/>
        <w:adjustRightInd w:val="0"/>
        <w:spacing w:after="0" w:line="240" w:lineRule="auto"/>
        <w:ind w:left="4820"/>
        <w:rPr>
          <w:rFonts w:ascii="Arial" w:hAnsi="Arial" w:cs="Arial"/>
          <w:sz w:val="24"/>
          <w:szCs w:val="24"/>
        </w:rPr>
      </w:pPr>
      <w:r w:rsidRPr="00B90C41">
        <w:rPr>
          <w:rFonts w:ascii="Arial" w:hAnsi="Arial" w:cs="Arial"/>
          <w:sz w:val="24"/>
          <w:szCs w:val="24"/>
        </w:rPr>
        <w:t>услуги по оказанию материальной</w:t>
      </w:r>
    </w:p>
    <w:p w:rsidR="00DC39DD" w:rsidRPr="00B90C41" w:rsidRDefault="00DC39DD" w:rsidP="00DC39DD">
      <w:pPr>
        <w:autoSpaceDE w:val="0"/>
        <w:autoSpaceDN w:val="0"/>
        <w:adjustRightInd w:val="0"/>
        <w:spacing w:after="0" w:line="240" w:lineRule="auto"/>
        <w:ind w:left="4820"/>
        <w:rPr>
          <w:rFonts w:ascii="Arial" w:hAnsi="Arial" w:cs="Arial"/>
          <w:sz w:val="24"/>
          <w:szCs w:val="24"/>
        </w:rPr>
      </w:pPr>
      <w:r w:rsidRPr="00B90C41">
        <w:rPr>
          <w:rFonts w:ascii="Arial" w:hAnsi="Arial" w:cs="Arial"/>
          <w:sz w:val="24"/>
          <w:szCs w:val="24"/>
        </w:rPr>
        <w:t>помощи на погребение,</w:t>
      </w:r>
    </w:p>
    <w:p w:rsidR="00DC39DD" w:rsidRPr="00B90C41" w:rsidRDefault="00DC39DD" w:rsidP="00DC39DD">
      <w:pPr>
        <w:autoSpaceDE w:val="0"/>
        <w:autoSpaceDN w:val="0"/>
        <w:adjustRightInd w:val="0"/>
        <w:spacing w:after="0" w:line="240" w:lineRule="auto"/>
        <w:ind w:left="4820"/>
        <w:rPr>
          <w:rFonts w:ascii="Arial" w:hAnsi="Arial" w:cs="Arial"/>
          <w:sz w:val="24"/>
          <w:szCs w:val="24"/>
        </w:rPr>
      </w:pPr>
      <w:r w:rsidRPr="00B90C41">
        <w:rPr>
          <w:rFonts w:ascii="Arial" w:hAnsi="Arial" w:cs="Arial"/>
          <w:sz w:val="24"/>
          <w:szCs w:val="24"/>
        </w:rPr>
        <w:t>утвержденному постановлением</w:t>
      </w:r>
    </w:p>
    <w:p w:rsidR="00DC39DD" w:rsidRPr="00B90C41" w:rsidRDefault="00DC39DD" w:rsidP="00DC39DD">
      <w:pPr>
        <w:autoSpaceDE w:val="0"/>
        <w:autoSpaceDN w:val="0"/>
        <w:adjustRightInd w:val="0"/>
        <w:spacing w:after="0" w:line="240" w:lineRule="auto"/>
        <w:ind w:left="4820"/>
        <w:rPr>
          <w:rFonts w:ascii="Arial" w:hAnsi="Arial" w:cs="Arial"/>
          <w:sz w:val="24"/>
          <w:szCs w:val="24"/>
        </w:rPr>
      </w:pPr>
      <w:r w:rsidRPr="00B90C41">
        <w:rPr>
          <w:rFonts w:ascii="Arial" w:hAnsi="Arial" w:cs="Arial"/>
          <w:sz w:val="24"/>
          <w:szCs w:val="24"/>
        </w:rPr>
        <w:t>Администрации города Норильска</w:t>
      </w:r>
    </w:p>
    <w:p w:rsidR="00DC39DD" w:rsidRPr="00B90C41" w:rsidRDefault="00DC39DD" w:rsidP="00DC39DD">
      <w:pPr>
        <w:autoSpaceDE w:val="0"/>
        <w:autoSpaceDN w:val="0"/>
        <w:adjustRightInd w:val="0"/>
        <w:spacing w:after="0" w:line="240" w:lineRule="auto"/>
        <w:ind w:left="4820"/>
        <w:rPr>
          <w:rFonts w:ascii="Arial" w:hAnsi="Arial" w:cs="Arial"/>
          <w:sz w:val="24"/>
          <w:szCs w:val="24"/>
        </w:rPr>
      </w:pPr>
      <w:r w:rsidRPr="00B90C41">
        <w:rPr>
          <w:rFonts w:ascii="Arial" w:hAnsi="Arial" w:cs="Arial"/>
          <w:sz w:val="24"/>
          <w:szCs w:val="24"/>
        </w:rPr>
        <w:t>от 29.07.2014 № 444</w:t>
      </w:r>
    </w:p>
    <w:p w:rsidR="00DC39DD" w:rsidRPr="00B90C41" w:rsidRDefault="00DC39DD" w:rsidP="00DC39DD">
      <w:pPr>
        <w:widowControl w:val="0"/>
        <w:autoSpaceDE w:val="0"/>
        <w:autoSpaceDN w:val="0"/>
        <w:spacing w:after="0" w:line="240" w:lineRule="auto"/>
        <w:ind w:left="4111"/>
        <w:rPr>
          <w:rFonts w:ascii="Arial" w:hAnsi="Arial" w:cs="Arial"/>
          <w:sz w:val="24"/>
          <w:szCs w:val="24"/>
        </w:rPr>
      </w:pPr>
      <w:r w:rsidRPr="00B90C41">
        <w:rPr>
          <w:rFonts w:ascii="Arial" w:hAnsi="Arial" w:cs="Arial"/>
          <w:sz w:val="24"/>
          <w:szCs w:val="24"/>
        </w:rPr>
        <w:t>от ______</w:t>
      </w:r>
      <w:r>
        <w:rPr>
          <w:rFonts w:ascii="Arial" w:hAnsi="Arial" w:cs="Arial"/>
          <w:sz w:val="24"/>
          <w:szCs w:val="24"/>
        </w:rPr>
        <w:t>_____________________________</w:t>
      </w:r>
    </w:p>
    <w:p w:rsidR="00DC39DD" w:rsidRPr="00B90C41" w:rsidRDefault="00DC39DD" w:rsidP="00DC39DD">
      <w:pPr>
        <w:widowControl w:val="0"/>
        <w:autoSpaceDE w:val="0"/>
        <w:autoSpaceDN w:val="0"/>
        <w:spacing w:after="0" w:line="240" w:lineRule="auto"/>
        <w:ind w:left="4111"/>
        <w:rPr>
          <w:rFonts w:ascii="Arial" w:hAnsi="Arial" w:cs="Arial"/>
          <w:sz w:val="24"/>
          <w:szCs w:val="24"/>
        </w:rPr>
      </w:pPr>
      <w:r w:rsidRPr="00B90C41">
        <w:rPr>
          <w:rFonts w:ascii="Arial" w:hAnsi="Arial" w:cs="Arial"/>
          <w:sz w:val="24"/>
          <w:szCs w:val="24"/>
        </w:rPr>
        <w:t>______</w:t>
      </w:r>
      <w:r>
        <w:rPr>
          <w:rFonts w:ascii="Arial" w:hAnsi="Arial" w:cs="Arial"/>
          <w:sz w:val="24"/>
          <w:szCs w:val="24"/>
        </w:rPr>
        <w:t>_______________________________</w:t>
      </w:r>
    </w:p>
    <w:p w:rsidR="00DC39DD" w:rsidRPr="00B90C41" w:rsidRDefault="00DC39DD" w:rsidP="00DC39DD">
      <w:pPr>
        <w:widowControl w:val="0"/>
        <w:autoSpaceDE w:val="0"/>
        <w:autoSpaceDN w:val="0"/>
        <w:spacing w:after="0" w:line="240" w:lineRule="auto"/>
        <w:ind w:left="4111"/>
        <w:rPr>
          <w:rFonts w:ascii="Arial" w:hAnsi="Arial" w:cs="Arial"/>
          <w:sz w:val="24"/>
          <w:szCs w:val="24"/>
        </w:rPr>
      </w:pPr>
      <w:r w:rsidRPr="00B90C41">
        <w:rPr>
          <w:rFonts w:ascii="Arial" w:hAnsi="Arial" w:cs="Arial"/>
          <w:sz w:val="24"/>
          <w:szCs w:val="24"/>
        </w:rPr>
        <w:t>зарегистрированного (ой) по адресу:</w:t>
      </w:r>
    </w:p>
    <w:p w:rsidR="00DC39DD" w:rsidRPr="00B90C41" w:rsidRDefault="00DC39DD" w:rsidP="00DC39DD">
      <w:pPr>
        <w:widowControl w:val="0"/>
        <w:autoSpaceDE w:val="0"/>
        <w:autoSpaceDN w:val="0"/>
        <w:spacing w:after="0" w:line="240" w:lineRule="auto"/>
        <w:ind w:left="4111"/>
        <w:rPr>
          <w:rFonts w:ascii="Arial" w:hAnsi="Arial" w:cs="Arial"/>
          <w:sz w:val="24"/>
          <w:szCs w:val="24"/>
        </w:rPr>
      </w:pPr>
      <w:r w:rsidRPr="00B90C41">
        <w:rPr>
          <w:rFonts w:ascii="Arial" w:hAnsi="Arial" w:cs="Arial"/>
          <w:sz w:val="24"/>
          <w:szCs w:val="24"/>
        </w:rPr>
        <w:t>г. Норильск, район _____________________</w:t>
      </w:r>
    </w:p>
    <w:p w:rsidR="00DC39DD" w:rsidRPr="00B90C41" w:rsidRDefault="00DC39DD" w:rsidP="00DC39DD">
      <w:pPr>
        <w:widowControl w:val="0"/>
        <w:autoSpaceDE w:val="0"/>
        <w:autoSpaceDN w:val="0"/>
        <w:spacing w:after="0" w:line="240" w:lineRule="auto"/>
        <w:ind w:left="4111"/>
        <w:rPr>
          <w:rFonts w:ascii="Arial" w:hAnsi="Arial" w:cs="Arial"/>
          <w:sz w:val="24"/>
          <w:szCs w:val="24"/>
        </w:rPr>
      </w:pPr>
      <w:r w:rsidRPr="00B90C41">
        <w:rPr>
          <w:rFonts w:ascii="Arial" w:hAnsi="Arial" w:cs="Arial"/>
          <w:sz w:val="24"/>
          <w:szCs w:val="24"/>
        </w:rPr>
        <w:t>ул. ___________________</w:t>
      </w:r>
      <w:r>
        <w:rPr>
          <w:rFonts w:ascii="Arial" w:hAnsi="Arial" w:cs="Arial"/>
          <w:sz w:val="24"/>
          <w:szCs w:val="24"/>
        </w:rPr>
        <w:t>___</w:t>
      </w:r>
      <w:r w:rsidRPr="00B90C41">
        <w:rPr>
          <w:rFonts w:ascii="Arial" w:hAnsi="Arial" w:cs="Arial"/>
          <w:sz w:val="24"/>
          <w:szCs w:val="24"/>
        </w:rPr>
        <w:t>, д. ___</w:t>
      </w:r>
      <w:r>
        <w:rPr>
          <w:rFonts w:ascii="Arial" w:hAnsi="Arial" w:cs="Arial"/>
          <w:sz w:val="24"/>
          <w:szCs w:val="24"/>
        </w:rPr>
        <w:t>_, кв. _</w:t>
      </w:r>
    </w:p>
    <w:p w:rsidR="00DC39DD" w:rsidRPr="00B90C41" w:rsidRDefault="00DC39DD" w:rsidP="00DC39DD">
      <w:pPr>
        <w:widowControl w:val="0"/>
        <w:autoSpaceDE w:val="0"/>
        <w:autoSpaceDN w:val="0"/>
        <w:spacing w:after="0" w:line="240" w:lineRule="auto"/>
        <w:ind w:left="4111"/>
        <w:rPr>
          <w:rFonts w:ascii="Arial" w:hAnsi="Arial" w:cs="Arial"/>
          <w:sz w:val="24"/>
          <w:szCs w:val="24"/>
        </w:rPr>
      </w:pPr>
      <w:r w:rsidRPr="00B90C41">
        <w:rPr>
          <w:rFonts w:ascii="Arial" w:hAnsi="Arial" w:cs="Arial"/>
          <w:sz w:val="24"/>
          <w:szCs w:val="24"/>
        </w:rPr>
        <w:t>проживающего (ей) по адресу:</w:t>
      </w:r>
    </w:p>
    <w:p w:rsidR="00DC39DD" w:rsidRPr="00B90C41" w:rsidRDefault="00DC39DD" w:rsidP="00DC39DD">
      <w:pPr>
        <w:widowControl w:val="0"/>
        <w:autoSpaceDE w:val="0"/>
        <w:autoSpaceDN w:val="0"/>
        <w:spacing w:after="0" w:line="240" w:lineRule="auto"/>
        <w:ind w:left="4111"/>
        <w:rPr>
          <w:rFonts w:ascii="Arial" w:hAnsi="Arial" w:cs="Arial"/>
          <w:sz w:val="24"/>
          <w:szCs w:val="24"/>
        </w:rPr>
      </w:pPr>
      <w:r w:rsidRPr="00B90C41">
        <w:rPr>
          <w:rFonts w:ascii="Arial" w:hAnsi="Arial" w:cs="Arial"/>
          <w:sz w:val="24"/>
          <w:szCs w:val="24"/>
        </w:rPr>
        <w:t>г. Норильск, район _____________________</w:t>
      </w:r>
    </w:p>
    <w:p w:rsidR="00DC39DD" w:rsidRPr="00B90C41" w:rsidRDefault="00DC39DD" w:rsidP="00DC39DD">
      <w:pPr>
        <w:widowControl w:val="0"/>
        <w:autoSpaceDE w:val="0"/>
        <w:autoSpaceDN w:val="0"/>
        <w:spacing w:after="0" w:line="240" w:lineRule="auto"/>
        <w:ind w:left="4111"/>
        <w:rPr>
          <w:rFonts w:ascii="Arial" w:hAnsi="Arial" w:cs="Arial"/>
          <w:sz w:val="24"/>
          <w:szCs w:val="24"/>
        </w:rPr>
      </w:pPr>
      <w:r w:rsidRPr="00B90C41">
        <w:rPr>
          <w:rFonts w:ascii="Arial" w:hAnsi="Arial" w:cs="Arial"/>
          <w:sz w:val="24"/>
          <w:szCs w:val="24"/>
        </w:rPr>
        <w:t>ул. ___________________</w:t>
      </w:r>
      <w:r>
        <w:rPr>
          <w:rFonts w:ascii="Arial" w:hAnsi="Arial" w:cs="Arial"/>
          <w:sz w:val="24"/>
          <w:szCs w:val="24"/>
        </w:rPr>
        <w:t>____, д. ___, кв. _</w:t>
      </w:r>
    </w:p>
    <w:p w:rsidR="00DC39DD" w:rsidRPr="00B90C41" w:rsidRDefault="00DC39DD" w:rsidP="00DC39DD">
      <w:pPr>
        <w:widowControl w:val="0"/>
        <w:autoSpaceDE w:val="0"/>
        <w:autoSpaceDN w:val="0"/>
        <w:spacing w:after="0" w:line="240" w:lineRule="auto"/>
        <w:ind w:left="4111"/>
        <w:rPr>
          <w:rFonts w:ascii="Arial" w:hAnsi="Arial" w:cs="Arial"/>
          <w:sz w:val="24"/>
          <w:szCs w:val="24"/>
        </w:rPr>
      </w:pPr>
      <w:r w:rsidRPr="00B90C41">
        <w:rPr>
          <w:rFonts w:ascii="Arial" w:hAnsi="Arial" w:cs="Arial"/>
          <w:sz w:val="24"/>
          <w:szCs w:val="24"/>
        </w:rPr>
        <w:t>тел. ___</w:t>
      </w:r>
      <w:r>
        <w:rPr>
          <w:rFonts w:ascii="Arial" w:hAnsi="Arial" w:cs="Arial"/>
          <w:sz w:val="24"/>
          <w:szCs w:val="24"/>
        </w:rPr>
        <w:t>______________________________</w:t>
      </w:r>
    </w:p>
    <w:p w:rsidR="00DC39DD" w:rsidRPr="00B90C41" w:rsidRDefault="00DC39DD" w:rsidP="00DC39DD">
      <w:pPr>
        <w:widowControl w:val="0"/>
        <w:autoSpaceDE w:val="0"/>
        <w:autoSpaceDN w:val="0"/>
        <w:spacing w:after="0" w:line="240" w:lineRule="auto"/>
        <w:ind w:left="4111"/>
        <w:rPr>
          <w:rFonts w:ascii="Arial" w:hAnsi="Arial" w:cs="Arial"/>
          <w:sz w:val="24"/>
          <w:szCs w:val="24"/>
        </w:rPr>
      </w:pPr>
      <w:r w:rsidRPr="00B90C41">
        <w:rPr>
          <w:rFonts w:ascii="Arial" w:hAnsi="Arial" w:cs="Arial"/>
          <w:sz w:val="24"/>
          <w:szCs w:val="24"/>
        </w:rPr>
        <w:t>дата рож</w:t>
      </w:r>
      <w:r>
        <w:rPr>
          <w:rFonts w:ascii="Arial" w:hAnsi="Arial" w:cs="Arial"/>
          <w:sz w:val="24"/>
          <w:szCs w:val="24"/>
        </w:rPr>
        <w:t>дения ________________________</w:t>
      </w:r>
    </w:p>
    <w:p w:rsidR="00DC39DD" w:rsidRPr="00B90C41" w:rsidRDefault="00DC39DD" w:rsidP="00DC39DD">
      <w:pPr>
        <w:widowControl w:val="0"/>
        <w:autoSpaceDE w:val="0"/>
        <w:autoSpaceDN w:val="0"/>
        <w:spacing w:after="0" w:line="240" w:lineRule="auto"/>
        <w:ind w:left="4111"/>
        <w:rPr>
          <w:rFonts w:ascii="Arial" w:hAnsi="Arial" w:cs="Arial"/>
          <w:sz w:val="24"/>
          <w:szCs w:val="24"/>
        </w:rPr>
      </w:pPr>
      <w:r w:rsidRPr="00B90C41">
        <w:rPr>
          <w:rFonts w:ascii="Arial" w:hAnsi="Arial" w:cs="Arial"/>
          <w:sz w:val="24"/>
          <w:szCs w:val="24"/>
        </w:rPr>
        <w:t>данные документа, удостоверяющего личность:</w:t>
      </w:r>
    </w:p>
    <w:p w:rsidR="00DC39DD" w:rsidRPr="00B90C41" w:rsidRDefault="00DC39DD" w:rsidP="00DC39DD">
      <w:pPr>
        <w:widowControl w:val="0"/>
        <w:autoSpaceDE w:val="0"/>
        <w:autoSpaceDN w:val="0"/>
        <w:spacing w:after="0" w:line="240" w:lineRule="auto"/>
        <w:ind w:left="4111"/>
        <w:rPr>
          <w:rFonts w:ascii="Arial" w:hAnsi="Arial" w:cs="Arial"/>
          <w:sz w:val="24"/>
          <w:szCs w:val="24"/>
        </w:rPr>
      </w:pPr>
      <w:r w:rsidRPr="00B90C41">
        <w:rPr>
          <w:rFonts w:ascii="Arial" w:hAnsi="Arial" w:cs="Arial"/>
          <w:sz w:val="24"/>
          <w:szCs w:val="24"/>
        </w:rPr>
        <w:t>серия __</w:t>
      </w:r>
      <w:r>
        <w:rPr>
          <w:rFonts w:ascii="Arial" w:hAnsi="Arial" w:cs="Arial"/>
          <w:sz w:val="24"/>
          <w:szCs w:val="24"/>
        </w:rPr>
        <w:t>____________, № ______________</w:t>
      </w:r>
    </w:p>
    <w:p w:rsidR="00DC39DD" w:rsidRPr="00B90C41" w:rsidRDefault="00DC39DD" w:rsidP="00DC39DD">
      <w:pPr>
        <w:widowControl w:val="0"/>
        <w:autoSpaceDE w:val="0"/>
        <w:autoSpaceDN w:val="0"/>
        <w:spacing w:after="0" w:line="240" w:lineRule="auto"/>
        <w:ind w:left="4111"/>
        <w:rPr>
          <w:rFonts w:ascii="Arial" w:hAnsi="Arial" w:cs="Arial"/>
          <w:sz w:val="24"/>
          <w:szCs w:val="24"/>
        </w:rPr>
      </w:pPr>
      <w:r w:rsidRPr="00B90C41">
        <w:rPr>
          <w:rFonts w:ascii="Arial" w:hAnsi="Arial" w:cs="Arial"/>
          <w:sz w:val="24"/>
          <w:szCs w:val="24"/>
        </w:rPr>
        <w:t>выдан: когда ________</w:t>
      </w:r>
      <w:r>
        <w:rPr>
          <w:rFonts w:ascii="Arial" w:hAnsi="Arial" w:cs="Arial"/>
          <w:sz w:val="24"/>
          <w:szCs w:val="24"/>
        </w:rPr>
        <w:t>_________________</w:t>
      </w:r>
    </w:p>
    <w:p w:rsidR="00DC39DD" w:rsidRPr="00B90C41" w:rsidRDefault="00DC39DD" w:rsidP="00DC39DD">
      <w:pPr>
        <w:widowControl w:val="0"/>
        <w:autoSpaceDE w:val="0"/>
        <w:autoSpaceDN w:val="0"/>
        <w:spacing w:after="0" w:line="240" w:lineRule="auto"/>
        <w:ind w:left="4111"/>
        <w:rPr>
          <w:rFonts w:ascii="Arial" w:hAnsi="Arial" w:cs="Arial"/>
          <w:sz w:val="24"/>
          <w:szCs w:val="24"/>
        </w:rPr>
      </w:pPr>
      <w:r w:rsidRPr="00B90C41">
        <w:rPr>
          <w:rFonts w:ascii="Arial" w:hAnsi="Arial" w:cs="Arial"/>
          <w:sz w:val="24"/>
          <w:szCs w:val="24"/>
        </w:rPr>
        <w:t>кем ____</w:t>
      </w:r>
      <w:r>
        <w:rPr>
          <w:rFonts w:ascii="Arial" w:hAnsi="Arial" w:cs="Arial"/>
          <w:sz w:val="24"/>
          <w:szCs w:val="24"/>
        </w:rPr>
        <w:t>_____________________________</w:t>
      </w:r>
    </w:p>
    <w:p w:rsidR="00DC39DD" w:rsidRPr="00B90C41" w:rsidRDefault="00DC39DD" w:rsidP="00DC39DD">
      <w:pPr>
        <w:widowControl w:val="0"/>
        <w:autoSpaceDE w:val="0"/>
        <w:autoSpaceDN w:val="0"/>
        <w:spacing w:after="0" w:line="240" w:lineRule="auto"/>
        <w:jc w:val="both"/>
        <w:rPr>
          <w:rFonts w:ascii="Arial" w:hAnsi="Arial" w:cs="Arial"/>
          <w:sz w:val="24"/>
          <w:szCs w:val="24"/>
        </w:rPr>
      </w:pPr>
    </w:p>
    <w:p w:rsidR="00DC39DD" w:rsidRPr="00B90C41" w:rsidRDefault="00DC39DD" w:rsidP="00DC39DD">
      <w:pPr>
        <w:widowControl w:val="0"/>
        <w:autoSpaceDE w:val="0"/>
        <w:autoSpaceDN w:val="0"/>
        <w:spacing w:after="0" w:line="240" w:lineRule="auto"/>
        <w:jc w:val="both"/>
        <w:rPr>
          <w:rFonts w:ascii="Arial" w:hAnsi="Arial" w:cs="Arial"/>
          <w:sz w:val="24"/>
          <w:szCs w:val="24"/>
        </w:rPr>
      </w:pPr>
    </w:p>
    <w:p w:rsidR="00DC39DD" w:rsidRPr="00B90C41" w:rsidRDefault="00DC39DD" w:rsidP="00DC39DD">
      <w:pPr>
        <w:autoSpaceDE w:val="0"/>
        <w:autoSpaceDN w:val="0"/>
        <w:adjustRightInd w:val="0"/>
        <w:spacing w:after="0" w:line="240" w:lineRule="auto"/>
        <w:jc w:val="center"/>
        <w:rPr>
          <w:rFonts w:ascii="Arial" w:eastAsia="Calibri" w:hAnsi="Arial" w:cs="Arial"/>
          <w:sz w:val="24"/>
          <w:szCs w:val="24"/>
        </w:rPr>
      </w:pPr>
      <w:r w:rsidRPr="00B90C41">
        <w:rPr>
          <w:rFonts w:ascii="Arial" w:eastAsia="Calibri" w:hAnsi="Arial" w:cs="Arial"/>
          <w:sz w:val="24"/>
          <w:szCs w:val="24"/>
        </w:rPr>
        <w:t>Согласие</w:t>
      </w:r>
    </w:p>
    <w:p w:rsidR="00DC39DD" w:rsidRPr="00B90C41" w:rsidRDefault="00DC39DD" w:rsidP="00DC39DD">
      <w:pPr>
        <w:autoSpaceDE w:val="0"/>
        <w:autoSpaceDN w:val="0"/>
        <w:adjustRightInd w:val="0"/>
        <w:spacing w:after="0" w:line="240" w:lineRule="auto"/>
        <w:jc w:val="center"/>
        <w:rPr>
          <w:rFonts w:ascii="Arial" w:eastAsia="Calibri" w:hAnsi="Arial" w:cs="Arial"/>
          <w:sz w:val="24"/>
          <w:szCs w:val="24"/>
        </w:rPr>
      </w:pPr>
      <w:r w:rsidRPr="00B90C41">
        <w:rPr>
          <w:rFonts w:ascii="Arial" w:eastAsia="Calibri" w:hAnsi="Arial" w:cs="Arial"/>
          <w:sz w:val="24"/>
          <w:szCs w:val="24"/>
        </w:rPr>
        <w:t>на обработку персональных данных умершего гражданина</w:t>
      </w:r>
    </w:p>
    <w:p w:rsidR="00DC39DD" w:rsidRPr="00B90C41" w:rsidRDefault="00DC39DD" w:rsidP="00DC39DD">
      <w:pPr>
        <w:autoSpaceDE w:val="0"/>
        <w:autoSpaceDN w:val="0"/>
        <w:adjustRightInd w:val="0"/>
        <w:spacing w:after="0" w:line="240" w:lineRule="auto"/>
        <w:jc w:val="center"/>
        <w:rPr>
          <w:rFonts w:ascii="Arial" w:eastAsia="Calibri" w:hAnsi="Arial" w:cs="Arial"/>
          <w:sz w:val="24"/>
          <w:szCs w:val="24"/>
        </w:rPr>
      </w:pPr>
    </w:p>
    <w:p w:rsidR="00DC39DD" w:rsidRPr="00B90C41" w:rsidRDefault="00DC39DD" w:rsidP="00DC39DD">
      <w:pPr>
        <w:autoSpaceDE w:val="0"/>
        <w:autoSpaceDN w:val="0"/>
        <w:adjustRightInd w:val="0"/>
        <w:spacing w:after="0" w:line="240" w:lineRule="auto"/>
        <w:ind w:firstLine="708"/>
        <w:jc w:val="both"/>
        <w:rPr>
          <w:rFonts w:ascii="Arial" w:eastAsia="Calibri" w:hAnsi="Arial" w:cs="Arial"/>
          <w:sz w:val="24"/>
          <w:szCs w:val="24"/>
        </w:rPr>
      </w:pPr>
      <w:r w:rsidRPr="00B90C41">
        <w:rPr>
          <w:rFonts w:ascii="Arial" w:eastAsia="Calibri" w:hAnsi="Arial" w:cs="Arial"/>
          <w:sz w:val="24"/>
          <w:szCs w:val="24"/>
        </w:rPr>
        <w:t>Я, ___________________________________</w:t>
      </w:r>
      <w:r>
        <w:rPr>
          <w:rFonts w:ascii="Arial" w:eastAsia="Calibri" w:hAnsi="Arial" w:cs="Arial"/>
          <w:sz w:val="24"/>
          <w:szCs w:val="24"/>
        </w:rPr>
        <w:t>__________________________</w:t>
      </w:r>
      <w:r w:rsidRPr="00B90C41">
        <w:rPr>
          <w:rFonts w:ascii="Arial" w:eastAsia="Calibri" w:hAnsi="Arial" w:cs="Arial"/>
          <w:sz w:val="24"/>
          <w:szCs w:val="24"/>
        </w:rPr>
        <w:t>,</w:t>
      </w:r>
    </w:p>
    <w:p w:rsidR="00DC39DD" w:rsidRPr="002E44E0" w:rsidRDefault="00DC39DD" w:rsidP="00DC39DD">
      <w:pPr>
        <w:autoSpaceDE w:val="0"/>
        <w:autoSpaceDN w:val="0"/>
        <w:adjustRightInd w:val="0"/>
        <w:spacing w:after="0" w:line="240" w:lineRule="auto"/>
        <w:jc w:val="center"/>
        <w:rPr>
          <w:rFonts w:ascii="Arial" w:eastAsia="Calibri" w:hAnsi="Arial" w:cs="Arial"/>
          <w:sz w:val="20"/>
          <w:szCs w:val="20"/>
        </w:rPr>
      </w:pPr>
      <w:r w:rsidRPr="002E44E0">
        <w:rPr>
          <w:rFonts w:ascii="Arial" w:eastAsia="Calibri" w:hAnsi="Arial" w:cs="Arial"/>
          <w:sz w:val="20"/>
          <w:szCs w:val="20"/>
        </w:rPr>
        <w:t>(фамилия, имя, отчество (последнее – при наличии)</w:t>
      </w:r>
    </w:p>
    <w:p w:rsidR="00DC39DD" w:rsidRPr="00B90C41" w:rsidRDefault="00DC39DD" w:rsidP="00DC39DD">
      <w:pPr>
        <w:autoSpaceDE w:val="0"/>
        <w:autoSpaceDN w:val="0"/>
        <w:adjustRightInd w:val="0"/>
        <w:spacing w:after="0" w:line="240" w:lineRule="auto"/>
        <w:jc w:val="both"/>
        <w:rPr>
          <w:rFonts w:ascii="Arial" w:eastAsia="Calibri" w:hAnsi="Arial" w:cs="Arial"/>
          <w:sz w:val="24"/>
          <w:szCs w:val="24"/>
        </w:rPr>
      </w:pPr>
      <w:r w:rsidRPr="00B90C41">
        <w:rPr>
          <w:rFonts w:ascii="Arial" w:eastAsia="Calibri" w:hAnsi="Arial" w:cs="Arial"/>
          <w:sz w:val="24"/>
          <w:szCs w:val="24"/>
        </w:rPr>
        <w:t>выражаю свое согласие на обработку _______</w:t>
      </w:r>
      <w:r>
        <w:rPr>
          <w:rFonts w:ascii="Arial" w:eastAsia="Calibri" w:hAnsi="Arial" w:cs="Arial"/>
          <w:sz w:val="24"/>
          <w:szCs w:val="24"/>
        </w:rPr>
        <w:t>______________________________</w:t>
      </w:r>
      <w:r w:rsidRPr="00B90C41">
        <w:rPr>
          <w:rFonts w:ascii="Arial" w:eastAsia="Calibri" w:hAnsi="Arial" w:cs="Arial"/>
          <w:sz w:val="24"/>
          <w:szCs w:val="24"/>
        </w:rPr>
        <w:t>,</w:t>
      </w:r>
    </w:p>
    <w:p w:rsidR="00DC39DD" w:rsidRPr="002E44E0" w:rsidRDefault="00DC39DD" w:rsidP="00DC39DD">
      <w:pPr>
        <w:autoSpaceDE w:val="0"/>
        <w:autoSpaceDN w:val="0"/>
        <w:adjustRightInd w:val="0"/>
        <w:spacing w:after="0" w:line="240" w:lineRule="auto"/>
        <w:ind w:left="4248" w:firstLine="708"/>
        <w:jc w:val="both"/>
        <w:rPr>
          <w:rFonts w:ascii="Arial" w:eastAsia="Calibri" w:hAnsi="Arial" w:cs="Arial"/>
          <w:sz w:val="20"/>
          <w:szCs w:val="20"/>
        </w:rPr>
      </w:pPr>
      <w:r w:rsidRPr="002E44E0">
        <w:rPr>
          <w:rFonts w:ascii="Arial" w:eastAsia="Calibri" w:hAnsi="Arial" w:cs="Arial"/>
          <w:sz w:val="20"/>
          <w:szCs w:val="20"/>
        </w:rPr>
        <w:t>(наименование Управления)</w:t>
      </w:r>
    </w:p>
    <w:p w:rsidR="00DC39DD" w:rsidRPr="00B90C41" w:rsidRDefault="00DC39DD" w:rsidP="00DC39DD">
      <w:pPr>
        <w:spacing w:after="0" w:line="240" w:lineRule="auto"/>
        <w:rPr>
          <w:rFonts w:ascii="Arial" w:eastAsia="Calibri" w:hAnsi="Arial" w:cs="Arial"/>
          <w:sz w:val="24"/>
          <w:szCs w:val="24"/>
        </w:rPr>
      </w:pPr>
      <w:r w:rsidRPr="00B90C41">
        <w:rPr>
          <w:rFonts w:ascii="Arial" w:eastAsia="Calibri" w:hAnsi="Arial" w:cs="Arial"/>
          <w:sz w:val="24"/>
          <w:szCs w:val="24"/>
        </w:rPr>
        <w:t>расположенного по адресу:</w:t>
      </w:r>
      <w:r w:rsidR="002E44E0">
        <w:rPr>
          <w:rFonts w:ascii="Arial" w:eastAsia="Calibri" w:hAnsi="Arial" w:cs="Arial"/>
          <w:sz w:val="24"/>
          <w:szCs w:val="24"/>
        </w:rPr>
        <w:t xml:space="preserve"> </w:t>
      </w:r>
      <w:r w:rsidRPr="00B90C41">
        <w:rPr>
          <w:rFonts w:ascii="Arial" w:eastAsia="Calibri" w:hAnsi="Arial" w:cs="Arial"/>
          <w:sz w:val="24"/>
          <w:szCs w:val="24"/>
        </w:rPr>
        <w:t>________________</w:t>
      </w:r>
      <w:r w:rsidR="002E44E0">
        <w:rPr>
          <w:rFonts w:ascii="Arial" w:eastAsia="Calibri" w:hAnsi="Arial" w:cs="Arial"/>
          <w:sz w:val="24"/>
          <w:szCs w:val="24"/>
        </w:rPr>
        <w:t>_____________________________</w:t>
      </w:r>
      <w:r w:rsidRPr="00B90C41">
        <w:rPr>
          <w:rFonts w:ascii="Arial" w:eastAsia="Calibri" w:hAnsi="Arial" w:cs="Arial"/>
          <w:sz w:val="24"/>
          <w:szCs w:val="24"/>
        </w:rPr>
        <w:t>,</w:t>
      </w:r>
    </w:p>
    <w:p w:rsidR="00DC39DD" w:rsidRPr="00B90C41" w:rsidRDefault="00DC39DD" w:rsidP="00DC39DD">
      <w:pPr>
        <w:autoSpaceDE w:val="0"/>
        <w:autoSpaceDN w:val="0"/>
        <w:adjustRightInd w:val="0"/>
        <w:spacing w:after="0" w:line="240" w:lineRule="auto"/>
        <w:jc w:val="both"/>
        <w:rPr>
          <w:rFonts w:ascii="Arial" w:eastAsia="Calibri" w:hAnsi="Arial" w:cs="Arial"/>
          <w:sz w:val="24"/>
          <w:szCs w:val="24"/>
        </w:rPr>
      </w:pPr>
      <w:r w:rsidRPr="00B90C41">
        <w:rPr>
          <w:rFonts w:ascii="Arial" w:eastAsia="Calibri" w:hAnsi="Arial" w:cs="Arial"/>
          <w:sz w:val="24"/>
          <w:szCs w:val="24"/>
        </w:rPr>
        <w:t>персональных данных умершего гражданина</w:t>
      </w:r>
      <w:r w:rsidR="002E44E0">
        <w:rPr>
          <w:rFonts w:ascii="Arial" w:eastAsia="Calibri" w:hAnsi="Arial" w:cs="Arial"/>
          <w:sz w:val="24"/>
          <w:szCs w:val="24"/>
        </w:rPr>
        <w:t xml:space="preserve"> _______________________________</w:t>
      </w:r>
    </w:p>
    <w:p w:rsidR="00DC39DD" w:rsidRPr="00B90C41" w:rsidRDefault="00DC39DD" w:rsidP="00DC39DD">
      <w:pPr>
        <w:autoSpaceDE w:val="0"/>
        <w:autoSpaceDN w:val="0"/>
        <w:adjustRightInd w:val="0"/>
        <w:spacing w:after="0" w:line="240" w:lineRule="auto"/>
        <w:jc w:val="both"/>
        <w:rPr>
          <w:rFonts w:ascii="Arial" w:eastAsia="Calibri" w:hAnsi="Arial" w:cs="Arial"/>
          <w:sz w:val="24"/>
          <w:szCs w:val="24"/>
        </w:rPr>
      </w:pPr>
      <w:r w:rsidRPr="00B90C41">
        <w:rPr>
          <w:rFonts w:ascii="Arial" w:eastAsia="Calibri" w:hAnsi="Arial" w:cs="Arial"/>
          <w:sz w:val="24"/>
          <w:szCs w:val="24"/>
        </w:rPr>
        <w:t>_______________________________________</w:t>
      </w:r>
      <w:r>
        <w:rPr>
          <w:rFonts w:ascii="Arial" w:eastAsia="Calibri" w:hAnsi="Arial" w:cs="Arial"/>
          <w:sz w:val="24"/>
          <w:szCs w:val="24"/>
        </w:rPr>
        <w:t>______________________________</w:t>
      </w:r>
      <w:r w:rsidRPr="00B90C41">
        <w:rPr>
          <w:rFonts w:ascii="Arial" w:eastAsia="Calibri" w:hAnsi="Arial" w:cs="Arial"/>
          <w:sz w:val="24"/>
          <w:szCs w:val="24"/>
        </w:rPr>
        <w:t xml:space="preserve">, </w:t>
      </w:r>
    </w:p>
    <w:p w:rsidR="00DC39DD" w:rsidRPr="002E44E0" w:rsidRDefault="00DC39DD" w:rsidP="00DC39DD">
      <w:pPr>
        <w:autoSpaceDE w:val="0"/>
        <w:autoSpaceDN w:val="0"/>
        <w:adjustRightInd w:val="0"/>
        <w:spacing w:after="0" w:line="240" w:lineRule="auto"/>
        <w:jc w:val="center"/>
        <w:rPr>
          <w:rFonts w:ascii="Arial" w:eastAsia="Calibri" w:hAnsi="Arial" w:cs="Arial"/>
          <w:sz w:val="20"/>
          <w:szCs w:val="20"/>
        </w:rPr>
      </w:pPr>
      <w:r w:rsidRPr="002E44E0">
        <w:rPr>
          <w:rFonts w:ascii="Arial" w:eastAsia="Calibri" w:hAnsi="Arial" w:cs="Arial"/>
          <w:sz w:val="20"/>
          <w:szCs w:val="20"/>
        </w:rPr>
        <w:t>(фамилия, имя, отчество (последнее – при наличии)</w:t>
      </w:r>
    </w:p>
    <w:p w:rsidR="00DC39DD" w:rsidRPr="00B90C41" w:rsidRDefault="00DC39DD" w:rsidP="00DC39DD">
      <w:pPr>
        <w:spacing w:after="0" w:line="240" w:lineRule="auto"/>
        <w:rPr>
          <w:rFonts w:ascii="Arial" w:eastAsia="Calibri" w:hAnsi="Arial" w:cs="Arial"/>
          <w:sz w:val="24"/>
          <w:szCs w:val="24"/>
        </w:rPr>
      </w:pPr>
    </w:p>
    <w:p w:rsidR="00DC39DD" w:rsidRDefault="00DC39DD" w:rsidP="00DC39DD">
      <w:pPr>
        <w:spacing w:after="0" w:line="240" w:lineRule="auto"/>
        <w:jc w:val="both"/>
        <w:rPr>
          <w:rFonts w:ascii="Arial" w:eastAsia="Calibri" w:hAnsi="Arial" w:cs="Arial"/>
          <w:sz w:val="24"/>
          <w:szCs w:val="24"/>
        </w:rPr>
      </w:pPr>
      <w:r w:rsidRPr="00B90C41">
        <w:rPr>
          <w:rFonts w:ascii="Arial" w:eastAsia="Calibri" w:hAnsi="Arial" w:cs="Arial"/>
          <w:sz w:val="24"/>
          <w:szCs w:val="24"/>
        </w:rPr>
        <w:t>в том числе: - фамилии, имени, отчества; адреса проживания; и иных персональных данных, содержащихся в представленных докумен</w:t>
      </w:r>
      <w:r w:rsidR="002E44E0">
        <w:rPr>
          <w:rFonts w:ascii="Arial" w:eastAsia="Calibri" w:hAnsi="Arial" w:cs="Arial"/>
          <w:sz w:val="24"/>
          <w:szCs w:val="24"/>
        </w:rPr>
        <w:t>тах, а именно совершение ____</w:t>
      </w:r>
    </w:p>
    <w:p w:rsidR="002E44E0" w:rsidRPr="00B90C41" w:rsidRDefault="002E44E0" w:rsidP="00DC39DD">
      <w:pPr>
        <w:spacing w:after="0" w:line="240" w:lineRule="auto"/>
        <w:jc w:val="both"/>
        <w:rPr>
          <w:rFonts w:ascii="Arial" w:eastAsia="Calibri" w:hAnsi="Arial" w:cs="Arial"/>
          <w:sz w:val="24"/>
          <w:szCs w:val="24"/>
        </w:rPr>
      </w:pPr>
      <w:r>
        <w:rPr>
          <w:rFonts w:ascii="Arial" w:eastAsia="Calibri" w:hAnsi="Arial" w:cs="Arial"/>
          <w:sz w:val="24"/>
          <w:szCs w:val="24"/>
        </w:rPr>
        <w:t>______________________________________________________________________</w:t>
      </w:r>
    </w:p>
    <w:p w:rsidR="00DC39DD" w:rsidRPr="002E44E0" w:rsidRDefault="00DC39DD" w:rsidP="00DC39DD">
      <w:pPr>
        <w:spacing w:after="0" w:line="240" w:lineRule="auto"/>
        <w:jc w:val="center"/>
        <w:rPr>
          <w:rFonts w:ascii="Arial" w:eastAsia="Calibri" w:hAnsi="Arial" w:cs="Arial"/>
          <w:sz w:val="20"/>
          <w:szCs w:val="20"/>
        </w:rPr>
      </w:pPr>
      <w:r w:rsidRPr="002E44E0">
        <w:rPr>
          <w:rFonts w:ascii="Arial" w:eastAsia="Calibri" w:hAnsi="Arial" w:cs="Arial"/>
          <w:sz w:val="20"/>
          <w:szCs w:val="20"/>
        </w:rPr>
        <w:t>(наименование Управления)</w:t>
      </w:r>
    </w:p>
    <w:p w:rsidR="002E44E0" w:rsidRDefault="00DC39DD" w:rsidP="00DC39DD">
      <w:pPr>
        <w:autoSpaceDE w:val="0"/>
        <w:autoSpaceDN w:val="0"/>
        <w:adjustRightInd w:val="0"/>
        <w:spacing w:after="0" w:line="240" w:lineRule="auto"/>
        <w:jc w:val="both"/>
        <w:rPr>
          <w:rFonts w:ascii="Arial" w:eastAsia="Calibri" w:hAnsi="Arial" w:cs="Arial"/>
          <w:sz w:val="24"/>
          <w:szCs w:val="24"/>
        </w:rPr>
      </w:pPr>
      <w:r w:rsidRPr="00B90C41">
        <w:rPr>
          <w:rFonts w:ascii="Arial" w:eastAsia="Calibri" w:hAnsi="Arial" w:cs="Arial"/>
          <w:sz w:val="24"/>
          <w:szCs w:val="24"/>
        </w:rPr>
        <w:t>действий, предусмотренных пунктом 3 части первой статьи 3 Федерального закона от 27.07.2006 № 152-ФЗ «О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w:t>
      </w:r>
      <w:r w:rsidR="002E44E0">
        <w:rPr>
          <w:rFonts w:ascii="Arial" w:eastAsia="Calibri" w:hAnsi="Arial" w:cs="Arial"/>
          <w:sz w:val="24"/>
          <w:szCs w:val="24"/>
        </w:rPr>
        <w:t>х с целью предоставления _________</w:t>
      </w:r>
    </w:p>
    <w:p w:rsidR="00DC39DD" w:rsidRPr="00B90C41" w:rsidRDefault="002E44E0" w:rsidP="00DC39DD">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_____________________________________________________________________</w:t>
      </w:r>
      <w:r w:rsidR="00DC39DD" w:rsidRPr="00B90C41">
        <w:rPr>
          <w:rFonts w:ascii="Arial" w:eastAsia="Calibri" w:hAnsi="Arial" w:cs="Arial"/>
          <w:sz w:val="24"/>
          <w:szCs w:val="24"/>
        </w:rPr>
        <w:t>.</w:t>
      </w:r>
    </w:p>
    <w:p w:rsidR="00DC39DD" w:rsidRPr="002E44E0" w:rsidRDefault="00DC39DD" w:rsidP="00DC39DD">
      <w:pPr>
        <w:autoSpaceDE w:val="0"/>
        <w:autoSpaceDN w:val="0"/>
        <w:adjustRightInd w:val="0"/>
        <w:spacing w:after="0" w:line="240" w:lineRule="auto"/>
        <w:jc w:val="center"/>
        <w:rPr>
          <w:rFonts w:ascii="Arial" w:eastAsia="Calibri" w:hAnsi="Arial" w:cs="Arial"/>
          <w:sz w:val="20"/>
          <w:szCs w:val="20"/>
        </w:rPr>
      </w:pPr>
      <w:r w:rsidRPr="002E44E0">
        <w:rPr>
          <w:rFonts w:ascii="Arial" w:eastAsia="Calibri" w:hAnsi="Arial" w:cs="Arial"/>
          <w:sz w:val="20"/>
          <w:szCs w:val="20"/>
        </w:rPr>
        <w:t>(наименование муниципальной услуги)</w:t>
      </w:r>
    </w:p>
    <w:p w:rsidR="00DC39DD" w:rsidRPr="00B90C41" w:rsidRDefault="00DC39DD" w:rsidP="00DC39DD">
      <w:pPr>
        <w:spacing w:after="0" w:line="240" w:lineRule="auto"/>
        <w:rPr>
          <w:rFonts w:ascii="Arial" w:eastAsia="Calibri" w:hAnsi="Arial" w:cs="Arial"/>
          <w:sz w:val="24"/>
          <w:szCs w:val="24"/>
        </w:rPr>
      </w:pPr>
    </w:p>
    <w:p w:rsidR="00DC39DD" w:rsidRPr="00B90C41" w:rsidRDefault="00DC39DD" w:rsidP="00DC39DD">
      <w:pPr>
        <w:autoSpaceDE w:val="0"/>
        <w:autoSpaceDN w:val="0"/>
        <w:adjustRightInd w:val="0"/>
        <w:spacing w:after="0" w:line="240" w:lineRule="auto"/>
        <w:ind w:firstLine="708"/>
        <w:jc w:val="both"/>
        <w:rPr>
          <w:rFonts w:ascii="Arial" w:eastAsia="Calibri" w:hAnsi="Arial" w:cs="Arial"/>
          <w:sz w:val="24"/>
          <w:szCs w:val="24"/>
        </w:rPr>
      </w:pPr>
      <w:r w:rsidRPr="00B90C41">
        <w:rPr>
          <w:rFonts w:ascii="Arial" w:eastAsia="Calibri" w:hAnsi="Arial" w:cs="Arial"/>
          <w:sz w:val="24"/>
          <w:szCs w:val="24"/>
        </w:rPr>
        <w:lastRenderedPageBreak/>
        <w:t>Настоящее согласие вступает в силу со дня его подписания и действует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Согласие может быть отозвано мною в любое время на основании моего письменного заявления.</w:t>
      </w:r>
    </w:p>
    <w:p w:rsidR="00DC39DD" w:rsidRPr="00B90C41" w:rsidRDefault="00DC39DD" w:rsidP="00DC39DD">
      <w:pPr>
        <w:autoSpaceDE w:val="0"/>
        <w:autoSpaceDN w:val="0"/>
        <w:adjustRightInd w:val="0"/>
        <w:spacing w:after="0" w:line="240" w:lineRule="auto"/>
        <w:jc w:val="both"/>
        <w:rPr>
          <w:rFonts w:ascii="Arial" w:eastAsia="Calibri" w:hAnsi="Arial" w:cs="Arial"/>
          <w:sz w:val="24"/>
          <w:szCs w:val="24"/>
        </w:rPr>
      </w:pPr>
    </w:p>
    <w:p w:rsidR="00DC39DD" w:rsidRPr="00B90C41" w:rsidRDefault="00DC39DD" w:rsidP="00DC39DD">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«__» ____________ ____ г. _____________ </w:t>
      </w:r>
      <w:r w:rsidRPr="00B90C41">
        <w:rPr>
          <w:rFonts w:ascii="Arial" w:eastAsia="Calibri" w:hAnsi="Arial" w:cs="Arial"/>
          <w:sz w:val="24"/>
          <w:szCs w:val="24"/>
        </w:rPr>
        <w:t>_</w:t>
      </w:r>
      <w:r>
        <w:rPr>
          <w:rFonts w:ascii="Arial" w:eastAsia="Calibri" w:hAnsi="Arial" w:cs="Arial"/>
          <w:sz w:val="24"/>
          <w:szCs w:val="24"/>
        </w:rPr>
        <w:t>________________________________</w:t>
      </w:r>
    </w:p>
    <w:p w:rsidR="00DC39DD" w:rsidRPr="002E44E0" w:rsidRDefault="00AC2D59" w:rsidP="00DC39DD">
      <w:pPr>
        <w:autoSpaceDE w:val="0"/>
        <w:autoSpaceDN w:val="0"/>
        <w:adjustRightInd w:val="0"/>
        <w:spacing w:after="0" w:line="240" w:lineRule="auto"/>
        <w:ind w:firstLine="708"/>
        <w:jc w:val="both"/>
        <w:rPr>
          <w:rFonts w:ascii="Arial" w:eastAsia="Calibri" w:hAnsi="Arial" w:cs="Arial"/>
          <w:sz w:val="20"/>
          <w:szCs w:val="20"/>
        </w:rPr>
      </w:pPr>
      <w:r>
        <w:rPr>
          <w:rFonts w:ascii="Arial" w:eastAsia="Calibri" w:hAnsi="Arial" w:cs="Arial"/>
          <w:sz w:val="20"/>
          <w:szCs w:val="20"/>
        </w:rPr>
        <w:t xml:space="preserve">     </w:t>
      </w:r>
      <w:r w:rsidR="00DC39DD" w:rsidRPr="002E44E0">
        <w:rPr>
          <w:rFonts w:ascii="Arial" w:eastAsia="Calibri" w:hAnsi="Arial" w:cs="Arial"/>
          <w:sz w:val="20"/>
          <w:szCs w:val="20"/>
        </w:rPr>
        <w:t>(дата)</w:t>
      </w:r>
      <w:r w:rsidR="00DC39DD" w:rsidRPr="002E44E0">
        <w:rPr>
          <w:rFonts w:ascii="Arial" w:eastAsia="Calibri" w:hAnsi="Arial" w:cs="Arial"/>
          <w:sz w:val="20"/>
          <w:szCs w:val="20"/>
        </w:rPr>
        <w:tab/>
      </w:r>
      <w:r w:rsidR="00DC39DD" w:rsidRPr="002E44E0">
        <w:rPr>
          <w:rFonts w:ascii="Arial" w:eastAsia="Calibri" w:hAnsi="Arial" w:cs="Arial"/>
          <w:sz w:val="20"/>
          <w:szCs w:val="20"/>
        </w:rPr>
        <w:tab/>
      </w:r>
      <w:r w:rsidR="00DC39DD" w:rsidRPr="002E44E0">
        <w:rPr>
          <w:rFonts w:ascii="Arial" w:eastAsia="Calibri" w:hAnsi="Arial" w:cs="Arial"/>
          <w:sz w:val="20"/>
          <w:szCs w:val="20"/>
        </w:rPr>
        <w:tab/>
      </w:r>
      <w:r w:rsidRPr="002E44E0">
        <w:rPr>
          <w:rFonts w:ascii="Arial" w:eastAsia="Calibri" w:hAnsi="Arial" w:cs="Arial"/>
          <w:sz w:val="20"/>
          <w:szCs w:val="20"/>
        </w:rPr>
        <w:t xml:space="preserve"> </w:t>
      </w:r>
      <w:r w:rsidR="00DC39DD" w:rsidRPr="002E44E0">
        <w:rPr>
          <w:rFonts w:ascii="Arial" w:eastAsia="Calibri" w:hAnsi="Arial" w:cs="Arial"/>
          <w:sz w:val="20"/>
          <w:szCs w:val="20"/>
        </w:rPr>
        <w:t>(подпись)</w:t>
      </w:r>
      <w:r w:rsidR="00DC39DD" w:rsidRPr="002E44E0">
        <w:rPr>
          <w:rFonts w:ascii="Arial" w:eastAsia="Calibri" w:hAnsi="Arial" w:cs="Arial"/>
          <w:sz w:val="20"/>
          <w:szCs w:val="20"/>
        </w:rPr>
        <w:tab/>
      </w:r>
      <w:r w:rsidR="00DC39DD" w:rsidRPr="002E44E0">
        <w:rPr>
          <w:rFonts w:ascii="Arial" w:eastAsia="Calibri" w:hAnsi="Arial" w:cs="Arial"/>
          <w:sz w:val="20"/>
          <w:szCs w:val="20"/>
        </w:rPr>
        <w:tab/>
      </w:r>
      <w:r w:rsidR="00DC39DD" w:rsidRPr="002E44E0">
        <w:rPr>
          <w:rFonts w:ascii="Arial" w:eastAsia="Calibri" w:hAnsi="Arial" w:cs="Arial"/>
          <w:sz w:val="20"/>
          <w:szCs w:val="20"/>
        </w:rPr>
        <w:tab/>
        <w:t>(расшифровка)</w:t>
      </w:r>
    </w:p>
    <w:p w:rsidR="00FD1560" w:rsidRPr="002D4FE4" w:rsidRDefault="00FD1560">
      <w:pPr>
        <w:pStyle w:val="ConsPlusNormal"/>
        <w:jc w:val="both"/>
        <w:rPr>
          <w:rFonts w:ascii="Arial" w:hAnsi="Arial" w:cs="Arial"/>
          <w:sz w:val="24"/>
          <w:szCs w:val="24"/>
        </w:rPr>
      </w:pPr>
    </w:p>
    <w:sectPr w:rsidR="00FD1560" w:rsidRPr="002D4FE4" w:rsidSect="00E9409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FE4"/>
    <w:rsid w:val="00027CF8"/>
    <w:rsid w:val="00030397"/>
    <w:rsid w:val="00033533"/>
    <w:rsid w:val="000B0F3E"/>
    <w:rsid w:val="000B2F01"/>
    <w:rsid w:val="000C73C9"/>
    <w:rsid w:val="00101070"/>
    <w:rsid w:val="001355F4"/>
    <w:rsid w:val="00144255"/>
    <w:rsid w:val="002D4FE4"/>
    <w:rsid w:val="002E44E0"/>
    <w:rsid w:val="00337BE7"/>
    <w:rsid w:val="003449D3"/>
    <w:rsid w:val="0036393A"/>
    <w:rsid w:val="00372B5C"/>
    <w:rsid w:val="00374EDC"/>
    <w:rsid w:val="00375EE6"/>
    <w:rsid w:val="00425FFE"/>
    <w:rsid w:val="00540172"/>
    <w:rsid w:val="00570A45"/>
    <w:rsid w:val="005A2568"/>
    <w:rsid w:val="005E0F90"/>
    <w:rsid w:val="005F0A7C"/>
    <w:rsid w:val="00614696"/>
    <w:rsid w:val="00671E09"/>
    <w:rsid w:val="006D2B7C"/>
    <w:rsid w:val="00705B63"/>
    <w:rsid w:val="00724F29"/>
    <w:rsid w:val="00812823"/>
    <w:rsid w:val="00862756"/>
    <w:rsid w:val="008E7AAC"/>
    <w:rsid w:val="009F0B90"/>
    <w:rsid w:val="009F1D78"/>
    <w:rsid w:val="00A85EF8"/>
    <w:rsid w:val="00AC2D59"/>
    <w:rsid w:val="00B00F68"/>
    <w:rsid w:val="00B129A6"/>
    <w:rsid w:val="00B758DD"/>
    <w:rsid w:val="00BD380E"/>
    <w:rsid w:val="00C24677"/>
    <w:rsid w:val="00C33BA6"/>
    <w:rsid w:val="00C73823"/>
    <w:rsid w:val="00C83090"/>
    <w:rsid w:val="00CA7D35"/>
    <w:rsid w:val="00D17053"/>
    <w:rsid w:val="00D21569"/>
    <w:rsid w:val="00D30493"/>
    <w:rsid w:val="00D33956"/>
    <w:rsid w:val="00D556D9"/>
    <w:rsid w:val="00D60A70"/>
    <w:rsid w:val="00DC39DD"/>
    <w:rsid w:val="00DD0DC7"/>
    <w:rsid w:val="00DF7EB1"/>
    <w:rsid w:val="00E02E5C"/>
    <w:rsid w:val="00E9409D"/>
    <w:rsid w:val="00ED15FA"/>
    <w:rsid w:val="00ED1EE7"/>
    <w:rsid w:val="00F43F28"/>
    <w:rsid w:val="00F63488"/>
    <w:rsid w:val="00FD1560"/>
    <w:rsid w:val="00FD1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0DD8E-8981-47F9-BD08-387A522D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C33BA6"/>
    <w:pPr>
      <w:keepNext/>
      <w:spacing w:after="0" w:line="240" w:lineRule="auto"/>
      <w:outlineLvl w:val="1"/>
    </w:pPr>
    <w:rPr>
      <w:rFonts w:ascii="Times New Roman" w:eastAsia="Calibri" w:hAnsi="Times New Roman" w:cs="Times New Roman"/>
      <w:b/>
      <w:bCs/>
      <w:i/>
      <w:i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D4F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4F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4F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4FE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rsid w:val="00C33BA6"/>
    <w:rPr>
      <w:rFonts w:ascii="Times New Roman" w:eastAsia="Calibri" w:hAnsi="Times New Roman" w:cs="Times New Roman"/>
      <w:b/>
      <w:bCs/>
      <w:i/>
      <w:iCs/>
      <w:sz w:val="26"/>
      <w:szCs w:val="24"/>
      <w:lang w:eastAsia="ru-RU"/>
    </w:rPr>
  </w:style>
  <w:style w:type="paragraph" w:styleId="a3">
    <w:name w:val="Body Text Indent"/>
    <w:basedOn w:val="a"/>
    <w:link w:val="a4"/>
    <w:rsid w:val="00C33BA6"/>
    <w:pPr>
      <w:spacing w:after="0" w:line="240" w:lineRule="auto"/>
      <w:ind w:firstLine="567"/>
    </w:pPr>
    <w:rPr>
      <w:rFonts w:ascii="Times New Roman" w:eastAsia="Calibri" w:hAnsi="Times New Roman" w:cs="Times New Roman"/>
      <w:sz w:val="26"/>
      <w:szCs w:val="20"/>
      <w:lang w:eastAsia="ru-RU"/>
    </w:rPr>
  </w:style>
  <w:style w:type="character" w:customStyle="1" w:styleId="a4">
    <w:name w:val="Основной текст с отступом Знак"/>
    <w:basedOn w:val="a0"/>
    <w:link w:val="a3"/>
    <w:rsid w:val="00C33BA6"/>
    <w:rPr>
      <w:rFonts w:ascii="Times New Roman" w:eastAsia="Calibri" w:hAnsi="Times New Roman" w:cs="Times New Roman"/>
      <w:sz w:val="26"/>
      <w:szCs w:val="20"/>
      <w:lang w:eastAsia="ru-RU"/>
    </w:rPr>
  </w:style>
  <w:style w:type="character" w:styleId="a5">
    <w:name w:val="Hyperlink"/>
    <w:basedOn w:val="a0"/>
    <w:uiPriority w:val="99"/>
    <w:unhideWhenUsed/>
    <w:rsid w:val="005A2568"/>
    <w:rPr>
      <w:color w:val="0563C1" w:themeColor="hyperlink"/>
      <w:u w:val="single"/>
    </w:rPr>
  </w:style>
  <w:style w:type="table" w:customStyle="1" w:styleId="21">
    <w:name w:val="Сетка таблицы2"/>
    <w:basedOn w:val="a1"/>
    <w:next w:val="a6"/>
    <w:uiPriority w:val="39"/>
    <w:rsid w:val="00C738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C73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D156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D1560"/>
    <w:rPr>
      <w:rFonts w:ascii="Segoe UI" w:hAnsi="Segoe UI" w:cs="Segoe UI"/>
      <w:sz w:val="18"/>
      <w:szCs w:val="18"/>
    </w:rPr>
  </w:style>
  <w:style w:type="character" w:customStyle="1" w:styleId="ConsPlusNormal0">
    <w:name w:val="ConsPlusNormal Знак"/>
    <w:link w:val="ConsPlusNormal"/>
    <w:rsid w:val="00D556D9"/>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11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E756E-4330-4843-A239-15A8FE0A0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8687</Words>
  <Characters>49520</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Мартынова Елена Владимировна</dc:creator>
  <cp:keywords/>
  <dc:description/>
  <cp:lastModifiedBy>Мальцева Анастасия Владимировна</cp:lastModifiedBy>
  <cp:revision>2</cp:revision>
  <cp:lastPrinted>2020-07-30T07:54:00Z</cp:lastPrinted>
  <dcterms:created xsi:type="dcterms:W3CDTF">2021-05-13T09:40:00Z</dcterms:created>
  <dcterms:modified xsi:type="dcterms:W3CDTF">2021-05-13T09:40:00Z</dcterms:modified>
</cp:coreProperties>
</file>