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B7A" w:rsidRPr="00961A27" w:rsidRDefault="00840B7A" w:rsidP="00961A27">
      <w:pPr>
        <w:pStyle w:val="ConsPlusNormal"/>
        <w:jc w:val="center"/>
        <w:outlineLvl w:val="0"/>
        <w:rPr>
          <w:rFonts w:ascii="Arial" w:hAnsi="Arial" w:cs="Arial"/>
          <w:b/>
          <w:bCs/>
        </w:rPr>
      </w:pPr>
      <w:r w:rsidRPr="00961A27">
        <w:rPr>
          <w:rFonts w:ascii="Arial" w:hAnsi="Arial" w:cs="Arial"/>
          <w:b/>
          <w:bCs/>
        </w:rPr>
        <w:t>АДМИНИСТРАЦИЯ ГОРОДА НОРИЛЬСКА</w:t>
      </w:r>
    </w:p>
    <w:p w:rsidR="00840B7A" w:rsidRPr="00961A27" w:rsidRDefault="00840B7A" w:rsidP="00961A27">
      <w:pPr>
        <w:pStyle w:val="ConsPlusNormal"/>
        <w:jc w:val="center"/>
        <w:rPr>
          <w:rFonts w:ascii="Arial" w:hAnsi="Arial" w:cs="Arial"/>
          <w:b/>
          <w:bCs/>
        </w:rPr>
      </w:pPr>
      <w:r w:rsidRPr="00961A27">
        <w:rPr>
          <w:rFonts w:ascii="Arial" w:hAnsi="Arial" w:cs="Arial"/>
          <w:b/>
          <w:bCs/>
        </w:rPr>
        <w:t>КРАСНОЯРСКОГО КРАЯ</w:t>
      </w:r>
    </w:p>
    <w:p w:rsidR="00840B7A" w:rsidRPr="00961A27" w:rsidRDefault="00840B7A" w:rsidP="00961A27">
      <w:pPr>
        <w:pStyle w:val="ConsPlusNormal"/>
        <w:jc w:val="center"/>
        <w:rPr>
          <w:rFonts w:ascii="Arial" w:hAnsi="Arial" w:cs="Arial"/>
          <w:b/>
          <w:bCs/>
        </w:rPr>
      </w:pPr>
    </w:p>
    <w:p w:rsidR="00840B7A" w:rsidRPr="00961A27" w:rsidRDefault="00840B7A" w:rsidP="00961A27">
      <w:pPr>
        <w:pStyle w:val="ConsPlusNormal"/>
        <w:jc w:val="center"/>
        <w:rPr>
          <w:rFonts w:ascii="Arial" w:hAnsi="Arial" w:cs="Arial"/>
          <w:b/>
          <w:bCs/>
        </w:rPr>
      </w:pPr>
      <w:r w:rsidRPr="00961A27">
        <w:rPr>
          <w:rFonts w:ascii="Arial" w:hAnsi="Arial" w:cs="Arial"/>
          <w:b/>
          <w:bCs/>
        </w:rPr>
        <w:t>ПОСТАНОВЛЕНИЕ</w:t>
      </w:r>
    </w:p>
    <w:p w:rsidR="00840B7A" w:rsidRPr="00961A27" w:rsidRDefault="00840B7A" w:rsidP="00961A27">
      <w:pPr>
        <w:pStyle w:val="ConsPlusNormal"/>
        <w:jc w:val="center"/>
        <w:rPr>
          <w:rFonts w:ascii="Arial" w:hAnsi="Arial" w:cs="Arial"/>
          <w:b/>
          <w:bCs/>
        </w:rPr>
      </w:pPr>
      <w:r w:rsidRPr="00961A27">
        <w:rPr>
          <w:rFonts w:ascii="Arial" w:hAnsi="Arial" w:cs="Arial"/>
          <w:b/>
          <w:bCs/>
        </w:rPr>
        <w:t xml:space="preserve">от 13 января 2012 </w:t>
      </w:r>
      <w:r w:rsidR="00006A2E" w:rsidRPr="00961A27">
        <w:rPr>
          <w:rFonts w:ascii="Arial" w:hAnsi="Arial" w:cs="Arial"/>
          <w:b/>
          <w:bCs/>
        </w:rPr>
        <w:t>№</w:t>
      </w:r>
      <w:r w:rsidRPr="00961A27">
        <w:rPr>
          <w:rFonts w:ascii="Arial" w:hAnsi="Arial" w:cs="Arial"/>
          <w:b/>
          <w:bCs/>
        </w:rPr>
        <w:t xml:space="preserve"> 08</w:t>
      </w:r>
    </w:p>
    <w:p w:rsidR="00840B7A" w:rsidRPr="00961A27" w:rsidRDefault="00840B7A" w:rsidP="00961A27">
      <w:pPr>
        <w:pStyle w:val="ConsPlusNormal"/>
        <w:jc w:val="center"/>
        <w:rPr>
          <w:rFonts w:ascii="Arial" w:hAnsi="Arial" w:cs="Arial"/>
          <w:b/>
          <w:bCs/>
        </w:rPr>
      </w:pPr>
    </w:p>
    <w:p w:rsidR="00840B7A" w:rsidRPr="00961A27" w:rsidRDefault="00840B7A" w:rsidP="00961A27">
      <w:pPr>
        <w:pStyle w:val="ConsPlusNormal"/>
        <w:jc w:val="center"/>
        <w:rPr>
          <w:rFonts w:ascii="Arial" w:hAnsi="Arial" w:cs="Arial"/>
          <w:b/>
          <w:bCs/>
        </w:rPr>
      </w:pPr>
      <w:r w:rsidRPr="00961A27">
        <w:rPr>
          <w:rFonts w:ascii="Arial" w:hAnsi="Arial" w:cs="Arial"/>
          <w:b/>
          <w:bCs/>
        </w:rPr>
        <w:t>ОБ УТВЕРЖДЕНИИ АДМИНИСТРАТИВНОГО РЕГЛАМЕНТА ПРЕДОСТАВЛЕНИЯ</w:t>
      </w:r>
      <w:r w:rsidR="00F04C1F" w:rsidRPr="00961A27">
        <w:rPr>
          <w:rFonts w:ascii="Arial" w:hAnsi="Arial" w:cs="Arial"/>
          <w:b/>
          <w:bCs/>
        </w:rPr>
        <w:t xml:space="preserve"> </w:t>
      </w:r>
      <w:r w:rsidRPr="00961A27">
        <w:rPr>
          <w:rFonts w:ascii="Arial" w:hAnsi="Arial" w:cs="Arial"/>
          <w:b/>
          <w:bCs/>
        </w:rPr>
        <w:t>МУНИЦИПАЛЬНОЙ УСЛУГИ ПО ПРЕДОСТАВЛЕНИЮ ИНФОРМАЦИИ ОБ</w:t>
      </w:r>
      <w:r w:rsidR="00F04C1F" w:rsidRPr="00961A27">
        <w:rPr>
          <w:rFonts w:ascii="Arial" w:hAnsi="Arial" w:cs="Arial"/>
          <w:b/>
          <w:bCs/>
        </w:rPr>
        <w:t xml:space="preserve"> </w:t>
      </w:r>
      <w:r w:rsidRPr="00961A27">
        <w:rPr>
          <w:rFonts w:ascii="Arial" w:hAnsi="Arial" w:cs="Arial"/>
          <w:b/>
          <w:bCs/>
        </w:rPr>
        <w:t>ОЧЕРЕДНОСТИ ПРЕДОСТАВЛЕНИЯ ЖИЛЫХ ПОМЕЩЕНИЙ ПО ДОГОВОРУ</w:t>
      </w:r>
      <w:r w:rsidR="00925071" w:rsidRPr="00961A27">
        <w:rPr>
          <w:rFonts w:ascii="Arial" w:hAnsi="Arial" w:cs="Arial"/>
          <w:b/>
          <w:bCs/>
        </w:rPr>
        <w:t xml:space="preserve"> </w:t>
      </w:r>
      <w:r w:rsidRPr="00961A27">
        <w:rPr>
          <w:rFonts w:ascii="Arial" w:hAnsi="Arial" w:cs="Arial"/>
          <w:b/>
          <w:bCs/>
        </w:rPr>
        <w:t>СОЦИАЛЬНОГО НАЙМА</w:t>
      </w:r>
    </w:p>
    <w:p w:rsidR="00D619D2" w:rsidRPr="00961A27" w:rsidRDefault="00840B7A" w:rsidP="00961A27">
      <w:pPr>
        <w:pStyle w:val="ConsPlusNormal"/>
        <w:jc w:val="center"/>
        <w:rPr>
          <w:rFonts w:ascii="Arial" w:hAnsi="Arial" w:cs="Arial"/>
        </w:rPr>
      </w:pPr>
      <w:r w:rsidRPr="00961A27">
        <w:rPr>
          <w:rFonts w:ascii="Arial" w:hAnsi="Arial" w:cs="Arial"/>
        </w:rPr>
        <w:t xml:space="preserve">(в ред. постановлений Администрации г. Норильска от 25.09.2012 № 306, </w:t>
      </w:r>
    </w:p>
    <w:p w:rsidR="00224715" w:rsidRPr="00961A27" w:rsidRDefault="00840B7A" w:rsidP="00961A27">
      <w:pPr>
        <w:pStyle w:val="ConsPlusNormal"/>
        <w:jc w:val="center"/>
        <w:rPr>
          <w:rFonts w:ascii="Arial" w:hAnsi="Arial" w:cs="Arial"/>
          <w:spacing w:val="-6"/>
        </w:rPr>
      </w:pPr>
      <w:r w:rsidRPr="00961A27">
        <w:rPr>
          <w:rFonts w:ascii="Arial" w:hAnsi="Arial" w:cs="Arial"/>
          <w:spacing w:val="-6"/>
        </w:rPr>
        <w:t>от 26.03.2013 № 101, от 17.06.2013 № 276,</w:t>
      </w:r>
      <w:r w:rsidR="007343F9" w:rsidRPr="00961A27">
        <w:rPr>
          <w:rFonts w:ascii="Arial" w:hAnsi="Arial" w:cs="Arial"/>
          <w:spacing w:val="-6"/>
        </w:rPr>
        <w:t xml:space="preserve"> </w:t>
      </w:r>
      <w:r w:rsidRPr="00961A27">
        <w:rPr>
          <w:rFonts w:ascii="Arial" w:hAnsi="Arial" w:cs="Arial"/>
          <w:spacing w:val="-6"/>
        </w:rPr>
        <w:t>от 24.04.2014 № 210, от 03.07.2014 № 384,</w:t>
      </w:r>
      <w:r w:rsidRPr="00961A27">
        <w:rPr>
          <w:rFonts w:ascii="Arial" w:hAnsi="Arial" w:cs="Arial"/>
        </w:rPr>
        <w:t xml:space="preserve"> </w:t>
      </w:r>
      <w:r w:rsidRPr="00961A27">
        <w:rPr>
          <w:rFonts w:ascii="Arial" w:hAnsi="Arial" w:cs="Arial"/>
          <w:spacing w:val="-4"/>
        </w:rPr>
        <w:t xml:space="preserve">от 19.01.2016 № 42, </w:t>
      </w:r>
      <w:r w:rsidR="007343F9" w:rsidRPr="00961A27">
        <w:rPr>
          <w:rFonts w:ascii="Arial" w:hAnsi="Arial" w:cs="Arial"/>
          <w:spacing w:val="-4"/>
        </w:rPr>
        <w:t xml:space="preserve">от </w:t>
      </w:r>
      <w:r w:rsidRPr="00961A27">
        <w:rPr>
          <w:rFonts w:ascii="Arial" w:hAnsi="Arial" w:cs="Arial"/>
          <w:spacing w:val="-4"/>
        </w:rPr>
        <w:t>16.08.2016 № 444</w:t>
      </w:r>
      <w:r w:rsidR="007343F9" w:rsidRPr="00961A27">
        <w:rPr>
          <w:rFonts w:ascii="Arial" w:hAnsi="Arial" w:cs="Arial"/>
          <w:spacing w:val="-4"/>
        </w:rPr>
        <w:t>, от 17.04.2017 № 162</w:t>
      </w:r>
      <w:r w:rsidR="00A56841" w:rsidRPr="00961A27">
        <w:rPr>
          <w:rFonts w:ascii="Arial" w:hAnsi="Arial" w:cs="Arial"/>
          <w:spacing w:val="-4"/>
        </w:rPr>
        <w:t>, от 27.09.2017 № 402</w:t>
      </w:r>
      <w:r w:rsidR="000F5938" w:rsidRPr="00961A27">
        <w:rPr>
          <w:rFonts w:ascii="Arial" w:hAnsi="Arial" w:cs="Arial"/>
          <w:spacing w:val="-4"/>
        </w:rPr>
        <w:t xml:space="preserve">, </w:t>
      </w:r>
      <w:r w:rsidR="000F5938" w:rsidRPr="00961A27">
        <w:rPr>
          <w:rFonts w:ascii="Arial" w:hAnsi="Arial" w:cs="Arial"/>
          <w:spacing w:val="-6"/>
        </w:rPr>
        <w:t xml:space="preserve">от </w:t>
      </w:r>
      <w:r w:rsidR="00FD05B6" w:rsidRPr="00961A27">
        <w:rPr>
          <w:rFonts w:ascii="Arial" w:hAnsi="Arial" w:cs="Arial"/>
          <w:spacing w:val="-6"/>
        </w:rPr>
        <w:t>13.04.2018</w:t>
      </w:r>
      <w:r w:rsidR="000F5938" w:rsidRPr="00961A27">
        <w:rPr>
          <w:rFonts w:ascii="Arial" w:hAnsi="Arial" w:cs="Arial"/>
          <w:spacing w:val="-6"/>
        </w:rPr>
        <w:t xml:space="preserve"> № </w:t>
      </w:r>
      <w:r w:rsidR="00FD05B6" w:rsidRPr="00961A27">
        <w:rPr>
          <w:rFonts w:ascii="Arial" w:hAnsi="Arial" w:cs="Arial"/>
          <w:spacing w:val="-6"/>
        </w:rPr>
        <w:t>138</w:t>
      </w:r>
      <w:r w:rsidR="00737259" w:rsidRPr="00961A27">
        <w:rPr>
          <w:rFonts w:ascii="Arial" w:hAnsi="Arial" w:cs="Arial"/>
          <w:spacing w:val="-6"/>
        </w:rPr>
        <w:t>, 01.04.2019 № 128</w:t>
      </w:r>
      <w:r w:rsidR="00D4622D" w:rsidRPr="00961A27">
        <w:rPr>
          <w:rFonts w:ascii="Arial" w:hAnsi="Arial" w:cs="Arial"/>
          <w:spacing w:val="-6"/>
        </w:rPr>
        <w:t>, от 20.05.2019 № 193</w:t>
      </w:r>
      <w:r w:rsidR="00D619D2" w:rsidRPr="00961A27">
        <w:rPr>
          <w:rFonts w:ascii="Arial" w:hAnsi="Arial" w:cs="Arial"/>
          <w:spacing w:val="-6"/>
        </w:rPr>
        <w:t>, от 02.08.2019 № 345</w:t>
      </w:r>
      <w:r w:rsidR="000A7941" w:rsidRPr="00961A27">
        <w:rPr>
          <w:rFonts w:ascii="Arial" w:hAnsi="Arial" w:cs="Arial"/>
          <w:spacing w:val="-6"/>
        </w:rPr>
        <w:t xml:space="preserve">, </w:t>
      </w:r>
    </w:p>
    <w:p w:rsidR="00840B7A" w:rsidRPr="00961A27" w:rsidRDefault="000A7941" w:rsidP="00961A27">
      <w:pPr>
        <w:pStyle w:val="ConsPlusNormal"/>
        <w:jc w:val="center"/>
        <w:rPr>
          <w:rFonts w:ascii="Arial" w:hAnsi="Arial" w:cs="Arial"/>
        </w:rPr>
      </w:pPr>
      <w:r w:rsidRPr="00961A27">
        <w:rPr>
          <w:rFonts w:ascii="Arial" w:hAnsi="Arial" w:cs="Arial"/>
          <w:spacing w:val="-6"/>
        </w:rPr>
        <w:t>от 20.08.2020 № 445</w:t>
      </w:r>
      <w:r w:rsidR="00410A38" w:rsidRPr="00961A27">
        <w:rPr>
          <w:rFonts w:ascii="Arial" w:hAnsi="Arial" w:cs="Arial"/>
          <w:spacing w:val="-6"/>
        </w:rPr>
        <w:t>, от 17.02.2021</w:t>
      </w:r>
      <w:r w:rsidR="00365780" w:rsidRPr="00961A27">
        <w:rPr>
          <w:rFonts w:ascii="Arial" w:hAnsi="Arial" w:cs="Arial"/>
          <w:spacing w:val="-6"/>
        </w:rPr>
        <w:t xml:space="preserve"> № 68, от 30.04.2021 № 177</w:t>
      </w:r>
      <w:r w:rsidR="00D16F0A">
        <w:rPr>
          <w:rFonts w:ascii="Arial" w:hAnsi="Arial" w:cs="Arial"/>
          <w:spacing w:val="-6"/>
        </w:rPr>
        <w:t>, от 10.01.2022 № 08</w:t>
      </w:r>
      <w:r w:rsidR="00DB7212">
        <w:rPr>
          <w:rFonts w:ascii="Arial" w:hAnsi="Arial" w:cs="Arial"/>
          <w:spacing w:val="-6"/>
        </w:rPr>
        <w:t>, от 11.01.2022 № 12</w:t>
      </w:r>
      <w:r w:rsidR="000F5938" w:rsidRPr="00961A27">
        <w:rPr>
          <w:rFonts w:ascii="Arial" w:hAnsi="Arial" w:cs="Arial"/>
        </w:rPr>
        <w:t>)</w:t>
      </w: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spacing w:val="-4"/>
        </w:rPr>
        <w:t xml:space="preserve">В целях реализации Федерального закона от 27.07.2010 N 210-ФЗ </w:t>
      </w:r>
      <w:r w:rsidRPr="00961A27">
        <w:rPr>
          <w:rFonts w:ascii="Arial" w:hAnsi="Arial" w:cs="Arial"/>
        </w:rPr>
        <w:t>«Об организации предоставления государственных и м</w:t>
      </w:r>
      <w:r w:rsidR="00204A68" w:rsidRPr="00961A27">
        <w:rPr>
          <w:rFonts w:ascii="Arial" w:hAnsi="Arial" w:cs="Arial"/>
        </w:rPr>
        <w:t xml:space="preserve">униципальных услуг», </w:t>
      </w:r>
      <w:r w:rsidR="00D619D2" w:rsidRPr="00961A27">
        <w:rPr>
          <w:rFonts w:ascii="Arial" w:hAnsi="Arial" w:cs="Arial"/>
        </w:rPr>
        <w:t>постановляю:</w:t>
      </w:r>
    </w:p>
    <w:p w:rsidR="00204A68" w:rsidRPr="00961A27" w:rsidRDefault="00204A68" w:rsidP="00961A27">
      <w:pPr>
        <w:pStyle w:val="ConsPlusNormal"/>
        <w:ind w:firstLine="709"/>
        <w:jc w:val="both"/>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1. Утвердить Административный регламент предоставления муниципальной услуги по предоставлению информации об очередности предоставления жилых помещений по договору социального найма (прилагается).</w:t>
      </w:r>
    </w:p>
    <w:p w:rsidR="00840B7A" w:rsidRPr="00961A27" w:rsidRDefault="00840B7A" w:rsidP="00961A27">
      <w:pPr>
        <w:pStyle w:val="ConsPlusNormal"/>
        <w:ind w:firstLine="709"/>
        <w:jc w:val="both"/>
        <w:rPr>
          <w:rFonts w:ascii="Arial" w:hAnsi="Arial" w:cs="Arial"/>
          <w:spacing w:val="-4"/>
        </w:rPr>
      </w:pPr>
      <w:r w:rsidRPr="00961A27">
        <w:rPr>
          <w:rFonts w:ascii="Arial" w:hAnsi="Arial" w:cs="Arial"/>
          <w:spacing w:val="-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ind w:firstLine="709"/>
        <w:jc w:val="both"/>
        <w:rPr>
          <w:rFonts w:ascii="Arial" w:hAnsi="Arial" w:cs="Arial"/>
        </w:rPr>
      </w:pPr>
    </w:p>
    <w:p w:rsidR="00D619D2" w:rsidRPr="00961A27" w:rsidRDefault="00D619D2" w:rsidP="00961A27">
      <w:pPr>
        <w:pStyle w:val="ConsPlusNormal"/>
        <w:ind w:firstLine="709"/>
        <w:jc w:val="both"/>
        <w:rPr>
          <w:rFonts w:ascii="Arial" w:hAnsi="Arial" w:cs="Arial"/>
        </w:rPr>
      </w:pPr>
    </w:p>
    <w:p w:rsidR="00840B7A" w:rsidRPr="00961A27" w:rsidRDefault="00840B7A" w:rsidP="00961A27">
      <w:pPr>
        <w:pStyle w:val="ConsPlusNormal"/>
        <w:tabs>
          <w:tab w:val="left" w:pos="7371"/>
        </w:tabs>
        <w:rPr>
          <w:rFonts w:ascii="Arial" w:hAnsi="Arial" w:cs="Arial"/>
        </w:rPr>
      </w:pPr>
      <w:r w:rsidRPr="00961A27">
        <w:rPr>
          <w:rFonts w:ascii="Arial" w:hAnsi="Arial" w:cs="Arial"/>
        </w:rPr>
        <w:t>Глава Администрации города Норильска</w:t>
      </w:r>
      <w:r w:rsidR="00AC19A6" w:rsidRPr="00961A27">
        <w:rPr>
          <w:rFonts w:ascii="Arial" w:hAnsi="Arial" w:cs="Arial"/>
        </w:rPr>
        <w:tab/>
      </w:r>
      <w:r w:rsidRPr="00961A27">
        <w:rPr>
          <w:rFonts w:ascii="Arial" w:hAnsi="Arial" w:cs="Arial"/>
        </w:rPr>
        <w:t>А.Б. РУЖНИКОВ</w:t>
      </w: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ind w:left="7080"/>
        <w:outlineLvl w:val="0"/>
        <w:rPr>
          <w:rFonts w:ascii="Arial" w:hAnsi="Arial" w:cs="Arial"/>
        </w:rPr>
      </w:pPr>
      <w:r w:rsidRPr="00961A27">
        <w:rPr>
          <w:rFonts w:ascii="Arial" w:hAnsi="Arial" w:cs="Arial"/>
        </w:rPr>
        <w:t>Утвержден</w:t>
      </w:r>
    </w:p>
    <w:p w:rsidR="00840B7A" w:rsidRPr="00961A27" w:rsidRDefault="00840B7A" w:rsidP="00961A27">
      <w:pPr>
        <w:pStyle w:val="ConsPlusNormal"/>
        <w:ind w:left="7080"/>
        <w:rPr>
          <w:rFonts w:ascii="Arial" w:hAnsi="Arial" w:cs="Arial"/>
        </w:rPr>
      </w:pPr>
      <w:r w:rsidRPr="00961A27">
        <w:rPr>
          <w:rFonts w:ascii="Arial" w:hAnsi="Arial" w:cs="Arial"/>
        </w:rPr>
        <w:t>постановлением</w:t>
      </w:r>
    </w:p>
    <w:p w:rsidR="00840B7A" w:rsidRPr="00961A27" w:rsidRDefault="00840B7A" w:rsidP="00961A27">
      <w:pPr>
        <w:pStyle w:val="ConsPlusNormal"/>
        <w:ind w:left="7080"/>
        <w:rPr>
          <w:rFonts w:ascii="Arial" w:hAnsi="Arial" w:cs="Arial"/>
        </w:rPr>
      </w:pPr>
      <w:r w:rsidRPr="00961A27">
        <w:rPr>
          <w:rFonts w:ascii="Arial" w:hAnsi="Arial" w:cs="Arial"/>
        </w:rPr>
        <w:t>Администрации</w:t>
      </w:r>
    </w:p>
    <w:p w:rsidR="00840B7A" w:rsidRPr="00961A27" w:rsidRDefault="00840B7A" w:rsidP="00961A27">
      <w:pPr>
        <w:pStyle w:val="ConsPlusNormal"/>
        <w:ind w:left="7080"/>
        <w:rPr>
          <w:rFonts w:ascii="Arial" w:hAnsi="Arial" w:cs="Arial"/>
        </w:rPr>
      </w:pPr>
      <w:r w:rsidRPr="00961A27">
        <w:rPr>
          <w:rFonts w:ascii="Arial" w:hAnsi="Arial" w:cs="Arial"/>
        </w:rPr>
        <w:t>города Норильска</w:t>
      </w:r>
    </w:p>
    <w:p w:rsidR="00840B7A" w:rsidRPr="00961A27" w:rsidRDefault="00840B7A" w:rsidP="00961A27">
      <w:pPr>
        <w:pStyle w:val="ConsPlusNormal"/>
        <w:ind w:left="7080"/>
        <w:rPr>
          <w:rFonts w:ascii="Arial" w:hAnsi="Arial" w:cs="Arial"/>
        </w:rPr>
      </w:pPr>
      <w:r w:rsidRPr="00961A27">
        <w:rPr>
          <w:rFonts w:ascii="Arial" w:hAnsi="Arial" w:cs="Arial"/>
        </w:rPr>
        <w:t>от 13.01.2012 № 08</w:t>
      </w: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jc w:val="center"/>
        <w:rPr>
          <w:rFonts w:ascii="Arial" w:hAnsi="Arial" w:cs="Arial"/>
          <w:b/>
          <w:bCs/>
        </w:rPr>
      </w:pPr>
      <w:bookmarkStart w:id="0" w:name="Par34"/>
      <w:bookmarkEnd w:id="0"/>
      <w:r w:rsidRPr="00961A27">
        <w:rPr>
          <w:rFonts w:ascii="Arial" w:hAnsi="Arial" w:cs="Arial"/>
          <w:b/>
          <w:bCs/>
        </w:rPr>
        <w:t>АДМИНИСТРАТИВНЫЙ РЕГЛАМЕНТ</w:t>
      </w:r>
    </w:p>
    <w:p w:rsidR="00840B7A" w:rsidRPr="00961A27" w:rsidRDefault="00840B7A" w:rsidP="00961A27">
      <w:pPr>
        <w:pStyle w:val="ConsPlusNormal"/>
        <w:jc w:val="center"/>
        <w:rPr>
          <w:rFonts w:ascii="Arial" w:hAnsi="Arial" w:cs="Arial"/>
          <w:b/>
          <w:bCs/>
        </w:rPr>
      </w:pPr>
      <w:r w:rsidRPr="00961A27">
        <w:rPr>
          <w:rFonts w:ascii="Arial" w:hAnsi="Arial" w:cs="Arial"/>
          <w:b/>
          <w:bCs/>
        </w:rPr>
        <w:t>ПРЕДОСТАВЛЕНИЯ МУНИЦИПАЛЬНОЙ УСЛУГИ ПО ПРЕДОСТАВЛЕНИЮ</w:t>
      </w:r>
    </w:p>
    <w:p w:rsidR="00840B7A" w:rsidRPr="00961A27" w:rsidRDefault="00840B7A" w:rsidP="00961A27">
      <w:pPr>
        <w:pStyle w:val="ConsPlusNormal"/>
        <w:jc w:val="center"/>
        <w:rPr>
          <w:rFonts w:ascii="Arial" w:hAnsi="Arial" w:cs="Arial"/>
          <w:b/>
          <w:bCs/>
        </w:rPr>
      </w:pPr>
      <w:r w:rsidRPr="00961A27">
        <w:rPr>
          <w:rFonts w:ascii="Arial" w:hAnsi="Arial" w:cs="Arial"/>
          <w:b/>
          <w:bCs/>
        </w:rPr>
        <w:t>ИНФОРМАЦИИ ОБ ОЧЕРЕДНОСТИ ПР</w:t>
      </w:r>
      <w:r w:rsidR="007A12B2" w:rsidRPr="00961A27">
        <w:rPr>
          <w:rFonts w:ascii="Arial" w:hAnsi="Arial" w:cs="Arial"/>
          <w:b/>
          <w:bCs/>
        </w:rPr>
        <w:t xml:space="preserve">ЕДОСТАВЛЕНИЯ ЖИЛЫХ ПОМЕЩЕНИЙ ПО </w:t>
      </w:r>
      <w:r w:rsidRPr="00961A27">
        <w:rPr>
          <w:rFonts w:ascii="Arial" w:hAnsi="Arial" w:cs="Arial"/>
          <w:b/>
          <w:bCs/>
        </w:rPr>
        <w:t>ДОГОВОРУ СОЦИАЛЬНОГО НАЙМА</w:t>
      </w:r>
    </w:p>
    <w:p w:rsidR="00D619D2" w:rsidRPr="00961A27" w:rsidRDefault="00D619D2" w:rsidP="00961A27">
      <w:pPr>
        <w:pStyle w:val="ConsPlusNormal"/>
        <w:jc w:val="center"/>
        <w:rPr>
          <w:rFonts w:ascii="Arial" w:hAnsi="Arial" w:cs="Arial"/>
        </w:rPr>
      </w:pPr>
      <w:r w:rsidRPr="00961A27">
        <w:rPr>
          <w:rFonts w:ascii="Arial" w:hAnsi="Arial" w:cs="Arial"/>
        </w:rPr>
        <w:t xml:space="preserve">(в ред. постановлений Администрации г. Норильска от 25.09.2012 № 306, </w:t>
      </w:r>
    </w:p>
    <w:p w:rsidR="00224715" w:rsidRPr="00961A27" w:rsidRDefault="00D619D2" w:rsidP="00961A27">
      <w:pPr>
        <w:pStyle w:val="ConsPlusNormal"/>
        <w:jc w:val="center"/>
        <w:rPr>
          <w:rFonts w:ascii="Arial" w:hAnsi="Arial" w:cs="Arial"/>
          <w:spacing w:val="-6"/>
        </w:rPr>
      </w:pPr>
      <w:r w:rsidRPr="00961A27">
        <w:rPr>
          <w:rFonts w:ascii="Arial" w:hAnsi="Arial" w:cs="Arial"/>
          <w:spacing w:val="-6"/>
        </w:rPr>
        <w:t>от 26.03.2013 № 101, от 17.06.2013 № 276, от 24.04.2014 № 210, от 03.07.2014 № 384,</w:t>
      </w:r>
      <w:r w:rsidRPr="00961A27">
        <w:rPr>
          <w:rFonts w:ascii="Arial" w:hAnsi="Arial" w:cs="Arial"/>
        </w:rPr>
        <w:t xml:space="preserve"> </w:t>
      </w:r>
      <w:r w:rsidRPr="00961A27">
        <w:rPr>
          <w:rFonts w:ascii="Arial" w:hAnsi="Arial" w:cs="Arial"/>
          <w:spacing w:val="-4"/>
        </w:rPr>
        <w:t xml:space="preserve">от 19.01.2016 № 42, от 16.08.2016 № 444, от 17.04.2017 № 162, от 27.09.2017 № 402, </w:t>
      </w:r>
      <w:r w:rsidRPr="00961A27">
        <w:rPr>
          <w:rFonts w:ascii="Arial" w:hAnsi="Arial" w:cs="Arial"/>
          <w:spacing w:val="-6"/>
        </w:rPr>
        <w:t>от 13.04.2018 № 138, 01.04.2019 № 128, от 20.05.2019 № 193, от 02.08.2019 № 345</w:t>
      </w:r>
      <w:r w:rsidR="000A7941" w:rsidRPr="00961A27">
        <w:rPr>
          <w:rFonts w:ascii="Arial" w:hAnsi="Arial" w:cs="Arial"/>
          <w:spacing w:val="-6"/>
        </w:rPr>
        <w:t xml:space="preserve">, </w:t>
      </w:r>
    </w:p>
    <w:p w:rsidR="00D619D2" w:rsidRPr="00961A27" w:rsidRDefault="000A7941" w:rsidP="00961A27">
      <w:pPr>
        <w:pStyle w:val="ConsPlusNormal"/>
        <w:jc w:val="center"/>
        <w:rPr>
          <w:rFonts w:ascii="Arial" w:hAnsi="Arial" w:cs="Arial"/>
        </w:rPr>
      </w:pPr>
      <w:r w:rsidRPr="00961A27">
        <w:rPr>
          <w:rFonts w:ascii="Arial" w:hAnsi="Arial" w:cs="Arial"/>
          <w:spacing w:val="-6"/>
        </w:rPr>
        <w:t>от 20.08.2020 № 445</w:t>
      </w:r>
      <w:r w:rsidR="00410A38" w:rsidRPr="00961A27">
        <w:rPr>
          <w:rFonts w:ascii="Arial" w:hAnsi="Arial" w:cs="Arial"/>
          <w:spacing w:val="-6"/>
        </w:rPr>
        <w:t>, от 17.02.2021</w:t>
      </w:r>
      <w:r w:rsidR="00365780" w:rsidRPr="00961A27">
        <w:rPr>
          <w:rFonts w:ascii="Arial" w:hAnsi="Arial" w:cs="Arial"/>
          <w:spacing w:val="-6"/>
        </w:rPr>
        <w:t xml:space="preserve"> № 68, от 30.04.2021 № 177</w:t>
      </w:r>
      <w:r w:rsidR="00D16F0A">
        <w:rPr>
          <w:rFonts w:ascii="Arial" w:hAnsi="Arial" w:cs="Arial"/>
          <w:spacing w:val="-6"/>
        </w:rPr>
        <w:t>, от 10.01.2022 № 08</w:t>
      </w:r>
      <w:r w:rsidR="00DB7212">
        <w:rPr>
          <w:rFonts w:ascii="Arial" w:hAnsi="Arial" w:cs="Arial"/>
          <w:spacing w:val="-6"/>
        </w:rPr>
        <w:t>, от 11.01.2022 № 12</w:t>
      </w:r>
      <w:r w:rsidR="00D619D2" w:rsidRPr="00961A27">
        <w:rPr>
          <w:rFonts w:ascii="Arial" w:hAnsi="Arial" w:cs="Arial"/>
        </w:rPr>
        <w:t>)</w:t>
      </w:r>
    </w:p>
    <w:p w:rsidR="00347DF8" w:rsidRPr="00961A27" w:rsidRDefault="00347DF8" w:rsidP="00961A27">
      <w:pPr>
        <w:pStyle w:val="ConsPlusNormal"/>
        <w:jc w:val="center"/>
        <w:outlineLvl w:val="1"/>
        <w:rPr>
          <w:rFonts w:ascii="Arial" w:hAnsi="Arial" w:cs="Arial"/>
        </w:rPr>
      </w:pPr>
    </w:p>
    <w:p w:rsidR="00840B7A" w:rsidRPr="00961A27" w:rsidRDefault="00840B7A" w:rsidP="00961A27">
      <w:pPr>
        <w:pStyle w:val="ConsPlusNormal"/>
        <w:jc w:val="center"/>
        <w:outlineLvl w:val="1"/>
        <w:rPr>
          <w:rFonts w:ascii="Arial" w:hAnsi="Arial" w:cs="Arial"/>
        </w:rPr>
      </w:pPr>
      <w:r w:rsidRPr="00961A27">
        <w:rPr>
          <w:rFonts w:ascii="Arial" w:hAnsi="Arial" w:cs="Arial"/>
        </w:rPr>
        <w:t>1. ОБЩИЕ ПОЛОЖЕНИЯ</w:t>
      </w:r>
    </w:p>
    <w:p w:rsidR="00840B7A" w:rsidRPr="00961A27" w:rsidRDefault="00840B7A" w:rsidP="00961A27">
      <w:pPr>
        <w:pStyle w:val="ConsPlusNormal"/>
        <w:jc w:val="both"/>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1.1. Административный регламент предоставления Управлением жилищного фонда Администрации города Норильска (далее - Управление жилищного фонда) муниципальной услуги по предоставлению информации об очередности предоставления жилых помещений по договору социального найма (далее - Административный регламент), устанавливает сроки и последовательность действий (далее - административные процедуры) Управления жилищного фонда при предоставлении муниципальной услуги по предоставлению информации об очередности предоставления жилых помещений по договору социального найма (далее - муниципальная услуга), то есть порядок предоставления муниципальной услуги, а также стандарт предоставления муниципальной услуги.</w:t>
      </w:r>
    </w:p>
    <w:p w:rsidR="00840B7A" w:rsidRPr="00961A27" w:rsidRDefault="00D16F0A" w:rsidP="00961A27">
      <w:pPr>
        <w:pStyle w:val="ConsPlusNormal"/>
        <w:ind w:firstLine="709"/>
        <w:jc w:val="both"/>
        <w:rPr>
          <w:rFonts w:ascii="Arial" w:hAnsi="Arial" w:cs="Arial"/>
        </w:rPr>
      </w:pPr>
      <w:r>
        <w:rPr>
          <w:rFonts w:ascii="Arial" w:hAnsi="Arial" w:cs="Arial"/>
        </w:rPr>
        <w:t>1.2.</w:t>
      </w:r>
      <w:r w:rsidR="00840B7A" w:rsidRPr="00961A27">
        <w:rPr>
          <w:rFonts w:ascii="Arial" w:hAnsi="Arial" w:cs="Arial"/>
        </w:rPr>
        <w:t xml:space="preserve"> Заявителями, в отношении которых предоставляется муниципальная услуга, являются граждане Российской Федерации, зарегистрированные по месту жительства на территории муниципального образования город Норильск, состоящие на учете в качестве нуждающихся в жилых помещениях по договору социального найма на территории муниципального образования город Норильск (далее - заявители).</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jc w:val="center"/>
        <w:outlineLvl w:val="1"/>
        <w:rPr>
          <w:rFonts w:ascii="Arial" w:hAnsi="Arial" w:cs="Arial"/>
        </w:rPr>
      </w:pPr>
      <w:r w:rsidRPr="00961A27">
        <w:rPr>
          <w:rFonts w:ascii="Arial" w:hAnsi="Arial" w:cs="Arial"/>
        </w:rPr>
        <w:t>2. СТАНДАРТ ПРЕДОСТАВЛЕНИЯ МУНИЦИПАЛЬНОЙ УСЛУГИ</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2.1. Наименование муниципальной услуги: предоставление информации об очередности предоставления жилых помещений по договору социального найма.</w:t>
      </w:r>
    </w:p>
    <w:p w:rsidR="00840B7A" w:rsidRPr="00961A27" w:rsidRDefault="00840B7A" w:rsidP="00961A27">
      <w:pPr>
        <w:pStyle w:val="ConsPlusNormal"/>
        <w:ind w:firstLine="709"/>
        <w:jc w:val="both"/>
        <w:rPr>
          <w:rFonts w:ascii="Arial" w:hAnsi="Arial" w:cs="Arial"/>
          <w:spacing w:val="-4"/>
        </w:rPr>
      </w:pPr>
      <w:r w:rsidRPr="00961A27">
        <w:rPr>
          <w:rFonts w:ascii="Arial" w:hAnsi="Arial" w:cs="Arial"/>
          <w:spacing w:val="-4"/>
        </w:rPr>
        <w:t>2.2. Муниципальная услуга предоставляется Управлением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2.3. Конечным результатом предоставления муниципальной услуги является выдача справки об очередности в Книге учета граждан, нуждающихся в жилых помещениях по договору социального найма муниципального образования город Норильск (далее - справка об очередности).</w:t>
      </w:r>
    </w:p>
    <w:p w:rsidR="00840B7A" w:rsidRPr="00961A27" w:rsidRDefault="00840B7A" w:rsidP="00961A27">
      <w:pPr>
        <w:pStyle w:val="ConsPlusNormal"/>
        <w:ind w:firstLine="709"/>
        <w:jc w:val="both"/>
        <w:rPr>
          <w:rFonts w:ascii="Arial" w:hAnsi="Arial" w:cs="Arial"/>
        </w:rPr>
      </w:pPr>
      <w:r w:rsidRPr="00961A27">
        <w:rPr>
          <w:rFonts w:ascii="Arial" w:hAnsi="Arial" w:cs="Arial"/>
        </w:rPr>
        <w:t>2.4. Сроки, указанные в Административном регламенте, исчисляются в календарных днях, если иное специально не оговорено в тексте документа.</w:t>
      </w:r>
    </w:p>
    <w:p w:rsidR="00840B7A" w:rsidRPr="00961A27" w:rsidRDefault="00840B7A" w:rsidP="00961A27">
      <w:pPr>
        <w:pStyle w:val="ConsPlusNormal"/>
        <w:ind w:firstLine="709"/>
        <w:jc w:val="both"/>
        <w:rPr>
          <w:rFonts w:ascii="Arial" w:hAnsi="Arial" w:cs="Arial"/>
        </w:rPr>
      </w:pPr>
      <w:r w:rsidRPr="00961A27">
        <w:rPr>
          <w:rFonts w:ascii="Arial" w:hAnsi="Arial" w:cs="Arial"/>
        </w:rPr>
        <w:t>2.4.1. Срок предоставления муниципальной услуги составляет:</w:t>
      </w:r>
    </w:p>
    <w:p w:rsidR="00B710D4" w:rsidRPr="00961A27" w:rsidRDefault="00B710D4" w:rsidP="00961A27">
      <w:pPr>
        <w:pStyle w:val="ConsPlusNormal"/>
        <w:ind w:firstLine="709"/>
        <w:jc w:val="both"/>
        <w:rPr>
          <w:rFonts w:ascii="Arial" w:hAnsi="Arial" w:cs="Arial"/>
        </w:rPr>
      </w:pPr>
      <w:r w:rsidRPr="00961A27">
        <w:rPr>
          <w:rFonts w:ascii="Arial" w:hAnsi="Arial" w:cs="Arial"/>
        </w:rPr>
        <w:t xml:space="preserve">- регистрация заявления – в день его поступления в Управление жилищного фонда посредством личного обращения, посредством почтового отправления, либо в форме электронных документов на адрес электронной почты Управления </w:t>
      </w:r>
      <w:r w:rsidRPr="00961A27">
        <w:rPr>
          <w:rFonts w:ascii="Arial" w:hAnsi="Arial" w:cs="Arial"/>
        </w:rPr>
        <w:lastRenderedPageBreak/>
        <w:t>жилищного фонда, через единый портал государственных и муниципальных услуг и (или) региональный портал государственных и муниципальных услуг;</w:t>
      </w:r>
    </w:p>
    <w:p w:rsidR="00840B7A" w:rsidRPr="00961A27" w:rsidRDefault="00840B7A" w:rsidP="00961A27">
      <w:pPr>
        <w:pStyle w:val="ConsPlusNormal"/>
        <w:ind w:firstLine="709"/>
        <w:jc w:val="both"/>
        <w:rPr>
          <w:rFonts w:ascii="Arial" w:hAnsi="Arial" w:cs="Arial"/>
        </w:rPr>
      </w:pPr>
      <w:r w:rsidRPr="00961A27">
        <w:rPr>
          <w:rFonts w:ascii="Arial" w:hAnsi="Arial" w:cs="Arial"/>
        </w:rPr>
        <w:t>- выдача справки об очередности - 30 дней с даты регистрации заявления в Управлении жилищного фонда.</w:t>
      </w:r>
    </w:p>
    <w:p w:rsidR="00737259" w:rsidRPr="00961A27" w:rsidRDefault="00737259" w:rsidP="00961A27">
      <w:pPr>
        <w:widowControl w:val="0"/>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2.5. Правовые основания для предоставления муниципальной услуги:</w:t>
      </w:r>
    </w:p>
    <w:p w:rsidR="00737259" w:rsidRPr="00961A27" w:rsidRDefault="00737259"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Конституция Российской Федерации;</w:t>
      </w:r>
    </w:p>
    <w:p w:rsidR="00737259" w:rsidRPr="00961A27" w:rsidRDefault="00737259"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Жилищный кодекс Российской Федерации;</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Федеральный закон от 29.12.2004 № 189-ФЗ «О введении в действие Жилищного кодекса Российской Федерации»;</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Закон Красноярского края от 20.06.2006 № 19-4833 «О порядке определения размера дохода и стоимости имущества в целях признания граждан малоимущими на территории края»;</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Федеральный закон от 27.07.2006 № 149-ФЗ «Об информации, информационных технологиях и о защите информации»;</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Федеральный закон от 27.07.2006 № 152-ФЗ «О персональных данных»;</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737259" w:rsidRPr="00961A27" w:rsidRDefault="00737259" w:rsidP="00961A27">
      <w:pPr>
        <w:autoSpaceDE w:val="0"/>
        <w:autoSpaceDN w:val="0"/>
        <w:adjustRightInd w:val="0"/>
        <w:spacing w:after="0" w:line="240" w:lineRule="auto"/>
        <w:ind w:firstLine="720"/>
        <w:jc w:val="both"/>
        <w:rPr>
          <w:rFonts w:ascii="Arial" w:hAnsi="Arial" w:cs="Arial"/>
          <w:sz w:val="24"/>
          <w:szCs w:val="24"/>
        </w:rPr>
      </w:pPr>
      <w:r w:rsidRPr="00961A27">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Закон Красноярского края от 23.05.2006 года №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Устав муниципального образования город Норильск, утвержденный Решением Норильского городского Совета депутатов от 24.02.2000 № 386;</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xml:space="preserve">- Решение Городского Совета муниципального образования город Норильск от 19.12.2005 № 59-837 «Об установлении учетной нормы площади жилого помещения, в целях принятия граждан на учет в качестве нуждающихся в жилых помещениях и нормы предоставления жилого помещения по договору социального найма на территории муниципального образования город Норильск»; </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Решение Городского Совета муниципального образования город Норильск от 12.12.2006 № 65-992 «Об утверждении Положения о порядке ведения учета граждан, нуждающихся в жилых помещениях и предоставления жилых помещений по договору социального найма на территории муниципального образования город Норильск»;</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pacing w:val="-6"/>
          <w:sz w:val="24"/>
          <w:szCs w:val="24"/>
        </w:rPr>
        <w:t>- Решение Норильского городского Совета депутатов от 31.03.2015 № 23/4</w:t>
      </w:r>
      <w:r w:rsidRPr="00961A27">
        <w:rPr>
          <w:rFonts w:ascii="Arial" w:hAnsi="Arial" w:cs="Arial"/>
          <w:spacing w:val="-6"/>
          <w:sz w:val="24"/>
          <w:szCs w:val="24"/>
        </w:rPr>
        <w:noBreakHyphen/>
        <w:t>494</w:t>
      </w:r>
      <w:r w:rsidRPr="00961A27">
        <w:rPr>
          <w:rFonts w:ascii="Arial" w:hAnsi="Arial" w:cs="Arial"/>
          <w:sz w:val="24"/>
          <w:szCs w:val="24"/>
        </w:rPr>
        <w:t xml:space="preserve"> «Об утверждении Положения об управлении жилищного фонда Администрации города Норильска»;</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pacing w:val="-10"/>
          <w:sz w:val="24"/>
          <w:szCs w:val="24"/>
        </w:rPr>
        <w:t>- Постановление Главы города Норильска от 15.11.2006 № 2361 «Об утверждении</w:t>
      </w:r>
      <w:r w:rsidRPr="00961A27">
        <w:rPr>
          <w:rFonts w:ascii="Arial" w:hAnsi="Arial" w:cs="Arial"/>
          <w:sz w:val="24"/>
          <w:szCs w:val="24"/>
        </w:rPr>
        <w:t xml:space="preserve"> Порядка о признании граждан малоимущими в целях постановки на учет в качестве нуждающихся в жилых помещениях по договорам социального найма,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муниципального жилищного фонда на территории муниципального образования город Норильск».</w:t>
      </w:r>
    </w:p>
    <w:p w:rsidR="00840B7A" w:rsidRPr="00961A27" w:rsidRDefault="00840B7A" w:rsidP="00961A27">
      <w:pPr>
        <w:pStyle w:val="ConsPlusNormal"/>
        <w:ind w:firstLine="709"/>
        <w:jc w:val="both"/>
        <w:rPr>
          <w:rFonts w:ascii="Arial" w:hAnsi="Arial" w:cs="Arial"/>
        </w:rPr>
      </w:pPr>
      <w:r w:rsidRPr="00961A27">
        <w:rPr>
          <w:rFonts w:ascii="Arial" w:hAnsi="Arial" w:cs="Arial"/>
        </w:rPr>
        <w:t>2.6. Для получения муниципальной услуги заявители предоставляют в Управление жилищного фонда следующие документы:</w:t>
      </w:r>
    </w:p>
    <w:p w:rsidR="00B710D4" w:rsidRPr="00961A27" w:rsidRDefault="00B710D4" w:rsidP="00961A27">
      <w:pPr>
        <w:pStyle w:val="ConsPlusNormal"/>
        <w:ind w:firstLine="709"/>
        <w:jc w:val="both"/>
        <w:rPr>
          <w:rFonts w:ascii="Arial" w:hAnsi="Arial" w:cs="Arial"/>
        </w:rPr>
      </w:pPr>
      <w:r w:rsidRPr="00961A27">
        <w:rPr>
          <w:rFonts w:ascii="Arial" w:hAnsi="Arial" w:cs="Arial"/>
        </w:rPr>
        <w:t xml:space="preserve">- заявление, составленное в произвольной форме. Рекомендуемая форма </w:t>
      </w:r>
      <w:r w:rsidRPr="00961A27">
        <w:rPr>
          <w:rFonts w:ascii="Arial" w:hAnsi="Arial" w:cs="Arial"/>
          <w:spacing w:val="-2"/>
        </w:rPr>
        <w:t>заявления приведена в приложении № 1 к Административному регламенту (далее -</w:t>
      </w:r>
      <w:r w:rsidRPr="00961A27">
        <w:rPr>
          <w:rFonts w:ascii="Arial" w:hAnsi="Arial" w:cs="Arial"/>
        </w:rPr>
        <w:t xml:space="preserve"> </w:t>
      </w:r>
      <w:r w:rsidRPr="00961A27">
        <w:rPr>
          <w:rFonts w:ascii="Arial" w:hAnsi="Arial" w:cs="Arial"/>
        </w:rPr>
        <w:lastRenderedPageBreak/>
        <w:t xml:space="preserve">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w:t>
      </w:r>
      <w:r w:rsidR="00AC19A6" w:rsidRPr="00961A27">
        <w:rPr>
          <w:rFonts w:ascii="Arial" w:hAnsi="Arial" w:cs="Arial"/>
        </w:rPr>
        <w:t>з</w:t>
      </w:r>
      <w:r w:rsidRPr="00961A27">
        <w:rPr>
          <w:rFonts w:ascii="Arial" w:hAnsi="Arial" w:cs="Arial"/>
        </w:rPr>
        <w:t xml:space="preserve">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w:t>
      </w:r>
      <w:r w:rsidR="00AC19A6" w:rsidRPr="00961A27">
        <w:rPr>
          <w:rFonts w:ascii="Arial" w:hAnsi="Arial" w:cs="Arial"/>
        </w:rPr>
        <w:t>з</w:t>
      </w:r>
      <w:r w:rsidRPr="00961A27">
        <w:rPr>
          <w:rFonts w:ascii="Arial" w:hAnsi="Arial" w:cs="Arial"/>
        </w:rPr>
        <w:t>аявителем или его уполномоченным представителем;».</w:t>
      </w:r>
    </w:p>
    <w:p w:rsidR="00840B7A" w:rsidRPr="00961A27" w:rsidRDefault="00840B7A" w:rsidP="00961A27">
      <w:pPr>
        <w:pStyle w:val="ConsPlusNormal"/>
        <w:ind w:firstLine="709"/>
        <w:jc w:val="both"/>
        <w:rPr>
          <w:rFonts w:ascii="Arial" w:hAnsi="Arial" w:cs="Arial"/>
        </w:rPr>
      </w:pPr>
      <w:r w:rsidRPr="00961A27">
        <w:rPr>
          <w:rFonts w:ascii="Arial" w:hAnsi="Arial" w:cs="Arial"/>
        </w:rPr>
        <w:t>- паспорт гражданина РФ (в случае его отсутствия - иной документ, удостоверяющий личность);</w:t>
      </w:r>
    </w:p>
    <w:p w:rsidR="00840B7A" w:rsidRPr="00961A27" w:rsidRDefault="00840B7A" w:rsidP="00961A27">
      <w:pPr>
        <w:pStyle w:val="ConsPlusNormal"/>
        <w:ind w:firstLine="709"/>
        <w:jc w:val="both"/>
        <w:rPr>
          <w:rFonts w:ascii="Arial" w:hAnsi="Arial" w:cs="Arial"/>
        </w:rPr>
      </w:pPr>
      <w:r w:rsidRPr="00961A27">
        <w:rPr>
          <w:rFonts w:ascii="Arial" w:hAnsi="Arial" w:cs="Arial"/>
        </w:rPr>
        <w:t>- доверенность на представление интересов (для получения информации на другое лицо).</w:t>
      </w:r>
    </w:p>
    <w:p w:rsidR="00840B7A" w:rsidRPr="00961A27" w:rsidRDefault="00840B7A" w:rsidP="00961A27">
      <w:pPr>
        <w:pStyle w:val="ConsPlusNormal"/>
        <w:ind w:firstLine="709"/>
        <w:jc w:val="both"/>
        <w:rPr>
          <w:rFonts w:ascii="Arial" w:hAnsi="Arial" w:cs="Arial"/>
        </w:rPr>
      </w:pPr>
      <w:r w:rsidRPr="00961A27">
        <w:rPr>
          <w:rFonts w:ascii="Arial" w:hAnsi="Arial" w:cs="Arial"/>
        </w:rPr>
        <w:t>Документы, указанные в настоящем пункте, предоставляются в Управление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 в оригиналах - при личном обращении заявителя для получения муниципальной услуги;</w:t>
      </w:r>
    </w:p>
    <w:p w:rsidR="00840B7A" w:rsidRDefault="00840B7A" w:rsidP="00961A27">
      <w:pPr>
        <w:pStyle w:val="ConsPlusNormal"/>
        <w:ind w:firstLine="709"/>
        <w:jc w:val="both"/>
        <w:rPr>
          <w:rFonts w:ascii="Arial" w:hAnsi="Arial" w:cs="Arial"/>
        </w:rPr>
      </w:pPr>
      <w:r w:rsidRPr="00961A27">
        <w:rPr>
          <w:rFonts w:ascii="Arial" w:hAnsi="Arial" w:cs="Arial"/>
        </w:rPr>
        <w:t xml:space="preserve">- в копиях, заверенных в установленном действующем законодательством порядке - </w:t>
      </w:r>
      <w:r w:rsidR="000A234E" w:rsidRPr="00961A27">
        <w:rPr>
          <w:rFonts w:ascii="Arial" w:hAnsi="Arial" w:cs="Arial"/>
        </w:rPr>
        <w:t xml:space="preserve">при направлении заявителем </w:t>
      </w:r>
      <w:r w:rsidR="00AC19A6" w:rsidRPr="00961A27">
        <w:rPr>
          <w:rFonts w:ascii="Arial" w:hAnsi="Arial" w:cs="Arial"/>
        </w:rPr>
        <w:t>з</w:t>
      </w:r>
      <w:r w:rsidR="000A234E" w:rsidRPr="00961A27">
        <w:rPr>
          <w:rFonts w:ascii="Arial" w:hAnsi="Arial" w:cs="Arial"/>
        </w:rPr>
        <w:t>аявления и прилагаемых к нему документов для получения муниципальной услуги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D16F0A" w:rsidRPr="00961A27" w:rsidRDefault="00D16F0A" w:rsidP="00961A27">
      <w:pPr>
        <w:pStyle w:val="ConsPlusNormal"/>
        <w:ind w:firstLine="709"/>
        <w:jc w:val="both"/>
        <w:rPr>
          <w:rFonts w:ascii="Arial" w:hAnsi="Arial" w:cs="Arial"/>
        </w:rPr>
      </w:pPr>
      <w:r>
        <w:rPr>
          <w:rFonts w:ascii="Arial" w:hAnsi="Arial" w:cs="Arial"/>
        </w:rPr>
        <w:t xml:space="preserve">В случае, </w:t>
      </w:r>
      <w:r w:rsidRPr="00D16F0A">
        <w:rPr>
          <w:rFonts w:ascii="Arial" w:hAnsi="Arial" w:cs="Arial"/>
        </w:rPr>
        <w:t>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жилищного фонда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Заявление о предоставлении муниципальной услуги заполняется на русском языке, составляется в одном экземпляре и подписывается получателем муниципальной услуги с указанием даты подачи </w:t>
      </w:r>
      <w:r w:rsidR="00AC19A6" w:rsidRPr="00961A27">
        <w:rPr>
          <w:rFonts w:ascii="Arial" w:hAnsi="Arial" w:cs="Arial"/>
        </w:rPr>
        <w:t>з</w:t>
      </w:r>
      <w:r w:rsidRPr="00961A27">
        <w:rPr>
          <w:rFonts w:ascii="Arial" w:hAnsi="Arial" w:cs="Arial"/>
        </w:rPr>
        <w:t>аявления.</w:t>
      </w:r>
    </w:p>
    <w:p w:rsidR="00737259" w:rsidRPr="00961A27" w:rsidRDefault="00737259" w:rsidP="00961A27">
      <w:pPr>
        <w:spacing w:after="0" w:line="240" w:lineRule="auto"/>
        <w:ind w:firstLine="708"/>
        <w:jc w:val="both"/>
        <w:rPr>
          <w:rFonts w:ascii="Arial" w:hAnsi="Arial" w:cs="Arial"/>
          <w:sz w:val="24"/>
          <w:szCs w:val="24"/>
        </w:rPr>
      </w:pPr>
      <w:bookmarkStart w:id="1" w:name="Par80"/>
      <w:bookmarkStart w:id="2" w:name="Par87"/>
      <w:bookmarkEnd w:id="1"/>
      <w:bookmarkEnd w:id="2"/>
      <w:r w:rsidRPr="00961A27">
        <w:rPr>
          <w:rFonts w:ascii="Arial" w:hAnsi="Arial" w:cs="Arial"/>
          <w:sz w:val="24"/>
          <w:szCs w:val="24"/>
        </w:rPr>
        <w:t>2.7. Основаниями для отказа в приеме документов, необходимых для предоставления муниципальной услуги, являются:</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представление неполного перечня документов, предусмотренных пунктом 2.6 настоящего Административного регламента;</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текст заявления не поддается прочтению, без указания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737259" w:rsidRPr="00961A27" w:rsidRDefault="00737259"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заявление не подписано заявителем или подписано неуполномоченным лицом;</w:t>
      </w:r>
    </w:p>
    <w:p w:rsidR="00737259" w:rsidRPr="00961A27" w:rsidRDefault="00737259"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737259" w:rsidRPr="00961A27" w:rsidRDefault="00737259"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xml:space="preserve">- истечение срока действия документов, предоставленных заявителем для предоставления муниципальной услуги в случае, если срок их действия установлен </w:t>
      </w:r>
      <w:r w:rsidR="00D619D2" w:rsidRPr="00961A27">
        <w:rPr>
          <w:rFonts w:ascii="Arial" w:hAnsi="Arial" w:cs="Arial"/>
          <w:sz w:val="24"/>
          <w:szCs w:val="24"/>
        </w:rPr>
        <w:t>действующим законодательством;</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основания (случаи), указанные в пункте 2.9 Административного регламента.</w:t>
      </w:r>
    </w:p>
    <w:p w:rsidR="00840B7A" w:rsidRPr="00961A27" w:rsidRDefault="00840B7A" w:rsidP="00961A27">
      <w:pPr>
        <w:pStyle w:val="ConsPlusNormal"/>
        <w:ind w:firstLine="709"/>
        <w:jc w:val="both"/>
        <w:rPr>
          <w:rFonts w:ascii="Arial" w:hAnsi="Arial" w:cs="Arial"/>
        </w:rPr>
      </w:pPr>
      <w:r w:rsidRPr="00961A27">
        <w:rPr>
          <w:rFonts w:ascii="Arial" w:hAnsi="Arial" w:cs="Arial"/>
        </w:rPr>
        <w:t>2.8. Основанием для отказа заявителю в предоставлении муниципальной услуги является:</w:t>
      </w:r>
    </w:p>
    <w:p w:rsidR="00840B7A" w:rsidRPr="00961A27" w:rsidRDefault="00840B7A" w:rsidP="00961A27">
      <w:pPr>
        <w:pStyle w:val="ConsPlusNormal"/>
        <w:ind w:firstLine="709"/>
        <w:jc w:val="both"/>
        <w:rPr>
          <w:rFonts w:ascii="Arial" w:hAnsi="Arial" w:cs="Arial"/>
        </w:rPr>
      </w:pPr>
      <w:r w:rsidRPr="00961A27">
        <w:rPr>
          <w:rFonts w:ascii="Arial" w:hAnsi="Arial" w:cs="Arial"/>
        </w:rPr>
        <w:lastRenderedPageBreak/>
        <w:t xml:space="preserve">- заявитель не состоит на учете граждан в качестве нуждающихся в жилых помещениях по договору социального найма на территории муниципального образования город </w:t>
      </w:r>
      <w:r w:rsidR="00D619D2" w:rsidRPr="00961A27">
        <w:rPr>
          <w:rFonts w:ascii="Arial" w:hAnsi="Arial" w:cs="Arial"/>
        </w:rPr>
        <w:t>Норильск;</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основания (случаи), указанные в пункте 2.9 Административного регламента.</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 xml:space="preserve">2.9.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2.7, 2.8 Административного регламента, такими основаниями (в том числе для последующего отказа) являются: </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D619D2" w:rsidRPr="00961A27" w:rsidRDefault="00D619D2"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в) истечение срока действия документов или изменении информации после первоначального отказа в приеме документов, необходимых для предоставления муниципальной услуги, либо в предос</w:t>
      </w:r>
      <w:r w:rsidR="000A7941" w:rsidRPr="00961A27">
        <w:rPr>
          <w:rFonts w:ascii="Arial" w:hAnsi="Arial" w:cs="Arial"/>
          <w:sz w:val="24"/>
          <w:szCs w:val="24"/>
        </w:rPr>
        <w:t>тавлении муниципальной услуги;</w:t>
      </w:r>
    </w:p>
    <w:p w:rsidR="000A7941" w:rsidRPr="00961A27" w:rsidRDefault="000A7941"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 </w:t>
      </w:r>
    </w:p>
    <w:p w:rsidR="00840B7A" w:rsidRPr="00961A27" w:rsidRDefault="00840B7A" w:rsidP="00961A27">
      <w:pPr>
        <w:pStyle w:val="ConsPlusNormal"/>
        <w:ind w:firstLine="709"/>
        <w:jc w:val="both"/>
        <w:rPr>
          <w:rFonts w:ascii="Arial" w:hAnsi="Arial" w:cs="Arial"/>
        </w:rPr>
      </w:pPr>
      <w:r w:rsidRPr="00961A27">
        <w:rPr>
          <w:rFonts w:ascii="Arial" w:hAnsi="Arial" w:cs="Arial"/>
        </w:rPr>
        <w:t>2.</w:t>
      </w:r>
      <w:r w:rsidR="00D619D2" w:rsidRPr="00961A27">
        <w:rPr>
          <w:rFonts w:ascii="Arial" w:hAnsi="Arial" w:cs="Arial"/>
        </w:rPr>
        <w:t>10</w:t>
      </w:r>
      <w:r w:rsidRPr="00961A27">
        <w:rPr>
          <w:rFonts w:ascii="Arial" w:hAnsi="Arial" w:cs="Arial"/>
        </w:rPr>
        <w:t>. Муниципальная услуга предоставляется бесплатно.</w:t>
      </w:r>
    </w:p>
    <w:p w:rsidR="00840B7A" w:rsidRPr="00961A27" w:rsidRDefault="00840B7A" w:rsidP="00961A27">
      <w:pPr>
        <w:pStyle w:val="ConsPlusNormal"/>
        <w:ind w:firstLine="709"/>
        <w:jc w:val="both"/>
        <w:rPr>
          <w:rFonts w:ascii="Arial" w:hAnsi="Arial" w:cs="Arial"/>
        </w:rPr>
      </w:pPr>
      <w:r w:rsidRPr="00961A27">
        <w:rPr>
          <w:rFonts w:ascii="Arial" w:hAnsi="Arial" w:cs="Arial"/>
        </w:rPr>
        <w:t>2.1</w:t>
      </w:r>
      <w:r w:rsidR="00D619D2" w:rsidRPr="00961A27">
        <w:rPr>
          <w:rFonts w:ascii="Arial" w:hAnsi="Arial" w:cs="Arial"/>
        </w:rPr>
        <w:t>1</w:t>
      </w:r>
      <w:r w:rsidRPr="00961A27">
        <w:rPr>
          <w:rFonts w:ascii="Arial" w:hAnsi="Arial" w:cs="Arial"/>
        </w:rPr>
        <w:t>.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40B7A" w:rsidRPr="00961A27" w:rsidRDefault="00840B7A" w:rsidP="00961A27">
      <w:pPr>
        <w:pStyle w:val="ConsPlusNormal"/>
        <w:ind w:firstLine="709"/>
        <w:jc w:val="both"/>
        <w:rPr>
          <w:rFonts w:ascii="Arial" w:hAnsi="Arial" w:cs="Arial"/>
        </w:rPr>
      </w:pPr>
      <w:r w:rsidRPr="00961A27">
        <w:rPr>
          <w:rFonts w:ascii="Arial" w:hAnsi="Arial" w:cs="Arial"/>
        </w:rPr>
        <w:t>2.1</w:t>
      </w:r>
      <w:r w:rsidR="00D619D2" w:rsidRPr="00961A27">
        <w:rPr>
          <w:rFonts w:ascii="Arial" w:hAnsi="Arial" w:cs="Arial"/>
        </w:rPr>
        <w:t>2</w:t>
      </w:r>
      <w:r w:rsidRPr="00961A27">
        <w:rPr>
          <w:rFonts w:ascii="Arial" w:hAnsi="Arial" w:cs="Arial"/>
        </w:rPr>
        <w:t>. Срок приема, проверки документов, представленных для предоставления муниципальной услуги, не должен превышать 10 минут.</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Регистрация заявления о предоставлении муниципальной услуги осуществляется в течение 1-го рабочего дня со дня его поступления в Управление жилищного фонда при личном обращении </w:t>
      </w:r>
      <w:r w:rsidR="002C0300" w:rsidRPr="00961A27">
        <w:rPr>
          <w:rFonts w:ascii="Arial" w:hAnsi="Arial" w:cs="Arial"/>
        </w:rPr>
        <w:t>з</w:t>
      </w:r>
      <w:r w:rsidRPr="00961A27">
        <w:rPr>
          <w:rFonts w:ascii="Arial" w:hAnsi="Arial" w:cs="Arial"/>
        </w:rPr>
        <w:t xml:space="preserve">аявителя, </w:t>
      </w:r>
      <w:r w:rsidR="000A234E" w:rsidRPr="00961A27">
        <w:rPr>
          <w:rFonts w:ascii="Arial" w:hAnsi="Arial" w:cs="Arial"/>
        </w:rPr>
        <w:t>либо посредством почтового отправления, либо в форме электронных документов на адрес электронной почты Управления жилищного фонда или посредством единого портала государственных и муниципальных услуг и (или) регионального портала государственных и муниципальных услуг</w:t>
      </w:r>
      <w:r w:rsidRPr="00961A27">
        <w:rPr>
          <w:rFonts w:ascii="Arial" w:hAnsi="Arial" w:cs="Arial"/>
        </w:rPr>
        <w:t>.</w:t>
      </w:r>
    </w:p>
    <w:p w:rsidR="00737259" w:rsidRPr="00961A27" w:rsidRDefault="00737259" w:rsidP="00961A27">
      <w:pPr>
        <w:spacing w:after="0" w:line="240" w:lineRule="auto"/>
        <w:ind w:firstLine="708"/>
        <w:jc w:val="both"/>
        <w:rPr>
          <w:rFonts w:ascii="Arial" w:hAnsi="Arial" w:cs="Arial"/>
          <w:sz w:val="24"/>
          <w:szCs w:val="24"/>
        </w:rPr>
      </w:pPr>
      <w:r w:rsidRPr="00961A27">
        <w:rPr>
          <w:rFonts w:ascii="Arial" w:hAnsi="Arial" w:cs="Arial"/>
          <w:sz w:val="24"/>
          <w:szCs w:val="24"/>
        </w:rPr>
        <w:t>2.1</w:t>
      </w:r>
      <w:r w:rsidR="00D619D2" w:rsidRPr="00961A27">
        <w:rPr>
          <w:rFonts w:ascii="Arial" w:hAnsi="Arial" w:cs="Arial"/>
          <w:sz w:val="24"/>
          <w:szCs w:val="24"/>
        </w:rPr>
        <w:t>3</w:t>
      </w:r>
      <w:r w:rsidRPr="00961A27">
        <w:rPr>
          <w:rFonts w:ascii="Arial" w:hAnsi="Arial" w:cs="Arial"/>
          <w:sz w:val="24"/>
          <w:szCs w:val="24"/>
        </w:rPr>
        <w:t>.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Управлений, установленной в доступном месте, для получения муниципальной услуги инвалидами.</w:t>
      </w:r>
    </w:p>
    <w:p w:rsidR="000A234E" w:rsidRPr="00961A27" w:rsidRDefault="000A234E" w:rsidP="00961A27">
      <w:pPr>
        <w:pStyle w:val="ConsPlusNormal"/>
        <w:ind w:firstLine="709"/>
        <w:jc w:val="both"/>
        <w:rPr>
          <w:rFonts w:ascii="Arial" w:hAnsi="Arial" w:cs="Arial"/>
        </w:rPr>
      </w:pPr>
      <w:r w:rsidRPr="00961A27">
        <w:rPr>
          <w:rFonts w:ascii="Arial" w:hAnsi="Arial" w:cs="Arial"/>
        </w:rPr>
        <w:t>Места ожидания оборудуются стульями. Количество мест ожидания определяется исходя из возможностей для их размещения в здании.</w:t>
      </w:r>
    </w:p>
    <w:p w:rsidR="000A234E" w:rsidRPr="00961A27" w:rsidRDefault="000A234E" w:rsidP="00961A27">
      <w:pPr>
        <w:pStyle w:val="ConsPlusNormal"/>
        <w:ind w:firstLine="709"/>
        <w:jc w:val="both"/>
        <w:rPr>
          <w:rFonts w:ascii="Arial" w:hAnsi="Arial" w:cs="Arial"/>
          <w:spacing w:val="-4"/>
        </w:rPr>
      </w:pPr>
      <w:r w:rsidRPr="00961A27">
        <w:rPr>
          <w:rFonts w:ascii="Arial" w:hAnsi="Arial" w:cs="Arial"/>
          <w:spacing w:val="-4"/>
        </w:rPr>
        <w:t>Места получения информации, предназначенные для ознакомления заявителя с информационными материалами, оборудуются информационными стендами.</w:t>
      </w:r>
    </w:p>
    <w:p w:rsidR="000A234E" w:rsidRPr="00961A27" w:rsidRDefault="000A234E" w:rsidP="00961A27">
      <w:pPr>
        <w:pStyle w:val="ConsPlusNormal"/>
        <w:ind w:firstLine="709"/>
        <w:jc w:val="both"/>
        <w:rPr>
          <w:rFonts w:ascii="Arial" w:hAnsi="Arial" w:cs="Arial"/>
        </w:rPr>
      </w:pPr>
      <w:r w:rsidRPr="00961A27">
        <w:rPr>
          <w:rFonts w:ascii="Arial" w:hAnsi="Arial" w:cs="Arial"/>
        </w:rPr>
        <w:t>Место заполнения необходимых документов оборудуется столом и стулом.</w:t>
      </w:r>
    </w:p>
    <w:p w:rsidR="000A234E" w:rsidRPr="00961A27" w:rsidRDefault="000A234E" w:rsidP="00961A27">
      <w:pPr>
        <w:pStyle w:val="ConsPlusNormal"/>
        <w:ind w:firstLine="709"/>
        <w:jc w:val="both"/>
        <w:rPr>
          <w:rFonts w:ascii="Arial" w:hAnsi="Arial" w:cs="Arial"/>
        </w:rPr>
      </w:pPr>
      <w:r w:rsidRPr="00961A27">
        <w:rPr>
          <w:rFonts w:ascii="Arial" w:hAnsi="Arial" w:cs="Arial"/>
        </w:rPr>
        <w:lastRenderedPageBreak/>
        <w:t>Здание, в котором располагается Управление жилищного фонда, оснащается постом охраны, оборудуется средствами пожаротушения и оказания перво</w:t>
      </w:r>
      <w:r w:rsidR="006A60FC" w:rsidRPr="00961A27">
        <w:rPr>
          <w:rFonts w:ascii="Arial" w:hAnsi="Arial" w:cs="Arial"/>
        </w:rPr>
        <w:t>й медицинской помощи (аптечкой)</w:t>
      </w:r>
      <w:r w:rsidRPr="00961A27">
        <w:rPr>
          <w:rFonts w:ascii="Arial" w:hAnsi="Arial" w:cs="Arial"/>
        </w:rPr>
        <w:t>.</w:t>
      </w:r>
    </w:p>
    <w:p w:rsidR="000A234E" w:rsidRPr="00961A27" w:rsidRDefault="000A234E" w:rsidP="00961A27">
      <w:pPr>
        <w:pStyle w:val="ConsPlusNormal"/>
        <w:ind w:firstLine="709"/>
        <w:jc w:val="both"/>
        <w:rPr>
          <w:rFonts w:ascii="Arial" w:hAnsi="Arial" w:cs="Arial"/>
        </w:rPr>
      </w:pPr>
      <w:r w:rsidRPr="00961A27">
        <w:rPr>
          <w:rFonts w:ascii="Arial" w:hAnsi="Arial" w:cs="Arial"/>
        </w:rPr>
        <w:t>На информационных стендах Управления жилищного фонда размещается следующая информация:</w:t>
      </w:r>
    </w:p>
    <w:p w:rsidR="000A234E" w:rsidRPr="00961A27" w:rsidRDefault="000A234E" w:rsidP="00961A27">
      <w:pPr>
        <w:pStyle w:val="ConsPlusNormal"/>
        <w:ind w:firstLine="709"/>
        <w:jc w:val="both"/>
        <w:rPr>
          <w:rFonts w:ascii="Arial" w:hAnsi="Arial" w:cs="Arial"/>
        </w:rPr>
      </w:pPr>
      <w:r w:rsidRPr="00961A27">
        <w:rPr>
          <w:rFonts w:ascii="Arial" w:hAnsi="Arial" w:cs="Arial"/>
        </w:rPr>
        <w:t>- место нахождения и график работы Управления жилищного фонда;</w:t>
      </w:r>
    </w:p>
    <w:p w:rsidR="000A234E" w:rsidRPr="00961A27" w:rsidRDefault="000A234E" w:rsidP="00961A27">
      <w:pPr>
        <w:pStyle w:val="ConsPlusNormal"/>
        <w:ind w:firstLine="709"/>
        <w:jc w:val="both"/>
        <w:rPr>
          <w:rFonts w:ascii="Arial" w:hAnsi="Arial" w:cs="Arial"/>
        </w:rPr>
      </w:pPr>
      <w:r w:rsidRPr="00961A27">
        <w:rPr>
          <w:rFonts w:ascii="Arial" w:hAnsi="Arial" w:cs="Arial"/>
        </w:rPr>
        <w:t>- номера телефонов для справок;</w:t>
      </w:r>
    </w:p>
    <w:p w:rsidR="000A234E" w:rsidRPr="00961A27" w:rsidRDefault="000A234E" w:rsidP="00961A27">
      <w:pPr>
        <w:pStyle w:val="ConsPlusNormal"/>
        <w:ind w:firstLine="709"/>
        <w:jc w:val="both"/>
        <w:rPr>
          <w:rFonts w:ascii="Arial" w:hAnsi="Arial" w:cs="Arial"/>
        </w:rPr>
      </w:pPr>
      <w:r w:rsidRPr="00961A27">
        <w:rPr>
          <w:rFonts w:ascii="Arial" w:hAnsi="Arial" w:cs="Arial"/>
        </w:rPr>
        <w:t xml:space="preserve">-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w:t>
      </w:r>
      <w:r w:rsidR="002C0300" w:rsidRPr="00961A27">
        <w:rPr>
          <w:rFonts w:ascii="Arial" w:hAnsi="Arial" w:cs="Arial"/>
        </w:rPr>
        <w:t>з</w:t>
      </w:r>
      <w:r w:rsidRPr="00961A27">
        <w:rPr>
          <w:rFonts w:ascii="Arial" w:hAnsi="Arial" w:cs="Arial"/>
        </w:rPr>
        <w:t>аявителей;</w:t>
      </w:r>
    </w:p>
    <w:p w:rsidR="000A234E" w:rsidRPr="00961A27" w:rsidRDefault="000A234E" w:rsidP="00961A27">
      <w:pPr>
        <w:pStyle w:val="ConsPlusNormal"/>
        <w:ind w:firstLine="709"/>
        <w:jc w:val="both"/>
        <w:rPr>
          <w:rFonts w:ascii="Arial" w:hAnsi="Arial" w:cs="Arial"/>
        </w:rPr>
      </w:pPr>
      <w:r w:rsidRPr="00961A27">
        <w:rPr>
          <w:rFonts w:ascii="Arial" w:hAnsi="Arial" w:cs="Arial"/>
        </w:rPr>
        <w:t>- 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0A234E" w:rsidRPr="00961A27" w:rsidRDefault="000A234E" w:rsidP="00961A27">
      <w:pPr>
        <w:pStyle w:val="ConsPlusNormal"/>
        <w:ind w:firstLine="709"/>
        <w:jc w:val="both"/>
        <w:rPr>
          <w:rFonts w:ascii="Arial" w:hAnsi="Arial" w:cs="Arial"/>
        </w:rPr>
      </w:pPr>
      <w:r w:rsidRPr="00961A27">
        <w:rPr>
          <w:rFonts w:ascii="Arial" w:hAnsi="Arial" w:cs="Arial"/>
        </w:rPr>
        <w:t>- перечень, образцы документов, в том числе, форма заявления о предоставлении муниципальной услуги (приложение № 1 к настоящему Административному регламенту), необходимых для получения муниципальной услуги и требования к ним;</w:t>
      </w:r>
    </w:p>
    <w:p w:rsidR="000A234E" w:rsidRPr="00961A27" w:rsidRDefault="000A234E" w:rsidP="00961A27">
      <w:pPr>
        <w:pStyle w:val="ConsPlusNormal"/>
        <w:ind w:firstLine="709"/>
        <w:jc w:val="both"/>
        <w:rPr>
          <w:rFonts w:ascii="Arial" w:hAnsi="Arial" w:cs="Arial"/>
        </w:rPr>
      </w:pPr>
      <w:r w:rsidRPr="00961A27">
        <w:rPr>
          <w:rFonts w:ascii="Arial" w:hAnsi="Arial" w:cs="Arial"/>
        </w:rPr>
        <w:t>- текст настоящего Административного регламента;</w:t>
      </w:r>
    </w:p>
    <w:p w:rsidR="000A234E" w:rsidRPr="00961A27" w:rsidRDefault="000A234E" w:rsidP="00961A27">
      <w:pPr>
        <w:pStyle w:val="ConsPlusNormal"/>
        <w:ind w:firstLine="709"/>
        <w:jc w:val="both"/>
        <w:rPr>
          <w:rFonts w:ascii="Arial" w:hAnsi="Arial" w:cs="Arial"/>
        </w:rPr>
      </w:pPr>
      <w:r w:rsidRPr="00961A27">
        <w:rPr>
          <w:rFonts w:ascii="Arial" w:hAnsi="Arial" w:cs="Arial"/>
        </w:rPr>
        <w:t>- адрес электронной почты Управления жилищного фонда: uhf@norilsk-city.ru.</w:t>
      </w:r>
    </w:p>
    <w:p w:rsidR="000A234E" w:rsidRPr="00961A27" w:rsidRDefault="00F4132F" w:rsidP="00961A27">
      <w:pPr>
        <w:pStyle w:val="ConsPlusNormal"/>
        <w:ind w:firstLine="709"/>
        <w:jc w:val="both"/>
        <w:rPr>
          <w:rFonts w:ascii="Arial" w:hAnsi="Arial" w:cs="Arial"/>
        </w:rPr>
      </w:pPr>
      <w:r w:rsidRPr="00961A27">
        <w:rPr>
          <w:rFonts w:ascii="Arial" w:hAnsi="Arial" w:cs="Arial"/>
        </w:rPr>
        <w:t xml:space="preserve">- </w:t>
      </w:r>
      <w:r w:rsidR="000A234E" w:rsidRPr="00961A27">
        <w:rPr>
          <w:rFonts w:ascii="Arial" w:hAnsi="Arial" w:cs="Arial"/>
        </w:rPr>
        <w:t xml:space="preserve">порядок получения информации </w:t>
      </w:r>
      <w:r w:rsidR="002C0300" w:rsidRPr="00961A27">
        <w:rPr>
          <w:rFonts w:ascii="Arial" w:hAnsi="Arial" w:cs="Arial"/>
        </w:rPr>
        <w:t>з</w:t>
      </w:r>
      <w:r w:rsidR="000A234E" w:rsidRPr="00961A27">
        <w:rPr>
          <w:rFonts w:ascii="Arial" w:hAnsi="Arial" w:cs="Arial"/>
        </w:rPr>
        <w:t>аявителями по вопросам предоставления муниципальной услуги, в том числе о ходе предоставления муниципальной услуги;</w:t>
      </w:r>
    </w:p>
    <w:p w:rsidR="000A234E" w:rsidRPr="00961A27" w:rsidRDefault="00F4132F" w:rsidP="00961A27">
      <w:pPr>
        <w:pStyle w:val="ConsPlusNormal"/>
        <w:ind w:firstLine="709"/>
        <w:jc w:val="both"/>
        <w:rPr>
          <w:rFonts w:ascii="Arial" w:hAnsi="Arial" w:cs="Arial"/>
        </w:rPr>
      </w:pPr>
      <w:r w:rsidRPr="00961A27">
        <w:rPr>
          <w:rFonts w:ascii="Arial" w:hAnsi="Arial" w:cs="Arial"/>
        </w:rPr>
        <w:t xml:space="preserve">- </w:t>
      </w:r>
      <w:r w:rsidR="000A234E" w:rsidRPr="00961A27">
        <w:rPr>
          <w:rFonts w:ascii="Arial" w:hAnsi="Arial" w:cs="Arial"/>
        </w:rPr>
        <w:t>описание процедуры предоставления муниципальной услуги в текстовом виде и в виде Блок-схемы (приложение № 2 к настоящему Административному регламенту);</w:t>
      </w:r>
    </w:p>
    <w:p w:rsidR="000A234E" w:rsidRPr="00961A27" w:rsidRDefault="00F4132F" w:rsidP="00961A27">
      <w:pPr>
        <w:pStyle w:val="ConsPlusNormal"/>
        <w:ind w:firstLine="709"/>
        <w:jc w:val="both"/>
        <w:rPr>
          <w:rFonts w:ascii="Arial" w:hAnsi="Arial" w:cs="Arial"/>
        </w:rPr>
      </w:pPr>
      <w:r w:rsidRPr="00961A27">
        <w:rPr>
          <w:rFonts w:ascii="Arial" w:hAnsi="Arial" w:cs="Arial"/>
        </w:rPr>
        <w:t xml:space="preserve">- </w:t>
      </w:r>
      <w:r w:rsidR="000A234E" w:rsidRPr="00961A27">
        <w:rPr>
          <w:rFonts w:ascii="Arial" w:hAnsi="Arial" w:cs="Arial"/>
        </w:rPr>
        <w:t xml:space="preserve">место нахождения, график (режим) работы, номера телефонов органов и организаций, в которых </w:t>
      </w:r>
      <w:r w:rsidR="00AC19A6" w:rsidRPr="00961A27">
        <w:rPr>
          <w:rFonts w:ascii="Arial" w:hAnsi="Arial" w:cs="Arial"/>
        </w:rPr>
        <w:t>з</w:t>
      </w:r>
      <w:r w:rsidR="000A234E" w:rsidRPr="00961A27">
        <w:rPr>
          <w:rFonts w:ascii="Arial" w:hAnsi="Arial" w:cs="Arial"/>
        </w:rPr>
        <w:t>аявители могут получить документы, необходимые для предоставления муниципальной услуги.</w:t>
      </w:r>
    </w:p>
    <w:p w:rsidR="00F4132F" w:rsidRPr="00961A27" w:rsidRDefault="00F4132F" w:rsidP="00961A27">
      <w:pPr>
        <w:pStyle w:val="ConsPlusNormal"/>
        <w:ind w:firstLine="709"/>
        <w:jc w:val="both"/>
        <w:rPr>
          <w:rFonts w:ascii="Arial" w:hAnsi="Arial" w:cs="Arial"/>
        </w:rPr>
      </w:pPr>
      <w:r w:rsidRPr="00961A27">
        <w:rPr>
          <w:rFonts w:ascii="Arial" w:hAnsi="Arial" w:cs="Arial"/>
        </w:rPr>
        <w:t>2.1</w:t>
      </w:r>
      <w:r w:rsidR="00D619D2" w:rsidRPr="00961A27">
        <w:rPr>
          <w:rFonts w:ascii="Arial" w:hAnsi="Arial" w:cs="Arial"/>
        </w:rPr>
        <w:t>4</w:t>
      </w:r>
      <w:r w:rsidRPr="00961A27">
        <w:rPr>
          <w:rFonts w:ascii="Arial" w:hAnsi="Arial" w:cs="Arial"/>
        </w:rPr>
        <w:t>. Показателями, характеризующими качество и доступность муниципальной услуги являются:</w:t>
      </w:r>
    </w:p>
    <w:p w:rsidR="00840B7A" w:rsidRPr="00961A27" w:rsidRDefault="00840B7A" w:rsidP="00961A27">
      <w:pPr>
        <w:pStyle w:val="ConsPlusNormal"/>
        <w:ind w:firstLine="709"/>
        <w:jc w:val="both"/>
        <w:rPr>
          <w:rFonts w:ascii="Arial" w:hAnsi="Arial" w:cs="Arial"/>
        </w:rPr>
      </w:pPr>
      <w:r w:rsidRPr="00961A27">
        <w:rPr>
          <w:rFonts w:ascii="Arial" w:hAnsi="Arial" w:cs="Arial"/>
        </w:rPr>
        <w:t>- открытость и полнота информации для заявителей о порядке и сроках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 соблюдение стандарта предоставления муниципальной услуги;</w:t>
      </w:r>
    </w:p>
    <w:p w:rsidR="00F4132F" w:rsidRPr="00961A27" w:rsidRDefault="00F4132F" w:rsidP="00961A27">
      <w:pPr>
        <w:pStyle w:val="ConsPlusNormal"/>
        <w:ind w:firstLine="709"/>
        <w:jc w:val="both"/>
        <w:rPr>
          <w:rFonts w:ascii="Arial" w:hAnsi="Arial" w:cs="Arial"/>
        </w:rPr>
      </w:pPr>
      <w:r w:rsidRPr="00961A27">
        <w:rPr>
          <w:rFonts w:ascii="Arial" w:hAnsi="Arial" w:cs="Arial"/>
        </w:rPr>
        <w:t>- 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 (администрации города Норильска).</w:t>
      </w:r>
    </w:p>
    <w:p w:rsidR="00840B7A" w:rsidRPr="00961A27" w:rsidRDefault="00840B7A" w:rsidP="00961A27">
      <w:pPr>
        <w:pStyle w:val="ConsPlusNormal"/>
        <w:ind w:firstLine="709"/>
        <w:jc w:val="both"/>
        <w:rPr>
          <w:rFonts w:ascii="Arial" w:hAnsi="Arial" w:cs="Arial"/>
        </w:rPr>
      </w:pPr>
      <w:r w:rsidRPr="00961A27">
        <w:rPr>
          <w:rFonts w:ascii="Arial" w:hAnsi="Arial" w:cs="Arial"/>
        </w:rPr>
        <w:t>2.1</w:t>
      </w:r>
      <w:r w:rsidR="00D619D2" w:rsidRPr="00961A27">
        <w:rPr>
          <w:rFonts w:ascii="Arial" w:hAnsi="Arial" w:cs="Arial"/>
        </w:rPr>
        <w:t>5</w:t>
      </w:r>
      <w:r w:rsidRPr="00961A27">
        <w:rPr>
          <w:rFonts w:ascii="Arial" w:hAnsi="Arial" w:cs="Arial"/>
        </w:rPr>
        <w:t>.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840B7A" w:rsidRDefault="00840B7A" w:rsidP="00961A27">
      <w:pPr>
        <w:pStyle w:val="ConsPlusNormal"/>
        <w:ind w:firstLine="709"/>
        <w:jc w:val="both"/>
        <w:rPr>
          <w:rFonts w:ascii="Arial" w:hAnsi="Arial" w:cs="Arial"/>
        </w:rPr>
      </w:pPr>
      <w:r w:rsidRPr="00961A27">
        <w:rPr>
          <w:rFonts w:ascii="Arial" w:hAnsi="Arial" w:cs="Arial"/>
        </w:rPr>
        <w:t>2.1</w:t>
      </w:r>
      <w:r w:rsidR="00D619D2" w:rsidRPr="00961A27">
        <w:rPr>
          <w:rFonts w:ascii="Arial" w:hAnsi="Arial" w:cs="Arial"/>
        </w:rPr>
        <w:t>5</w:t>
      </w:r>
      <w:r w:rsidRPr="00961A27">
        <w:rPr>
          <w:rFonts w:ascii="Arial" w:hAnsi="Arial" w:cs="Arial"/>
        </w:rPr>
        <w:t xml:space="preserve">.1. Прием и регистрация заявления с документами </w:t>
      </w:r>
      <w:r w:rsidR="00AC19A6" w:rsidRPr="00961A27">
        <w:rPr>
          <w:rFonts w:ascii="Arial" w:hAnsi="Arial" w:cs="Arial"/>
        </w:rPr>
        <w:t>з</w:t>
      </w:r>
      <w:r w:rsidRPr="00961A27">
        <w:rPr>
          <w:rFonts w:ascii="Arial" w:hAnsi="Arial" w:cs="Arial"/>
        </w:rPr>
        <w:t xml:space="preserve">аявителя по его выбору могут быть осуществлены через структурное подразделение Краевого государственного бюджетного учреждения </w:t>
      </w:r>
      <w:r w:rsidR="00925071" w:rsidRPr="00961A27">
        <w:rPr>
          <w:rFonts w:ascii="Arial" w:hAnsi="Arial" w:cs="Arial"/>
        </w:rPr>
        <w:t>«</w:t>
      </w:r>
      <w:r w:rsidRPr="00961A27">
        <w:rPr>
          <w:rFonts w:ascii="Arial" w:hAnsi="Arial" w:cs="Arial"/>
        </w:rPr>
        <w:t>Многофункциональный центр предоставления государственных и муниципальных услуг в г. Норильске</w:t>
      </w:r>
      <w:r w:rsidR="00925071" w:rsidRPr="00961A27">
        <w:rPr>
          <w:rFonts w:ascii="Arial" w:hAnsi="Arial" w:cs="Arial"/>
        </w:rPr>
        <w:t>»</w:t>
      </w:r>
      <w:r w:rsidRPr="00961A27">
        <w:rPr>
          <w:rFonts w:ascii="Arial" w:hAnsi="Arial" w:cs="Arial"/>
        </w:rPr>
        <w:t>, расположенное по адресу: Красноярский край, город Норильск, район Центральный, ул. Нансена, 69 (телефон: (3919) 22-35-72, 22-35-55).</w:t>
      </w:r>
    </w:p>
    <w:p w:rsidR="00AD4171" w:rsidRPr="00961A27" w:rsidRDefault="00AD4171" w:rsidP="00961A27">
      <w:pPr>
        <w:pStyle w:val="ConsPlusNormal"/>
        <w:ind w:firstLine="709"/>
        <w:jc w:val="both"/>
        <w:rPr>
          <w:rFonts w:ascii="Arial" w:hAnsi="Arial" w:cs="Arial"/>
        </w:rPr>
      </w:pPr>
      <w:r>
        <w:rPr>
          <w:rFonts w:ascii="Arial" w:hAnsi="Arial" w:cs="Arial"/>
        </w:rPr>
        <w:t xml:space="preserve">2.16. </w:t>
      </w:r>
      <w:r w:rsidRPr="00AD4171">
        <w:rPr>
          <w:rFonts w:ascii="Arial" w:hAnsi="Arial" w:cs="Arial"/>
        </w:rPr>
        <w:t>Предоставление муниципальной услуги в упреждающем (проактивном) режиме не осуществляется.</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jc w:val="center"/>
        <w:outlineLvl w:val="1"/>
        <w:rPr>
          <w:rFonts w:ascii="Arial" w:hAnsi="Arial" w:cs="Arial"/>
        </w:rPr>
      </w:pPr>
      <w:r w:rsidRPr="00961A27">
        <w:rPr>
          <w:rFonts w:ascii="Arial" w:hAnsi="Arial" w:cs="Arial"/>
        </w:rPr>
        <w:lastRenderedPageBreak/>
        <w:t>3. СОСТАВ, ПОСЛЕДОВАТЕЛЬНОСТЬ И СРОКИ ВЫПОЛНЕНИЯ</w:t>
      </w:r>
    </w:p>
    <w:p w:rsidR="00840B7A" w:rsidRPr="00961A27" w:rsidRDefault="00840B7A" w:rsidP="00961A27">
      <w:pPr>
        <w:pStyle w:val="ConsPlusNormal"/>
        <w:jc w:val="center"/>
        <w:rPr>
          <w:rFonts w:ascii="Arial" w:hAnsi="Arial" w:cs="Arial"/>
        </w:rPr>
      </w:pPr>
      <w:r w:rsidRPr="00961A27">
        <w:rPr>
          <w:rFonts w:ascii="Arial" w:hAnsi="Arial" w:cs="Arial"/>
        </w:rPr>
        <w:t>АДМИНИСТРАТИВНЫХ ПРОЦЕДУР, ТРЕБОВАНИЯ К ПОРЯДКУ</w:t>
      </w:r>
    </w:p>
    <w:p w:rsidR="00840B7A" w:rsidRPr="00961A27" w:rsidRDefault="00840B7A" w:rsidP="00961A27">
      <w:pPr>
        <w:pStyle w:val="ConsPlusNormal"/>
        <w:jc w:val="center"/>
        <w:rPr>
          <w:rFonts w:ascii="Arial" w:hAnsi="Arial" w:cs="Arial"/>
        </w:rPr>
      </w:pPr>
      <w:r w:rsidRPr="00961A27">
        <w:rPr>
          <w:rFonts w:ascii="Arial" w:hAnsi="Arial" w:cs="Arial"/>
        </w:rPr>
        <w:t>ИХ ВЫПОЛНЕНИЯ</w:t>
      </w:r>
    </w:p>
    <w:p w:rsidR="00721512" w:rsidRPr="00961A27" w:rsidRDefault="00721512" w:rsidP="00961A27">
      <w:pPr>
        <w:pStyle w:val="ConsPlusNormal"/>
        <w:jc w:val="center"/>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3.1. Предоставление муниципальной услуги включает в себя следующие административные процедуры:</w:t>
      </w:r>
    </w:p>
    <w:p w:rsidR="00840B7A" w:rsidRPr="00961A27" w:rsidRDefault="00840B7A" w:rsidP="00961A27">
      <w:pPr>
        <w:pStyle w:val="ConsPlusNormal"/>
        <w:ind w:firstLine="709"/>
        <w:jc w:val="both"/>
        <w:rPr>
          <w:rFonts w:ascii="Arial" w:hAnsi="Arial" w:cs="Arial"/>
        </w:rPr>
      </w:pPr>
      <w:r w:rsidRPr="00961A27">
        <w:rPr>
          <w:rFonts w:ascii="Arial" w:hAnsi="Arial" w:cs="Arial"/>
        </w:rPr>
        <w:t>- прием и регистрация Заявления;</w:t>
      </w:r>
    </w:p>
    <w:p w:rsidR="00840B7A" w:rsidRPr="00961A27" w:rsidRDefault="00840B7A" w:rsidP="00961A27">
      <w:pPr>
        <w:pStyle w:val="ConsPlusNormal"/>
        <w:ind w:firstLine="709"/>
        <w:jc w:val="both"/>
        <w:rPr>
          <w:rFonts w:ascii="Arial" w:hAnsi="Arial" w:cs="Arial"/>
        </w:rPr>
      </w:pPr>
      <w:r w:rsidRPr="00961A27">
        <w:rPr>
          <w:rFonts w:ascii="Arial" w:hAnsi="Arial" w:cs="Arial"/>
        </w:rPr>
        <w:t>- подготовка справки об очередности либо мотивированного отказа в ее предоставлении;</w:t>
      </w:r>
    </w:p>
    <w:p w:rsidR="00F4132F" w:rsidRPr="00961A27" w:rsidRDefault="00F4132F" w:rsidP="00961A27">
      <w:pPr>
        <w:pStyle w:val="ConsPlusNormal"/>
        <w:ind w:firstLine="709"/>
        <w:jc w:val="both"/>
        <w:rPr>
          <w:rFonts w:ascii="Arial" w:hAnsi="Arial" w:cs="Arial"/>
        </w:rPr>
      </w:pPr>
      <w:r w:rsidRPr="00961A27">
        <w:rPr>
          <w:rFonts w:ascii="Arial" w:hAnsi="Arial" w:cs="Arial"/>
        </w:rPr>
        <w:t xml:space="preserve">- выдача справки об очередности либо мотивированного отказа в ее предоставлении способом, определенным в </w:t>
      </w:r>
      <w:r w:rsidR="00AC19A6" w:rsidRPr="00961A27">
        <w:rPr>
          <w:rFonts w:ascii="Arial" w:hAnsi="Arial" w:cs="Arial"/>
        </w:rPr>
        <w:t>з</w:t>
      </w:r>
      <w:r w:rsidRPr="00961A27">
        <w:rPr>
          <w:rFonts w:ascii="Arial" w:hAnsi="Arial" w:cs="Arial"/>
        </w:rPr>
        <w:t xml:space="preserve">аявлении, либо, если способ получения муниципальной услуги в </w:t>
      </w:r>
      <w:r w:rsidR="00AC19A6" w:rsidRPr="00961A27">
        <w:rPr>
          <w:rFonts w:ascii="Arial" w:hAnsi="Arial" w:cs="Arial"/>
        </w:rPr>
        <w:t>з</w:t>
      </w:r>
      <w:r w:rsidRPr="00961A27">
        <w:rPr>
          <w:rFonts w:ascii="Arial" w:hAnsi="Arial" w:cs="Arial"/>
        </w:rPr>
        <w:t xml:space="preserve">аявлении не указан, почтовым отправлением с уведомлением о вручении либо, если почтовый адрес в </w:t>
      </w:r>
      <w:r w:rsidR="00AC19A6" w:rsidRPr="00961A27">
        <w:rPr>
          <w:rFonts w:ascii="Arial" w:hAnsi="Arial" w:cs="Arial"/>
        </w:rPr>
        <w:t>з</w:t>
      </w:r>
      <w:r w:rsidRPr="00961A27">
        <w:rPr>
          <w:rFonts w:ascii="Arial" w:hAnsi="Arial" w:cs="Arial"/>
        </w:rPr>
        <w:t xml:space="preserve">аявлении не указан, на адрес электронной почты </w:t>
      </w:r>
      <w:r w:rsidR="00AC19A6" w:rsidRPr="00961A27">
        <w:rPr>
          <w:rFonts w:ascii="Arial" w:hAnsi="Arial" w:cs="Arial"/>
        </w:rPr>
        <w:t>з</w:t>
      </w:r>
      <w:r w:rsidRPr="00961A27">
        <w:rPr>
          <w:rFonts w:ascii="Arial" w:hAnsi="Arial" w:cs="Arial"/>
        </w:rPr>
        <w:t>аявителя в форме электронного документа, подписанного усиленной квалифицированной электронной подписью.</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3.2. Основанием для начала административной процедуры является обращение </w:t>
      </w:r>
      <w:r w:rsidR="00AC19A6" w:rsidRPr="00961A27">
        <w:rPr>
          <w:rFonts w:ascii="Arial" w:hAnsi="Arial" w:cs="Arial"/>
        </w:rPr>
        <w:t>з</w:t>
      </w:r>
      <w:r w:rsidRPr="00961A27">
        <w:rPr>
          <w:rFonts w:ascii="Arial" w:hAnsi="Arial" w:cs="Arial"/>
        </w:rPr>
        <w:t xml:space="preserve">аявителя в Управление жилищного фонда о предоставлении муниципальной услуги, в том числе по </w:t>
      </w:r>
      <w:r w:rsidR="00C10F1B" w:rsidRPr="00961A27">
        <w:rPr>
          <w:rFonts w:ascii="Arial" w:hAnsi="Arial" w:cs="Arial"/>
        </w:rPr>
        <w:t>посредством почтового отправления или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0A7941" w:rsidRPr="00961A27" w:rsidRDefault="000A7941"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Ответственность за прием и регистрацию заявлений несет специалист отдела социального использования жилищного фонда и учета граждан, имеющих право на получение социальной выплаты Управления жилищного фонда (далее – специалист Управления жилищного фонда).</w:t>
      </w:r>
    </w:p>
    <w:p w:rsidR="00840B7A" w:rsidRPr="00961A27" w:rsidRDefault="00840B7A" w:rsidP="00961A27">
      <w:pPr>
        <w:pStyle w:val="ConsPlusNormal"/>
        <w:ind w:firstLine="709"/>
        <w:jc w:val="both"/>
        <w:rPr>
          <w:rFonts w:ascii="Arial" w:hAnsi="Arial" w:cs="Arial"/>
          <w:spacing w:val="-4"/>
        </w:rPr>
      </w:pPr>
      <w:r w:rsidRPr="00961A27">
        <w:rPr>
          <w:rFonts w:ascii="Arial" w:hAnsi="Arial" w:cs="Arial"/>
          <w:spacing w:val="-4"/>
        </w:rPr>
        <w:t xml:space="preserve">Срок регистрации заявления о предоставлении муниципальной услуги, со всеми документами, указанными в пункте 2.6 Административного регламента, составляет не более 1-го рабочего дня со дня его поступления в Управление жилищного фонда при личном обращении </w:t>
      </w:r>
      <w:r w:rsidR="00AC19A6" w:rsidRPr="00961A27">
        <w:rPr>
          <w:rFonts w:ascii="Arial" w:hAnsi="Arial" w:cs="Arial"/>
          <w:spacing w:val="-4"/>
        </w:rPr>
        <w:t>з</w:t>
      </w:r>
      <w:r w:rsidRPr="00961A27">
        <w:rPr>
          <w:rFonts w:ascii="Arial" w:hAnsi="Arial" w:cs="Arial"/>
          <w:spacing w:val="-4"/>
        </w:rPr>
        <w:t>аявителя, по почте, по электронной почте или через единый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Результатом выполнения административной процедуры является прием и регистрация </w:t>
      </w:r>
      <w:r w:rsidR="00AC19A6" w:rsidRPr="00961A27">
        <w:rPr>
          <w:rFonts w:ascii="Arial" w:hAnsi="Arial" w:cs="Arial"/>
        </w:rPr>
        <w:t>з</w:t>
      </w:r>
      <w:r w:rsidRPr="00961A27">
        <w:rPr>
          <w:rFonts w:ascii="Arial" w:hAnsi="Arial" w:cs="Arial"/>
        </w:rPr>
        <w:t>аявления о выдаче справки об очередности.</w:t>
      </w:r>
    </w:p>
    <w:p w:rsidR="00C10F1B" w:rsidRPr="00961A27" w:rsidRDefault="00C10F1B" w:rsidP="00961A27">
      <w:pPr>
        <w:pStyle w:val="ConsPlusNormal"/>
        <w:ind w:firstLine="709"/>
        <w:jc w:val="both"/>
        <w:rPr>
          <w:rFonts w:ascii="Arial" w:hAnsi="Arial" w:cs="Arial"/>
          <w:spacing w:val="-4"/>
        </w:rPr>
      </w:pPr>
      <w:r w:rsidRPr="00961A27">
        <w:rPr>
          <w:rFonts w:ascii="Arial" w:hAnsi="Arial" w:cs="Arial"/>
          <w:spacing w:val="-4"/>
        </w:rPr>
        <w:t>При наличии одного из оснований для отказа в приеме заявления и приложенных к нему документов, указанных в пункт</w:t>
      </w:r>
      <w:r w:rsidR="00D619D2" w:rsidRPr="00961A27">
        <w:rPr>
          <w:rFonts w:ascii="Arial" w:hAnsi="Arial" w:cs="Arial"/>
          <w:spacing w:val="-4"/>
        </w:rPr>
        <w:t>ах</w:t>
      </w:r>
      <w:r w:rsidRPr="00961A27">
        <w:rPr>
          <w:rFonts w:ascii="Arial" w:hAnsi="Arial" w:cs="Arial"/>
          <w:spacing w:val="-4"/>
        </w:rPr>
        <w:t xml:space="preserve"> 2.7</w:t>
      </w:r>
      <w:r w:rsidR="00D619D2" w:rsidRPr="00961A27">
        <w:rPr>
          <w:rFonts w:ascii="Arial" w:hAnsi="Arial" w:cs="Arial"/>
          <w:spacing w:val="-4"/>
        </w:rPr>
        <w:t>, 2.9</w:t>
      </w:r>
      <w:r w:rsidRPr="00961A27">
        <w:rPr>
          <w:rFonts w:ascii="Arial" w:hAnsi="Arial" w:cs="Arial"/>
          <w:spacing w:val="-4"/>
        </w:rPr>
        <w:t xml:space="preserve"> Административного регламента, специалист Управления жилищного фонда не позднее пяти рабочих дней с даты их регистрации в Управления жилищного фонда </w:t>
      </w:r>
      <w:r w:rsidR="00AC19A6" w:rsidRPr="00961A27">
        <w:rPr>
          <w:rFonts w:ascii="Arial" w:hAnsi="Arial" w:cs="Arial"/>
          <w:spacing w:val="-4"/>
        </w:rPr>
        <w:t>з</w:t>
      </w:r>
      <w:r w:rsidRPr="00961A27">
        <w:rPr>
          <w:rFonts w:ascii="Arial" w:hAnsi="Arial" w:cs="Arial"/>
          <w:spacing w:val="-4"/>
        </w:rPr>
        <w:t xml:space="preserve">аявления с приложенными документами направляет </w:t>
      </w:r>
      <w:r w:rsidR="00AC19A6" w:rsidRPr="00961A27">
        <w:rPr>
          <w:rFonts w:ascii="Arial" w:hAnsi="Arial" w:cs="Arial"/>
          <w:spacing w:val="-4"/>
        </w:rPr>
        <w:t>з</w:t>
      </w:r>
      <w:r w:rsidRPr="00961A27">
        <w:rPr>
          <w:rFonts w:ascii="Arial" w:hAnsi="Arial" w:cs="Arial"/>
          <w:spacing w:val="-4"/>
        </w:rPr>
        <w:t xml:space="preserve">аявителю письмо за подписью начальника Управления жилищного фонда с обоснованием отказа в приеме </w:t>
      </w:r>
      <w:r w:rsidR="00AC19A6" w:rsidRPr="00961A27">
        <w:rPr>
          <w:rFonts w:ascii="Arial" w:hAnsi="Arial" w:cs="Arial"/>
          <w:spacing w:val="-4"/>
        </w:rPr>
        <w:t>з</w:t>
      </w:r>
      <w:r w:rsidRPr="00961A27">
        <w:rPr>
          <w:rFonts w:ascii="Arial" w:hAnsi="Arial" w:cs="Arial"/>
          <w:spacing w:val="-4"/>
        </w:rPr>
        <w:t xml:space="preserve">аявления и приложенных к нему документов способом, определенным в </w:t>
      </w:r>
      <w:r w:rsidR="00AC19A6" w:rsidRPr="00961A27">
        <w:rPr>
          <w:rFonts w:ascii="Arial" w:hAnsi="Arial" w:cs="Arial"/>
          <w:spacing w:val="-4"/>
        </w:rPr>
        <w:t>з</w:t>
      </w:r>
      <w:r w:rsidRPr="00961A27">
        <w:rPr>
          <w:rFonts w:ascii="Arial" w:hAnsi="Arial" w:cs="Arial"/>
          <w:spacing w:val="-4"/>
        </w:rPr>
        <w:t xml:space="preserve">аявлении, либо, если способ получения муниципальной услуги в </w:t>
      </w:r>
      <w:r w:rsidR="00AC19A6" w:rsidRPr="00961A27">
        <w:rPr>
          <w:rFonts w:ascii="Arial" w:hAnsi="Arial" w:cs="Arial"/>
          <w:spacing w:val="-4"/>
        </w:rPr>
        <w:t>з</w:t>
      </w:r>
      <w:r w:rsidRPr="00961A27">
        <w:rPr>
          <w:rFonts w:ascii="Arial" w:hAnsi="Arial" w:cs="Arial"/>
          <w:spacing w:val="-4"/>
        </w:rPr>
        <w:t xml:space="preserve">аявлении не указан, почтовым отправлением с уведомлением о вручении либо, если почтовый адрес в </w:t>
      </w:r>
      <w:r w:rsidR="00AC19A6" w:rsidRPr="00961A27">
        <w:rPr>
          <w:rFonts w:ascii="Arial" w:hAnsi="Arial" w:cs="Arial"/>
          <w:spacing w:val="-4"/>
        </w:rPr>
        <w:t>з</w:t>
      </w:r>
      <w:r w:rsidRPr="00961A27">
        <w:rPr>
          <w:rFonts w:ascii="Arial" w:hAnsi="Arial" w:cs="Arial"/>
          <w:spacing w:val="-4"/>
        </w:rPr>
        <w:t xml:space="preserve">аявлении не указан, на адрес электронной почты </w:t>
      </w:r>
      <w:r w:rsidR="00AC19A6" w:rsidRPr="00961A27">
        <w:rPr>
          <w:rFonts w:ascii="Arial" w:hAnsi="Arial" w:cs="Arial"/>
          <w:spacing w:val="-4"/>
        </w:rPr>
        <w:t>з</w:t>
      </w:r>
      <w:r w:rsidRPr="00961A27">
        <w:rPr>
          <w:rFonts w:ascii="Arial" w:hAnsi="Arial" w:cs="Arial"/>
          <w:spacing w:val="-4"/>
        </w:rPr>
        <w:t>аявителя в форме электронного документа, подписанного усиленной квалифицированной электронной подписью.</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3.3. Основанием для начала административной процедуры подготовки справки об очередности либо мотивированного отказа в ее предоставлении являются зарегистрированное </w:t>
      </w:r>
      <w:r w:rsidR="00AC19A6" w:rsidRPr="00961A27">
        <w:rPr>
          <w:rFonts w:ascii="Arial" w:hAnsi="Arial" w:cs="Arial"/>
        </w:rPr>
        <w:t>з</w:t>
      </w:r>
      <w:r w:rsidRPr="00961A27">
        <w:rPr>
          <w:rFonts w:ascii="Arial" w:hAnsi="Arial" w:cs="Arial"/>
        </w:rPr>
        <w:t>аявление о выдаче справки об очередности.</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При рассмотрении </w:t>
      </w:r>
      <w:r w:rsidR="00AC19A6" w:rsidRPr="00961A27">
        <w:rPr>
          <w:rFonts w:ascii="Arial" w:hAnsi="Arial" w:cs="Arial"/>
        </w:rPr>
        <w:t>з</w:t>
      </w:r>
      <w:r w:rsidRPr="00961A27">
        <w:rPr>
          <w:rFonts w:ascii="Arial" w:hAnsi="Arial" w:cs="Arial"/>
        </w:rPr>
        <w:t xml:space="preserve">аявления о выдаче справки об очередности </w:t>
      </w:r>
      <w:r w:rsidR="000A7941" w:rsidRPr="00961A27">
        <w:rPr>
          <w:rFonts w:ascii="Arial" w:hAnsi="Arial" w:cs="Arial"/>
        </w:rPr>
        <w:t xml:space="preserve">специалист Управления жилищного фонда </w:t>
      </w:r>
      <w:r w:rsidRPr="00961A27">
        <w:rPr>
          <w:rFonts w:ascii="Arial" w:hAnsi="Arial" w:cs="Arial"/>
        </w:rPr>
        <w:t xml:space="preserve">проверяет наличие обстоятельств, указанных в </w:t>
      </w:r>
      <w:r w:rsidR="006A60FC" w:rsidRPr="00961A27">
        <w:rPr>
          <w:rFonts w:ascii="Arial" w:hAnsi="Arial" w:cs="Arial"/>
        </w:rPr>
        <w:lastRenderedPageBreak/>
        <w:t>пункт</w:t>
      </w:r>
      <w:r w:rsidR="00D619D2" w:rsidRPr="00961A27">
        <w:rPr>
          <w:rFonts w:ascii="Arial" w:hAnsi="Arial" w:cs="Arial"/>
        </w:rPr>
        <w:t>ах</w:t>
      </w:r>
      <w:r w:rsidRPr="00961A27">
        <w:rPr>
          <w:rFonts w:ascii="Arial" w:hAnsi="Arial" w:cs="Arial"/>
        </w:rPr>
        <w:t xml:space="preserve"> 2.8</w:t>
      </w:r>
      <w:r w:rsidR="00D619D2" w:rsidRPr="00961A27">
        <w:rPr>
          <w:rFonts w:ascii="Arial" w:hAnsi="Arial" w:cs="Arial"/>
        </w:rPr>
        <w:t>, 2.9</w:t>
      </w:r>
      <w:r w:rsidRPr="00961A27">
        <w:rPr>
          <w:rFonts w:ascii="Arial" w:hAnsi="Arial" w:cs="Arial"/>
        </w:rPr>
        <w:t xml:space="preserve"> настоящего Административного регламента, подготавливает справку об очередности либо мотивированный отказ в ее предоставлении не позднее 30 календарных дней со дня регистрации Заявления в Управлении жилищного фонда.</w:t>
      </w:r>
    </w:p>
    <w:p w:rsidR="00840B7A" w:rsidRPr="00961A27" w:rsidRDefault="00840B7A" w:rsidP="00961A27">
      <w:pPr>
        <w:pStyle w:val="ConsPlusNormal"/>
        <w:ind w:firstLine="709"/>
        <w:jc w:val="both"/>
        <w:rPr>
          <w:rFonts w:ascii="Arial" w:hAnsi="Arial" w:cs="Arial"/>
          <w:spacing w:val="-2"/>
        </w:rPr>
      </w:pPr>
      <w:r w:rsidRPr="00961A27">
        <w:rPr>
          <w:rFonts w:ascii="Arial" w:hAnsi="Arial" w:cs="Arial"/>
          <w:spacing w:val="-2"/>
        </w:rPr>
        <w:t>Результатом выполнения административной процедуры является подготовка справки об очередности либо мотивированного отказа в ее предоставлении.</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3.4. Выдача справки об очередности либо мотивированного отказа непосредственно заявителю, или направление почтовым отправлением заявителю не позднее 30 календарных дней со дня регистрации </w:t>
      </w:r>
      <w:r w:rsidR="00AC19A6" w:rsidRPr="00961A27">
        <w:rPr>
          <w:rFonts w:ascii="Arial" w:hAnsi="Arial" w:cs="Arial"/>
        </w:rPr>
        <w:t>з</w:t>
      </w:r>
      <w:r w:rsidRPr="00961A27">
        <w:rPr>
          <w:rFonts w:ascii="Arial" w:hAnsi="Arial" w:cs="Arial"/>
        </w:rPr>
        <w:t>аявления в Управлении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Результатом административного процедуры является выдача заявителю справки об очередности либо мотивированного отказа в ее предоставлении.</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3.5. Последовательность административных процедур представлена в блок-схеме (приложении </w:t>
      </w:r>
      <w:r w:rsidR="00006A2E" w:rsidRPr="00961A27">
        <w:rPr>
          <w:rFonts w:ascii="Arial" w:hAnsi="Arial" w:cs="Arial"/>
        </w:rPr>
        <w:t>№</w:t>
      </w:r>
      <w:r w:rsidRPr="00961A27">
        <w:rPr>
          <w:rFonts w:ascii="Arial" w:hAnsi="Arial" w:cs="Arial"/>
        </w:rPr>
        <w:t xml:space="preserve"> 2).</w:t>
      </w:r>
    </w:p>
    <w:p w:rsidR="00840B7A" w:rsidRPr="00961A27" w:rsidRDefault="00840B7A" w:rsidP="00961A27">
      <w:pPr>
        <w:pStyle w:val="ConsPlusNormal"/>
        <w:ind w:firstLine="709"/>
        <w:jc w:val="both"/>
        <w:rPr>
          <w:rFonts w:ascii="Arial" w:hAnsi="Arial" w:cs="Arial"/>
        </w:rPr>
      </w:pPr>
      <w:r w:rsidRPr="00961A27">
        <w:rPr>
          <w:rFonts w:ascii="Arial" w:hAnsi="Arial" w:cs="Arial"/>
        </w:rPr>
        <w:t>3.6. Порядок информирования о правилах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3.6.1. Информация о порядке предоставления муниципальной услуги предоставляется:</w:t>
      </w:r>
    </w:p>
    <w:p w:rsidR="00840B7A" w:rsidRPr="00961A27" w:rsidRDefault="00840B7A" w:rsidP="00961A27">
      <w:pPr>
        <w:pStyle w:val="ConsPlusNormal"/>
        <w:ind w:firstLine="709"/>
        <w:jc w:val="both"/>
        <w:rPr>
          <w:rFonts w:ascii="Arial" w:hAnsi="Arial" w:cs="Arial"/>
        </w:rPr>
      </w:pPr>
      <w:r w:rsidRPr="00961A27">
        <w:rPr>
          <w:rFonts w:ascii="Arial" w:hAnsi="Arial" w:cs="Arial"/>
        </w:rPr>
        <w:t>Управлением жилищного фонда при личном обращении граждан, с использованием средств телефонной связи, электронного информирования.</w:t>
      </w:r>
    </w:p>
    <w:p w:rsidR="00840B7A" w:rsidRPr="00961A27" w:rsidRDefault="00840B7A" w:rsidP="00961A27">
      <w:pPr>
        <w:pStyle w:val="ConsPlusNormal"/>
        <w:ind w:firstLine="709"/>
        <w:jc w:val="both"/>
        <w:rPr>
          <w:rFonts w:ascii="Arial" w:hAnsi="Arial" w:cs="Arial"/>
        </w:rPr>
      </w:pPr>
      <w:r w:rsidRPr="00961A27">
        <w:rPr>
          <w:rFonts w:ascii="Arial" w:hAnsi="Arial" w:cs="Arial"/>
        </w:rPr>
        <w:t>Место нахождения Управления жилищного фонда: 663318, Красноярский край, г. Норильск, р-н Центральный, ул. Талнахская, д. 40;</w:t>
      </w:r>
    </w:p>
    <w:p w:rsidR="00840B7A" w:rsidRPr="00961A27" w:rsidRDefault="00840B7A" w:rsidP="00961A27">
      <w:pPr>
        <w:pStyle w:val="ConsPlusNormal"/>
        <w:ind w:firstLine="709"/>
        <w:jc w:val="both"/>
        <w:rPr>
          <w:rFonts w:ascii="Arial" w:hAnsi="Arial" w:cs="Arial"/>
        </w:rPr>
      </w:pPr>
      <w:r w:rsidRPr="00961A27">
        <w:rPr>
          <w:rFonts w:ascii="Arial" w:hAnsi="Arial" w:cs="Arial"/>
        </w:rPr>
        <w:t>почтовый адрес для направления документов и обращений: 663318, Красноярский край, г. Норильск, р-н Центральный, ул. Талнахская, д. 40;</w:t>
      </w:r>
    </w:p>
    <w:p w:rsidR="000A7941" w:rsidRPr="00961A27" w:rsidRDefault="000A7941"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справочные телефонные номера: (3919) 43-70-30 – приемная, (3919) 43-70-31 – факс, (3919) 43-70-30 (добавочные номера 1807, 1809) – отдел социального использования жилищного фонда и учета граждан, имеющих право на получение социальной выплаты - отдел социального использования жилищного фонда и учета граждан, имеющих право на получение социальной выплаты;</w:t>
      </w:r>
    </w:p>
    <w:p w:rsidR="00840B7A" w:rsidRPr="00961A27" w:rsidRDefault="00840B7A" w:rsidP="00961A27">
      <w:pPr>
        <w:pStyle w:val="ConsPlusNormal"/>
        <w:ind w:firstLine="709"/>
        <w:jc w:val="both"/>
        <w:rPr>
          <w:rFonts w:ascii="Arial" w:hAnsi="Arial" w:cs="Arial"/>
        </w:rPr>
      </w:pPr>
      <w:r w:rsidRPr="00961A27">
        <w:rPr>
          <w:rFonts w:ascii="Arial" w:hAnsi="Arial" w:cs="Arial"/>
        </w:rPr>
        <w:t>адрес электронной почты: uhf@norilsk-city.ru;</w:t>
      </w:r>
    </w:p>
    <w:p w:rsidR="00840B7A" w:rsidRPr="00961A27" w:rsidRDefault="00840B7A" w:rsidP="00961A27">
      <w:pPr>
        <w:pStyle w:val="ConsPlusNormal"/>
        <w:ind w:firstLine="709"/>
        <w:jc w:val="both"/>
        <w:rPr>
          <w:rFonts w:ascii="Arial" w:hAnsi="Arial" w:cs="Arial"/>
        </w:rPr>
      </w:pPr>
      <w:r w:rsidRPr="00961A27">
        <w:rPr>
          <w:rFonts w:ascii="Arial" w:hAnsi="Arial" w:cs="Arial"/>
        </w:rPr>
        <w:t>официальный сайт муниципального образования город Норильск в сети Интернет: http://www.norilsk-city.ru;</w:t>
      </w:r>
    </w:p>
    <w:p w:rsidR="00840B7A" w:rsidRPr="00961A27" w:rsidRDefault="00840B7A" w:rsidP="00961A27">
      <w:pPr>
        <w:pStyle w:val="ConsPlusNormal"/>
        <w:ind w:firstLine="709"/>
        <w:jc w:val="both"/>
        <w:rPr>
          <w:rFonts w:ascii="Arial" w:hAnsi="Arial" w:cs="Arial"/>
        </w:rPr>
      </w:pPr>
      <w:r w:rsidRPr="00961A27">
        <w:rPr>
          <w:rFonts w:ascii="Arial" w:hAnsi="Arial" w:cs="Arial"/>
        </w:rPr>
        <w:t>режим работы Управления жилищного фонда: ежедневно с 9.00 до 18.00 часов (перерыв на обед с 13.00 до 14.00 часов), выходные дни - суббота, воскресенье.</w:t>
      </w:r>
    </w:p>
    <w:p w:rsidR="00840B7A" w:rsidRPr="00961A27" w:rsidRDefault="00840B7A" w:rsidP="00961A27">
      <w:pPr>
        <w:pStyle w:val="ConsPlusNormal"/>
        <w:ind w:firstLine="709"/>
        <w:jc w:val="both"/>
        <w:rPr>
          <w:rFonts w:ascii="Arial" w:hAnsi="Arial" w:cs="Arial"/>
        </w:rPr>
      </w:pPr>
      <w:r w:rsidRPr="00961A27">
        <w:rPr>
          <w:rFonts w:ascii="Arial" w:hAnsi="Arial" w:cs="Arial"/>
        </w:rPr>
        <w:t>Информационные стенды (вывески), содержащие информацию о графике (режиме) работы Управления жилищного фонда, а также о процедурах предоставления муниципальной услуги, размещаются в здании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3.6.2. На информационных стендах размещается следующая информация:</w:t>
      </w:r>
    </w:p>
    <w:p w:rsidR="00840B7A" w:rsidRPr="00961A27" w:rsidRDefault="00840B7A" w:rsidP="00961A27">
      <w:pPr>
        <w:pStyle w:val="ConsPlusNormal"/>
        <w:ind w:firstLine="709"/>
        <w:jc w:val="both"/>
        <w:rPr>
          <w:rFonts w:ascii="Arial" w:hAnsi="Arial" w:cs="Arial"/>
        </w:rPr>
      </w:pPr>
      <w:r w:rsidRPr="00961A27">
        <w:rPr>
          <w:rFonts w:ascii="Arial" w:hAnsi="Arial" w:cs="Arial"/>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текст настоящего Административного регламента;</w:t>
      </w:r>
    </w:p>
    <w:p w:rsidR="00840B7A" w:rsidRPr="00961A27" w:rsidRDefault="00840B7A" w:rsidP="00961A27">
      <w:pPr>
        <w:pStyle w:val="ConsPlusNormal"/>
        <w:ind w:firstLine="709"/>
        <w:jc w:val="both"/>
        <w:rPr>
          <w:rFonts w:ascii="Arial" w:hAnsi="Arial" w:cs="Arial"/>
        </w:rPr>
      </w:pPr>
      <w:r w:rsidRPr="00961A27">
        <w:rPr>
          <w:rFonts w:ascii="Arial" w:hAnsi="Arial" w:cs="Arial"/>
        </w:rPr>
        <w:t>режим работы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графики личного приема граждан уполномоченными должностными лицами;</w:t>
      </w:r>
    </w:p>
    <w:p w:rsidR="00840B7A" w:rsidRPr="00961A27" w:rsidRDefault="00840B7A" w:rsidP="00961A27">
      <w:pPr>
        <w:pStyle w:val="ConsPlusNormal"/>
        <w:ind w:firstLine="709"/>
        <w:jc w:val="both"/>
        <w:rPr>
          <w:rFonts w:ascii="Arial" w:hAnsi="Arial" w:cs="Arial"/>
        </w:rPr>
      </w:pPr>
      <w:r w:rsidRPr="00961A27">
        <w:rPr>
          <w:rFonts w:ascii="Arial" w:hAnsi="Arial" w:cs="Arial"/>
        </w:rPr>
        <w:t>порядок получения информации заявителями по вопросам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адрес официального сайта муниципального образования город Норильск в сети Интернет.</w:t>
      </w:r>
    </w:p>
    <w:p w:rsidR="00840B7A" w:rsidRPr="00961A27" w:rsidRDefault="00840B7A" w:rsidP="00961A27">
      <w:pPr>
        <w:pStyle w:val="ConsPlusNormal"/>
        <w:ind w:firstLine="709"/>
        <w:jc w:val="both"/>
        <w:rPr>
          <w:rFonts w:ascii="Arial" w:hAnsi="Arial" w:cs="Arial"/>
        </w:rPr>
      </w:pPr>
      <w:r w:rsidRPr="00961A27">
        <w:rPr>
          <w:rFonts w:ascii="Arial" w:hAnsi="Arial" w:cs="Arial"/>
        </w:rPr>
        <w:t>3.6.3. На официальном сайте муниципального образования город Норильск в сети Интернет размещается следующая информация:</w:t>
      </w:r>
    </w:p>
    <w:p w:rsidR="00840B7A" w:rsidRPr="00961A27" w:rsidRDefault="00840B7A" w:rsidP="00961A27">
      <w:pPr>
        <w:pStyle w:val="ConsPlusNormal"/>
        <w:ind w:firstLine="709"/>
        <w:jc w:val="both"/>
        <w:rPr>
          <w:rFonts w:ascii="Arial" w:hAnsi="Arial" w:cs="Arial"/>
          <w:spacing w:val="-4"/>
        </w:rPr>
      </w:pPr>
      <w:r w:rsidRPr="00961A27">
        <w:rPr>
          <w:rFonts w:ascii="Arial" w:hAnsi="Arial" w:cs="Arial"/>
          <w:spacing w:val="-4"/>
        </w:rPr>
        <w:lastRenderedPageBreak/>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текст настоящего Административного регламента;</w:t>
      </w:r>
    </w:p>
    <w:p w:rsidR="00840B7A" w:rsidRPr="00961A27" w:rsidRDefault="00840B7A" w:rsidP="00961A27">
      <w:pPr>
        <w:pStyle w:val="ConsPlusNormal"/>
        <w:ind w:firstLine="709"/>
        <w:jc w:val="both"/>
        <w:rPr>
          <w:rFonts w:ascii="Arial" w:hAnsi="Arial" w:cs="Arial"/>
        </w:rPr>
      </w:pPr>
      <w:r w:rsidRPr="00961A27">
        <w:rPr>
          <w:rFonts w:ascii="Arial" w:hAnsi="Arial" w:cs="Arial"/>
        </w:rPr>
        <w:t>режим работы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номера телефонов, факсов, адреса электронной почты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3.7. Порядок консультирования по вопросам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3.7.1. Консультации по процедурным вопросам предоставления муниципальной услуги предоставляются специалистами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при личном обращении;</w:t>
      </w:r>
    </w:p>
    <w:p w:rsidR="00840B7A" w:rsidRPr="00961A27" w:rsidRDefault="00840B7A" w:rsidP="00961A27">
      <w:pPr>
        <w:pStyle w:val="ConsPlusNormal"/>
        <w:ind w:firstLine="709"/>
        <w:jc w:val="both"/>
        <w:rPr>
          <w:rFonts w:ascii="Arial" w:hAnsi="Arial" w:cs="Arial"/>
        </w:rPr>
      </w:pPr>
      <w:r w:rsidRPr="00961A27">
        <w:rPr>
          <w:rFonts w:ascii="Arial" w:hAnsi="Arial" w:cs="Arial"/>
        </w:rPr>
        <w:t>по телефону;</w:t>
      </w:r>
    </w:p>
    <w:p w:rsidR="00840B7A" w:rsidRPr="00961A27" w:rsidRDefault="00840B7A" w:rsidP="00961A27">
      <w:pPr>
        <w:pStyle w:val="ConsPlusNormal"/>
        <w:ind w:firstLine="709"/>
        <w:jc w:val="both"/>
        <w:rPr>
          <w:rFonts w:ascii="Arial" w:hAnsi="Arial" w:cs="Arial"/>
        </w:rPr>
      </w:pPr>
      <w:r w:rsidRPr="00961A27">
        <w:rPr>
          <w:rFonts w:ascii="Arial" w:hAnsi="Arial" w:cs="Arial"/>
        </w:rPr>
        <w:t>по письменным обращениям.</w:t>
      </w:r>
    </w:p>
    <w:p w:rsidR="00840B7A" w:rsidRPr="00961A27" w:rsidRDefault="00840B7A" w:rsidP="00961A27">
      <w:pPr>
        <w:pStyle w:val="ConsPlusNormal"/>
        <w:ind w:firstLine="709"/>
        <w:jc w:val="both"/>
        <w:rPr>
          <w:rFonts w:ascii="Arial" w:hAnsi="Arial" w:cs="Arial"/>
        </w:rPr>
      </w:pPr>
      <w:r w:rsidRPr="00961A27">
        <w:rPr>
          <w:rFonts w:ascii="Arial" w:hAnsi="Arial" w:cs="Arial"/>
        </w:rPr>
        <w:t>3.7.2. Прием граждан специалистами Управления жилищного фонда для получения консультаций производится без предварительной записи. Инвалиды I и II групп, ветераны Великой отечественной войны, а также беременные женщины принимаются вне очереди.</w:t>
      </w:r>
    </w:p>
    <w:p w:rsidR="00840B7A" w:rsidRPr="00961A27" w:rsidRDefault="00840B7A" w:rsidP="00961A27">
      <w:pPr>
        <w:pStyle w:val="ConsPlusNormal"/>
        <w:ind w:firstLine="709"/>
        <w:jc w:val="both"/>
        <w:rPr>
          <w:rFonts w:ascii="Arial" w:hAnsi="Arial" w:cs="Arial"/>
        </w:rPr>
      </w:pPr>
      <w:r w:rsidRPr="00961A27">
        <w:rPr>
          <w:rFonts w:ascii="Arial" w:hAnsi="Arial" w:cs="Arial"/>
        </w:rPr>
        <w:t>3.7.3. Консультации и справки предоставляются специалистами Управления жилищного фонда в течение всего срока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3.7.4. При ответах на телефонные звонки и устные обращения, специалист Управления жилищного фонда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840B7A" w:rsidRPr="00961A27" w:rsidRDefault="00840B7A" w:rsidP="00961A27">
      <w:pPr>
        <w:pStyle w:val="ConsPlusNormal"/>
        <w:ind w:firstLine="709"/>
        <w:jc w:val="both"/>
        <w:rPr>
          <w:rFonts w:ascii="Arial" w:hAnsi="Arial" w:cs="Arial"/>
        </w:rPr>
      </w:pPr>
      <w:r w:rsidRPr="00961A27">
        <w:rPr>
          <w:rFonts w:ascii="Arial" w:hAnsi="Arial" w:cs="Arial"/>
        </w:rPr>
        <w:t>При невозможности специалиста Управления жилищного фонда, принявшего звонок, самостоятельно ответить на поставленные вопросы, телефонный звонок должен быть переадресован (переведен) на другого специалиста, который может ответить на поставленные вопросы, или обратившемуся гражданину должен быть сообщен телефонный номер, по которому можно получить необходимую информацию.</w:t>
      </w:r>
    </w:p>
    <w:p w:rsidR="00840B7A" w:rsidRPr="00961A27" w:rsidRDefault="00840B7A" w:rsidP="00961A27">
      <w:pPr>
        <w:pStyle w:val="ConsPlusNormal"/>
        <w:ind w:firstLine="709"/>
        <w:jc w:val="both"/>
        <w:rPr>
          <w:rFonts w:ascii="Arial" w:hAnsi="Arial" w:cs="Arial"/>
        </w:rPr>
      </w:pPr>
      <w:r w:rsidRPr="00961A27">
        <w:rPr>
          <w:rFonts w:ascii="Arial" w:hAnsi="Arial" w:cs="Arial"/>
        </w:rPr>
        <w:t>Время разговора не должно превышать 10 минут.</w:t>
      </w:r>
    </w:p>
    <w:p w:rsidR="00EE162E" w:rsidRDefault="00840B7A" w:rsidP="00961A27">
      <w:pPr>
        <w:pStyle w:val="ConsPlusNormal"/>
        <w:ind w:firstLine="709"/>
        <w:jc w:val="both"/>
        <w:rPr>
          <w:rFonts w:ascii="Arial" w:hAnsi="Arial" w:cs="Arial"/>
        </w:rPr>
      </w:pPr>
      <w:r w:rsidRPr="00961A27">
        <w:rPr>
          <w:rFonts w:ascii="Arial" w:hAnsi="Arial" w:cs="Arial"/>
        </w:rPr>
        <w:t>3.7.5. Рассмотрение письменного обращения граждан осуществляется в срок, не превышающий 30 календарных дней с даты его регистрации</w:t>
      </w:r>
      <w:r w:rsidR="00EE162E">
        <w:rPr>
          <w:rFonts w:ascii="Arial" w:hAnsi="Arial" w:cs="Arial"/>
        </w:rPr>
        <w:t>.</w:t>
      </w:r>
      <w:r w:rsidRPr="00961A27">
        <w:rPr>
          <w:rFonts w:ascii="Arial" w:hAnsi="Arial" w:cs="Arial"/>
        </w:rPr>
        <w:t xml:space="preserve"> </w:t>
      </w:r>
    </w:p>
    <w:p w:rsidR="00377D5A" w:rsidRPr="00961A27" w:rsidRDefault="00377D5A" w:rsidP="00961A27">
      <w:pPr>
        <w:pStyle w:val="ConsPlusNormal"/>
        <w:ind w:firstLine="709"/>
        <w:jc w:val="both"/>
        <w:rPr>
          <w:rFonts w:ascii="Arial" w:hAnsi="Arial" w:cs="Arial"/>
        </w:rPr>
      </w:pPr>
      <w:bookmarkStart w:id="3" w:name="_GoBack"/>
      <w:bookmarkEnd w:id="3"/>
      <w:r>
        <w:rPr>
          <w:rFonts w:ascii="Arial" w:hAnsi="Arial" w:cs="Arial"/>
        </w:rPr>
        <w:t xml:space="preserve">3.8. </w:t>
      </w:r>
      <w:r w:rsidRPr="00377D5A">
        <w:rPr>
          <w:rFonts w:ascii="Arial" w:hAnsi="Arial" w:cs="Arial"/>
        </w:rPr>
        <w:t>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jc w:val="center"/>
        <w:outlineLvl w:val="1"/>
        <w:rPr>
          <w:rFonts w:ascii="Arial" w:hAnsi="Arial" w:cs="Arial"/>
        </w:rPr>
      </w:pPr>
      <w:r w:rsidRPr="00961A27">
        <w:rPr>
          <w:rFonts w:ascii="Arial" w:hAnsi="Arial" w:cs="Arial"/>
        </w:rPr>
        <w:t>4. ФОРМЫ КОНТРОЛЯ ЗА ИСПОЛНЕНИЕМ РЕГЛАМЕНТА</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4.1. Контроль за исполнением Административного регламента осуществляется в форме текущего и внепланового контроля.</w:t>
      </w:r>
    </w:p>
    <w:p w:rsidR="00840B7A" w:rsidRPr="00961A27" w:rsidRDefault="00840B7A" w:rsidP="00961A27">
      <w:pPr>
        <w:pStyle w:val="ConsPlusNormal"/>
        <w:ind w:firstLine="709"/>
        <w:jc w:val="both"/>
        <w:rPr>
          <w:rFonts w:ascii="Arial" w:hAnsi="Arial" w:cs="Arial"/>
          <w:spacing w:val="-2"/>
        </w:rPr>
      </w:pPr>
      <w:r w:rsidRPr="00961A27">
        <w:rPr>
          <w:rFonts w:ascii="Arial" w:hAnsi="Arial" w:cs="Arial"/>
          <w:spacing w:val="-2"/>
        </w:rPr>
        <w:t xml:space="preserve">4.2. 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w:t>
      </w:r>
      <w:r w:rsidRPr="00961A27">
        <w:rPr>
          <w:rFonts w:ascii="Arial" w:hAnsi="Arial" w:cs="Arial"/>
          <w:spacing w:val="-2"/>
        </w:rPr>
        <w:lastRenderedPageBreak/>
        <w:t>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840B7A" w:rsidRPr="00961A27" w:rsidRDefault="00840B7A" w:rsidP="00961A27">
      <w:pPr>
        <w:pStyle w:val="ConsPlusNormal"/>
        <w:ind w:firstLine="709"/>
        <w:jc w:val="both"/>
        <w:rPr>
          <w:rFonts w:ascii="Arial" w:hAnsi="Arial" w:cs="Arial"/>
        </w:rPr>
      </w:pPr>
      <w:r w:rsidRPr="00961A27">
        <w:rPr>
          <w:rFonts w:ascii="Arial" w:hAnsi="Arial" w:cs="Arial"/>
        </w:rPr>
        <w:t>4.3. 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заявителей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4.4. 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w:t>
      </w:r>
      <w:r w:rsidR="00F04C1F" w:rsidRPr="00961A27">
        <w:rPr>
          <w:rFonts w:ascii="Arial" w:hAnsi="Arial" w:cs="Arial"/>
        </w:rPr>
        <w:t>п</w:t>
      </w:r>
      <w:r w:rsidRPr="00961A27">
        <w:rPr>
          <w:rFonts w:ascii="Arial" w:hAnsi="Arial" w:cs="Arial"/>
        </w:rPr>
        <w:t xml:space="preserve">остановлением Администрации города Норильска от 28.04.2007 </w:t>
      </w:r>
      <w:r w:rsidR="009C1C44" w:rsidRPr="00961A27">
        <w:rPr>
          <w:rFonts w:ascii="Arial" w:hAnsi="Arial" w:cs="Arial"/>
        </w:rPr>
        <w:t>№</w:t>
      </w:r>
      <w:r w:rsidRPr="00961A27">
        <w:rPr>
          <w:rFonts w:ascii="Arial" w:hAnsi="Arial" w:cs="Arial"/>
        </w:rPr>
        <w:t xml:space="preserve"> 872.</w:t>
      </w:r>
    </w:p>
    <w:p w:rsidR="00F516E0" w:rsidRPr="00961A27" w:rsidRDefault="00F516E0"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4.5. Граждане, их объединения и организации контролируют предоставление муниципальной услуги путем получения информации о ней по телефону, по запросам</w:t>
      </w:r>
      <w:r w:rsidR="00F1096C" w:rsidRPr="00961A27">
        <w:rPr>
          <w:rFonts w:ascii="Arial" w:hAnsi="Arial" w:cs="Arial"/>
          <w:sz w:val="24"/>
          <w:szCs w:val="24"/>
        </w:rPr>
        <w:t>,</w:t>
      </w:r>
      <w:r w:rsidRPr="00961A27">
        <w:rPr>
          <w:rFonts w:ascii="Arial" w:hAnsi="Arial" w:cs="Arial"/>
          <w:sz w:val="24"/>
          <w:szCs w:val="24"/>
        </w:rPr>
        <w:t xml:space="preserve"> направленным посредством почтового отправления, либо в форме электронных документов на адрес электронной почты Управления жилищного фонда, через единый портал государственных и муниципальных услуг и (или) региональный портал государственных и муниципальных услуг.</w:t>
      </w:r>
    </w:p>
    <w:p w:rsidR="00840B7A" w:rsidRPr="00961A27" w:rsidRDefault="00840B7A" w:rsidP="00961A27">
      <w:pPr>
        <w:pStyle w:val="ConsPlusNormal"/>
        <w:ind w:firstLine="709"/>
        <w:jc w:val="both"/>
        <w:rPr>
          <w:rFonts w:ascii="Arial" w:hAnsi="Arial" w:cs="Arial"/>
        </w:rPr>
      </w:pPr>
    </w:p>
    <w:p w:rsidR="00840B7A" w:rsidRPr="00961A27" w:rsidRDefault="00840B7A" w:rsidP="00961A27">
      <w:pPr>
        <w:pStyle w:val="ConsPlusNormal"/>
        <w:jc w:val="center"/>
        <w:outlineLvl w:val="1"/>
        <w:rPr>
          <w:rFonts w:ascii="Arial" w:hAnsi="Arial" w:cs="Arial"/>
        </w:rPr>
      </w:pPr>
      <w:r w:rsidRPr="00961A27">
        <w:rPr>
          <w:rFonts w:ascii="Arial" w:hAnsi="Arial" w:cs="Arial"/>
        </w:rPr>
        <w:t>5. ДОСУДЕБНЫЙ (ВНЕСУДЕБНЫЙ) ПОРЯДОК ОБЖАЛОВАНИЯ РЕШЕНИЙ,</w:t>
      </w:r>
    </w:p>
    <w:p w:rsidR="00840B7A" w:rsidRPr="00961A27" w:rsidRDefault="00840B7A" w:rsidP="00961A27">
      <w:pPr>
        <w:pStyle w:val="ConsPlusNormal"/>
        <w:jc w:val="center"/>
        <w:rPr>
          <w:rFonts w:ascii="Arial" w:hAnsi="Arial" w:cs="Arial"/>
        </w:rPr>
      </w:pPr>
      <w:r w:rsidRPr="00961A27">
        <w:rPr>
          <w:rFonts w:ascii="Arial" w:hAnsi="Arial" w:cs="Arial"/>
        </w:rPr>
        <w:t>ДЕЙСТВИЙ (БЕЗДЕЙСТВИЯ), ОСУЩЕСТВЛЯЕМЫХ (ПРИНЯТЫХ) В ХОДЕ</w:t>
      </w:r>
    </w:p>
    <w:p w:rsidR="00840B7A" w:rsidRPr="00961A27" w:rsidRDefault="00840B7A" w:rsidP="00961A27">
      <w:pPr>
        <w:pStyle w:val="ConsPlusNormal"/>
        <w:jc w:val="center"/>
        <w:rPr>
          <w:rFonts w:ascii="Arial" w:hAnsi="Arial" w:cs="Arial"/>
        </w:rPr>
      </w:pPr>
      <w:r w:rsidRPr="00961A27">
        <w:rPr>
          <w:rFonts w:ascii="Arial" w:hAnsi="Arial" w:cs="Arial"/>
        </w:rPr>
        <w:t>ПРЕДОСТАВЛЕНИЯ МУНИЦИПАЛЬНОЙ УСЛУГИ</w:t>
      </w:r>
    </w:p>
    <w:p w:rsidR="009C1C44" w:rsidRPr="00961A27" w:rsidRDefault="009C1C44" w:rsidP="00961A27">
      <w:pPr>
        <w:pStyle w:val="ConsPlusNormal"/>
        <w:jc w:val="center"/>
        <w:rPr>
          <w:rFonts w:ascii="Arial" w:hAnsi="Arial" w:cs="Arial"/>
        </w:rPr>
      </w:pPr>
    </w:p>
    <w:p w:rsidR="00840B7A" w:rsidRPr="00961A27" w:rsidRDefault="00840B7A" w:rsidP="00961A27">
      <w:pPr>
        <w:pStyle w:val="ConsPlusNormal"/>
        <w:ind w:firstLine="709"/>
        <w:jc w:val="both"/>
        <w:rPr>
          <w:rFonts w:ascii="Arial" w:hAnsi="Arial" w:cs="Arial"/>
        </w:rPr>
      </w:pPr>
      <w:r w:rsidRPr="00961A27">
        <w:rPr>
          <w:rFonts w:ascii="Arial" w:hAnsi="Arial" w:cs="Arial"/>
        </w:rPr>
        <w:t>5.1. Заявитель имеет право на обжалование решений, действий (бездействия) должностных лиц, муниципальных служащих, специалистов Управления жилищного фонда в досудебном порядке.</w:t>
      </w:r>
    </w:p>
    <w:p w:rsidR="00840B7A" w:rsidRPr="00961A27" w:rsidRDefault="00840B7A" w:rsidP="00961A27">
      <w:pPr>
        <w:pStyle w:val="ConsPlusNormal"/>
        <w:ind w:firstLine="709"/>
        <w:jc w:val="both"/>
        <w:rPr>
          <w:rFonts w:ascii="Arial" w:hAnsi="Arial" w:cs="Arial"/>
        </w:rPr>
      </w:pPr>
      <w:r w:rsidRPr="00961A27">
        <w:rPr>
          <w:rFonts w:ascii="Arial" w:hAnsi="Arial" w:cs="Arial"/>
        </w:rPr>
        <w:t>Заявитель может обжаловать решения, действия (бездействие):</w:t>
      </w:r>
    </w:p>
    <w:p w:rsidR="00840B7A" w:rsidRPr="00961A27" w:rsidRDefault="00840B7A" w:rsidP="00961A27">
      <w:pPr>
        <w:pStyle w:val="ConsPlusNormal"/>
        <w:ind w:firstLine="709"/>
        <w:jc w:val="both"/>
        <w:rPr>
          <w:rFonts w:ascii="Arial" w:hAnsi="Arial" w:cs="Arial"/>
        </w:rPr>
      </w:pPr>
      <w:r w:rsidRPr="00961A27">
        <w:rPr>
          <w:rFonts w:ascii="Arial" w:hAnsi="Arial" w:cs="Arial"/>
        </w:rPr>
        <w:t>- должностных лиц, муниципальных служащих, специалистов Управления жилищного фонда (кроме начальника Управления жилищного фонда) - начальнику Управления жилищного фонда;</w:t>
      </w:r>
    </w:p>
    <w:p w:rsidR="00A56841" w:rsidRPr="00961A27" w:rsidRDefault="00A56841"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 xml:space="preserve">- начальника Управления жилищного фонда - заместителю Главы города Норильска по </w:t>
      </w:r>
      <w:r w:rsidR="00365780" w:rsidRPr="00961A27">
        <w:rPr>
          <w:rFonts w:ascii="Arial" w:hAnsi="Arial" w:cs="Arial"/>
          <w:sz w:val="24"/>
          <w:szCs w:val="24"/>
        </w:rPr>
        <w:t>земельно-имущественным отношениям и развитию предпринимательства</w:t>
      </w:r>
      <w:r w:rsidRPr="00961A27">
        <w:rPr>
          <w:rFonts w:ascii="Arial" w:hAnsi="Arial" w:cs="Arial"/>
          <w:sz w:val="24"/>
          <w:szCs w:val="24"/>
        </w:rPr>
        <w:t>, Главе города Норильска в Администрацию города Норильска;</w:t>
      </w:r>
    </w:p>
    <w:p w:rsidR="00A56841" w:rsidRPr="00961A27" w:rsidRDefault="00A56841" w:rsidP="00961A27">
      <w:pPr>
        <w:pStyle w:val="ConsPlusNormal"/>
        <w:ind w:firstLine="709"/>
        <w:jc w:val="both"/>
        <w:rPr>
          <w:rFonts w:ascii="Arial" w:hAnsi="Arial" w:cs="Arial"/>
        </w:rPr>
      </w:pPr>
      <w:r w:rsidRPr="00961A27">
        <w:rPr>
          <w:rFonts w:ascii="Arial" w:hAnsi="Arial" w:cs="Arial"/>
        </w:rPr>
        <w:t xml:space="preserve">- заместителя Главы города Норильска </w:t>
      </w:r>
      <w:r w:rsidR="00365780" w:rsidRPr="00961A27">
        <w:rPr>
          <w:rFonts w:ascii="Arial" w:hAnsi="Arial" w:cs="Arial"/>
        </w:rPr>
        <w:t xml:space="preserve">по земельно-имущественным отношениям и развитию предпринимательства </w:t>
      </w:r>
      <w:r w:rsidRPr="00961A27">
        <w:rPr>
          <w:rFonts w:ascii="Arial" w:hAnsi="Arial" w:cs="Arial"/>
        </w:rPr>
        <w:t>- Главе города Норильска в Администрацию города Норильска.</w:t>
      </w:r>
    </w:p>
    <w:p w:rsidR="00840B7A" w:rsidRPr="00961A27" w:rsidRDefault="00840B7A" w:rsidP="00961A27">
      <w:pPr>
        <w:pStyle w:val="ConsPlusNormal"/>
        <w:ind w:firstLine="709"/>
        <w:jc w:val="both"/>
        <w:rPr>
          <w:rFonts w:ascii="Arial" w:hAnsi="Arial" w:cs="Arial"/>
        </w:rPr>
      </w:pPr>
      <w:r w:rsidRPr="00961A27">
        <w:rPr>
          <w:rFonts w:ascii="Arial" w:hAnsi="Arial" w:cs="Arial"/>
        </w:rPr>
        <w:t>Заявители также вправе обратиться с жалобой на решения, действия (бездействие) должностных лиц, муниципальных служащих, специалистов Управления жилищного фонда к любому из вышеуказанных должностных лиц, в подчинении которого находится лицо, ответственное за предоставление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5.2. Предметом досудебного (внесудебного) обжалования является:</w:t>
      </w:r>
    </w:p>
    <w:p w:rsidR="00840B7A" w:rsidRPr="00961A27" w:rsidRDefault="00840B7A" w:rsidP="00961A27">
      <w:pPr>
        <w:pStyle w:val="ConsPlusNormal"/>
        <w:ind w:firstLine="709"/>
        <w:jc w:val="both"/>
        <w:rPr>
          <w:rFonts w:ascii="Arial" w:hAnsi="Arial" w:cs="Arial"/>
        </w:rPr>
      </w:pPr>
      <w:r w:rsidRPr="00961A27">
        <w:rPr>
          <w:rFonts w:ascii="Arial" w:hAnsi="Arial" w:cs="Arial"/>
        </w:rPr>
        <w:t>1) нарушение срока регистрации заявления о предоставлении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lastRenderedPageBreak/>
        <w:t>2) нарушение срока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3) требование у заявителя </w:t>
      </w:r>
      <w:r w:rsidR="006A60FC" w:rsidRPr="00961A27">
        <w:rPr>
          <w:rFonts w:ascii="Arial" w:hAnsi="Arial" w:cs="Arial"/>
        </w:rPr>
        <w:t>документов или информации либо осуществления действий, представление или осуществление которых не предусмотрено</w:t>
      </w:r>
      <w:r w:rsidRPr="00961A27">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840B7A" w:rsidRPr="00961A27" w:rsidRDefault="00840B7A" w:rsidP="00961A27">
      <w:pPr>
        <w:pStyle w:val="ConsPlusNormal"/>
        <w:ind w:firstLine="709"/>
        <w:jc w:val="both"/>
        <w:rPr>
          <w:rFonts w:ascii="Arial" w:hAnsi="Arial" w:cs="Arial"/>
        </w:rPr>
      </w:pPr>
      <w:r w:rsidRPr="00961A27">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40B7A" w:rsidRPr="00961A27" w:rsidRDefault="00840B7A" w:rsidP="00961A27">
      <w:pPr>
        <w:pStyle w:val="ConsPlusNormal"/>
        <w:ind w:firstLine="709"/>
        <w:jc w:val="both"/>
        <w:rPr>
          <w:rFonts w:ascii="Arial" w:hAnsi="Arial" w:cs="Arial"/>
        </w:rPr>
      </w:pPr>
      <w:r w:rsidRPr="00961A27">
        <w:rPr>
          <w:rFonts w:ascii="Arial" w:hAnsi="Arial" w:cs="Arial"/>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840B7A" w:rsidRPr="00961A27" w:rsidRDefault="00840B7A" w:rsidP="00961A27">
      <w:pPr>
        <w:pStyle w:val="ConsPlusNormal"/>
        <w:ind w:firstLine="709"/>
        <w:jc w:val="both"/>
        <w:rPr>
          <w:rFonts w:ascii="Arial" w:hAnsi="Arial" w:cs="Arial"/>
        </w:rPr>
      </w:pPr>
      <w:r w:rsidRPr="00961A27">
        <w:rPr>
          <w:rFonts w:ascii="Arial" w:hAnsi="Arial" w:cs="Arial"/>
        </w:rPr>
        <w:t>7) 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0F5938" w:rsidRPr="00961A27">
        <w:rPr>
          <w:rFonts w:ascii="Arial" w:hAnsi="Arial" w:cs="Arial"/>
        </w:rPr>
        <w:t>рока внесения таких исправлений;</w:t>
      </w:r>
    </w:p>
    <w:p w:rsidR="000F5938" w:rsidRPr="00961A27" w:rsidRDefault="000F5938" w:rsidP="00961A27">
      <w:pPr>
        <w:spacing w:after="0" w:line="240" w:lineRule="auto"/>
        <w:ind w:firstLine="709"/>
        <w:jc w:val="both"/>
        <w:rPr>
          <w:rFonts w:ascii="Arial" w:hAnsi="Arial" w:cs="Arial"/>
          <w:sz w:val="24"/>
          <w:szCs w:val="24"/>
        </w:rPr>
      </w:pPr>
      <w:r w:rsidRPr="00961A27">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0F5938" w:rsidRPr="00961A27" w:rsidRDefault="000F5938"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A60FC" w:rsidRPr="00961A27" w:rsidRDefault="006A60FC" w:rsidP="00961A27">
      <w:pPr>
        <w:spacing w:after="0" w:line="240" w:lineRule="auto"/>
        <w:ind w:firstLine="708"/>
        <w:jc w:val="both"/>
        <w:rPr>
          <w:rFonts w:ascii="Arial" w:hAnsi="Arial" w:cs="Arial"/>
          <w:sz w:val="24"/>
          <w:szCs w:val="24"/>
        </w:rPr>
      </w:pPr>
      <w:r w:rsidRPr="00961A2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A60FC" w:rsidRPr="00961A27" w:rsidRDefault="006A60FC" w:rsidP="00961A27">
      <w:pPr>
        <w:spacing w:after="0" w:line="240" w:lineRule="auto"/>
        <w:ind w:firstLine="708"/>
        <w:jc w:val="both"/>
        <w:rPr>
          <w:rFonts w:ascii="Arial" w:hAnsi="Arial" w:cs="Arial"/>
          <w:sz w:val="24"/>
          <w:szCs w:val="24"/>
        </w:rPr>
      </w:pPr>
      <w:r w:rsidRPr="00961A27">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60FC" w:rsidRPr="00961A27" w:rsidRDefault="006A60FC" w:rsidP="00961A27">
      <w:pPr>
        <w:spacing w:after="0" w:line="240" w:lineRule="auto"/>
        <w:ind w:firstLine="708"/>
        <w:jc w:val="both"/>
        <w:rPr>
          <w:rFonts w:ascii="Arial" w:hAnsi="Arial" w:cs="Arial"/>
          <w:sz w:val="24"/>
          <w:szCs w:val="24"/>
        </w:rPr>
      </w:pPr>
      <w:r w:rsidRPr="00961A27">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60FC" w:rsidRPr="00961A27" w:rsidRDefault="006A60FC" w:rsidP="00961A27">
      <w:pPr>
        <w:spacing w:after="0" w:line="240" w:lineRule="auto"/>
        <w:ind w:firstLine="708"/>
        <w:jc w:val="both"/>
        <w:rPr>
          <w:rFonts w:ascii="Arial" w:hAnsi="Arial" w:cs="Arial"/>
          <w:sz w:val="24"/>
          <w:szCs w:val="24"/>
        </w:rPr>
      </w:pPr>
      <w:r w:rsidRPr="00961A27">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60FC" w:rsidRPr="00961A27" w:rsidRDefault="006A60FC" w:rsidP="00961A27">
      <w:pPr>
        <w:spacing w:after="0" w:line="240" w:lineRule="auto"/>
        <w:ind w:firstLine="708"/>
        <w:jc w:val="both"/>
        <w:rPr>
          <w:rFonts w:ascii="Arial" w:hAnsi="Arial" w:cs="Arial"/>
          <w:sz w:val="24"/>
          <w:szCs w:val="24"/>
        </w:rPr>
      </w:pPr>
      <w:r w:rsidRPr="00961A27">
        <w:rPr>
          <w:rFonts w:ascii="Arial" w:hAnsi="Arial" w:cs="Arial"/>
          <w:sz w:val="24"/>
          <w:szCs w:val="24"/>
        </w:rPr>
        <w:t xml:space="preserve">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961A27">
        <w:rPr>
          <w:rFonts w:ascii="Arial" w:hAnsi="Arial" w:cs="Arial"/>
          <w:sz w:val="24"/>
          <w:szCs w:val="24"/>
        </w:rPr>
        <w:lastRenderedPageBreak/>
        <w:t>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840B7A" w:rsidRPr="00961A27" w:rsidRDefault="00840B7A" w:rsidP="00961A27">
      <w:pPr>
        <w:pStyle w:val="ConsPlusNormal"/>
        <w:ind w:firstLine="709"/>
        <w:jc w:val="both"/>
        <w:rPr>
          <w:rFonts w:ascii="Arial" w:hAnsi="Arial" w:cs="Arial"/>
        </w:rPr>
      </w:pPr>
      <w:r w:rsidRPr="00961A27">
        <w:rPr>
          <w:rFonts w:ascii="Arial" w:hAnsi="Arial" w:cs="Arial"/>
          <w:spacing w:val="-4"/>
        </w:rPr>
        <w:t xml:space="preserve">5.3. Жалоба рассматривается в порядке, определенном Федеральным законом от 27.07.2010 </w:t>
      </w:r>
      <w:r w:rsidR="009C1C44" w:rsidRPr="00961A27">
        <w:rPr>
          <w:rFonts w:ascii="Arial" w:hAnsi="Arial" w:cs="Arial"/>
          <w:spacing w:val="-4"/>
        </w:rPr>
        <w:t>№</w:t>
      </w:r>
      <w:r w:rsidRPr="00961A27">
        <w:rPr>
          <w:rFonts w:ascii="Arial" w:hAnsi="Arial" w:cs="Arial"/>
          <w:spacing w:val="-4"/>
        </w:rPr>
        <w:t xml:space="preserve"> 210-ФЗ </w:t>
      </w:r>
      <w:r w:rsidR="009C1C44" w:rsidRPr="00961A27">
        <w:rPr>
          <w:rFonts w:ascii="Arial" w:hAnsi="Arial" w:cs="Arial"/>
          <w:spacing w:val="-4"/>
        </w:rPr>
        <w:t>«</w:t>
      </w:r>
      <w:r w:rsidRPr="00961A27">
        <w:rPr>
          <w:rFonts w:ascii="Arial" w:hAnsi="Arial" w:cs="Arial"/>
          <w:spacing w:val="-4"/>
        </w:rPr>
        <w:t>Об организации предоставления государственных и муниципальных услуг</w:t>
      </w:r>
      <w:r w:rsidR="009C1C44" w:rsidRPr="00961A27">
        <w:rPr>
          <w:rFonts w:ascii="Arial" w:hAnsi="Arial" w:cs="Arial"/>
          <w:spacing w:val="-4"/>
        </w:rPr>
        <w:t>»</w:t>
      </w:r>
      <w:r w:rsidRPr="00961A27">
        <w:rPr>
          <w:rFonts w:ascii="Arial" w:hAnsi="Arial" w:cs="Arial"/>
          <w:spacing w:val="-4"/>
        </w:rPr>
        <w:t>, принимаемых в соответствии с ним иными нормативными</w:t>
      </w:r>
      <w:r w:rsidRPr="00961A27">
        <w:rPr>
          <w:rFonts w:ascii="Arial" w:hAnsi="Arial" w:cs="Arial"/>
        </w:rPr>
        <w:t xml:space="preserve"> правовыми актами, и настоящим Административным регламентом.</w:t>
      </w:r>
    </w:p>
    <w:p w:rsidR="00840B7A" w:rsidRPr="00961A27" w:rsidRDefault="00840B7A" w:rsidP="00961A27">
      <w:pPr>
        <w:pStyle w:val="ConsPlusNormal"/>
        <w:ind w:firstLine="709"/>
        <w:jc w:val="both"/>
        <w:rPr>
          <w:rFonts w:ascii="Arial" w:hAnsi="Arial" w:cs="Arial"/>
          <w:spacing w:val="-4"/>
        </w:rPr>
      </w:pPr>
      <w:r w:rsidRPr="00961A27">
        <w:rPr>
          <w:rFonts w:ascii="Arial" w:hAnsi="Arial" w:cs="Arial"/>
          <w:spacing w:val="-4"/>
        </w:rPr>
        <w:t xml:space="preserve">5.4. 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w:t>
      </w:r>
      <w:r w:rsidR="00AC19A6" w:rsidRPr="00961A27">
        <w:rPr>
          <w:rFonts w:ascii="Arial" w:hAnsi="Arial" w:cs="Arial"/>
          <w:spacing w:val="-4"/>
        </w:rPr>
        <w:t>з</w:t>
      </w:r>
      <w:r w:rsidRPr="00961A27">
        <w:rPr>
          <w:rFonts w:ascii="Arial" w:hAnsi="Arial" w:cs="Arial"/>
          <w:spacing w:val="-4"/>
        </w:rPr>
        <w:t>аявителем или его представителем. Жалоба подается в письменной форме на бумажном носителе, в электронной форме.</w:t>
      </w:r>
    </w:p>
    <w:p w:rsidR="00840B7A" w:rsidRPr="00961A27" w:rsidRDefault="00840B7A" w:rsidP="00961A27">
      <w:pPr>
        <w:pStyle w:val="ConsPlusNormal"/>
        <w:ind w:firstLine="709"/>
        <w:jc w:val="both"/>
        <w:rPr>
          <w:rFonts w:ascii="Arial" w:hAnsi="Arial" w:cs="Arial"/>
        </w:rPr>
      </w:pPr>
      <w:r w:rsidRPr="00961A27">
        <w:rPr>
          <w:rFonts w:ascii="Arial" w:hAnsi="Arial" w:cs="Arial"/>
        </w:rPr>
        <w:t>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 заместителя Главы</w:t>
      </w:r>
      <w:r w:rsidR="00365780" w:rsidRPr="00961A27">
        <w:rPr>
          <w:rFonts w:ascii="Arial" w:hAnsi="Arial" w:cs="Arial"/>
        </w:rPr>
        <w:t xml:space="preserve"> </w:t>
      </w:r>
      <w:r w:rsidRPr="00961A27">
        <w:rPr>
          <w:rFonts w:ascii="Arial" w:hAnsi="Arial" w:cs="Arial"/>
        </w:rPr>
        <w:t xml:space="preserve">в Администрацию города Норильска и может быть направлена по почте по адресу: г. Норильск, Ленинский пр., 24 </w:t>
      </w:r>
      <w:r w:rsidR="009C1C44" w:rsidRPr="00961A27">
        <w:rPr>
          <w:rFonts w:ascii="Arial" w:hAnsi="Arial" w:cs="Arial"/>
        </w:rPr>
        <w:t>«</w:t>
      </w:r>
      <w:r w:rsidRPr="00961A27">
        <w:rPr>
          <w:rFonts w:ascii="Arial" w:hAnsi="Arial" w:cs="Arial"/>
        </w:rPr>
        <w:t>А</w:t>
      </w:r>
      <w:r w:rsidR="009C1C44" w:rsidRPr="00961A27">
        <w:rPr>
          <w:rFonts w:ascii="Arial" w:hAnsi="Arial" w:cs="Arial"/>
        </w:rPr>
        <w:t>»</w:t>
      </w:r>
      <w:r w:rsidRPr="00961A27">
        <w:rPr>
          <w:rFonts w:ascii="Arial" w:hAnsi="Arial" w:cs="Arial"/>
        </w:rPr>
        <w:t xml:space="preserve">, на официальный сайт муниципального образования город Норильск: http://www.norilsk-city.ru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2C0300" w:rsidRPr="00961A27">
        <w:rPr>
          <w:rFonts w:ascii="Arial" w:hAnsi="Arial" w:cs="Arial"/>
        </w:rPr>
        <w:t>з</w:t>
      </w:r>
      <w:r w:rsidRPr="00961A27">
        <w:rPr>
          <w:rFonts w:ascii="Arial" w:hAnsi="Arial" w:cs="Arial"/>
        </w:rPr>
        <w:t>аявителя.</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w:t>
      </w:r>
      <w:r w:rsidRPr="00961A27">
        <w:rPr>
          <w:rFonts w:ascii="Arial" w:hAnsi="Arial" w:cs="Arial"/>
          <w:spacing w:val="-4"/>
        </w:rPr>
        <w:t>ул. Талнахская, д. 40, приемная, на электронный адрес Управления жилищного фонда -</w:t>
      </w:r>
      <w:r w:rsidRPr="00961A27">
        <w:rPr>
          <w:rFonts w:ascii="Arial" w:hAnsi="Arial" w:cs="Arial"/>
        </w:rPr>
        <w:t xml:space="preserve"> uhf@norilsk-city.ru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2C0300" w:rsidRPr="00961A27">
        <w:rPr>
          <w:rFonts w:ascii="Arial" w:hAnsi="Arial" w:cs="Arial"/>
        </w:rPr>
        <w:t>з</w:t>
      </w:r>
      <w:r w:rsidRPr="00961A27">
        <w:rPr>
          <w:rFonts w:ascii="Arial" w:hAnsi="Arial" w:cs="Arial"/>
        </w:rPr>
        <w:t>аявителя.</w:t>
      </w:r>
    </w:p>
    <w:p w:rsidR="00840B7A" w:rsidRPr="00961A27" w:rsidRDefault="00840B7A" w:rsidP="00961A27">
      <w:pPr>
        <w:pStyle w:val="ConsPlusNormal"/>
        <w:ind w:firstLine="709"/>
        <w:jc w:val="both"/>
        <w:rPr>
          <w:rFonts w:ascii="Arial" w:hAnsi="Arial" w:cs="Arial"/>
        </w:rPr>
      </w:pPr>
      <w:r w:rsidRPr="00961A27">
        <w:rPr>
          <w:rFonts w:ascii="Arial" w:hAnsi="Arial" w:cs="Arial"/>
        </w:rPr>
        <w:t>Жалоба регистрируется в течение трех календарных дней с момента поступления.</w:t>
      </w:r>
    </w:p>
    <w:p w:rsidR="00840B7A" w:rsidRPr="00961A27" w:rsidRDefault="00840B7A" w:rsidP="00961A27">
      <w:pPr>
        <w:pStyle w:val="ConsPlusNormal"/>
        <w:ind w:firstLine="709"/>
        <w:jc w:val="both"/>
        <w:rPr>
          <w:rFonts w:ascii="Arial" w:hAnsi="Arial" w:cs="Arial"/>
          <w:spacing w:val="-2"/>
        </w:rPr>
      </w:pPr>
      <w:r w:rsidRPr="00961A27">
        <w:rPr>
          <w:rFonts w:ascii="Arial" w:hAnsi="Arial" w:cs="Arial"/>
          <w:spacing w:val="-2"/>
        </w:rPr>
        <w:t>5.5. Заявитель имеет право на получение информации и документов в Управлении жилищного фонда, необходимых для обоснования и рассмотрения жалобы.</w:t>
      </w:r>
    </w:p>
    <w:p w:rsidR="00840B7A" w:rsidRPr="00961A27" w:rsidRDefault="00840B7A" w:rsidP="00961A27">
      <w:pPr>
        <w:pStyle w:val="ConsPlusNormal"/>
        <w:ind w:firstLine="709"/>
        <w:jc w:val="both"/>
        <w:rPr>
          <w:rFonts w:ascii="Arial" w:hAnsi="Arial" w:cs="Arial"/>
        </w:rPr>
      </w:pPr>
      <w:r w:rsidRPr="00961A27">
        <w:rPr>
          <w:rFonts w:ascii="Arial" w:hAnsi="Arial" w:cs="Arial"/>
        </w:rPr>
        <w:t>5.6. Жалоба должна содержать следующую информацию:</w:t>
      </w:r>
    </w:p>
    <w:p w:rsidR="00840B7A" w:rsidRPr="00961A27" w:rsidRDefault="00840B7A" w:rsidP="00961A27">
      <w:pPr>
        <w:pStyle w:val="ConsPlusNormal"/>
        <w:ind w:firstLine="709"/>
        <w:jc w:val="both"/>
        <w:rPr>
          <w:rFonts w:ascii="Arial" w:hAnsi="Arial" w:cs="Arial"/>
          <w:spacing w:val="-2"/>
        </w:rPr>
      </w:pPr>
      <w:r w:rsidRPr="00961A27">
        <w:rPr>
          <w:rFonts w:ascii="Arial" w:hAnsi="Arial" w:cs="Arial"/>
          <w:spacing w:val="-2"/>
        </w:rPr>
        <w:t>а) 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840B7A" w:rsidRPr="00961A27" w:rsidRDefault="00840B7A" w:rsidP="00961A27">
      <w:pPr>
        <w:pStyle w:val="ConsPlusNormal"/>
        <w:ind w:firstLine="709"/>
        <w:jc w:val="both"/>
        <w:rPr>
          <w:rFonts w:ascii="Arial" w:hAnsi="Arial" w:cs="Arial"/>
        </w:rPr>
      </w:pPr>
      <w:r w:rsidRPr="00961A27">
        <w:rPr>
          <w:rFonts w:ascii="Arial" w:hAnsi="Arial" w:cs="Arial"/>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0B7A" w:rsidRPr="00961A27" w:rsidRDefault="00840B7A" w:rsidP="00961A27">
      <w:pPr>
        <w:pStyle w:val="ConsPlusNormal"/>
        <w:ind w:firstLine="709"/>
        <w:jc w:val="both"/>
        <w:rPr>
          <w:rFonts w:ascii="Arial" w:hAnsi="Arial" w:cs="Arial"/>
        </w:rPr>
      </w:pPr>
      <w:r w:rsidRPr="00961A27">
        <w:rPr>
          <w:rFonts w:ascii="Arial" w:hAnsi="Arial" w:cs="Arial"/>
        </w:rPr>
        <w:t>в) 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г) доводы, на основании которых заявитель не согласен с решением и действием (бездействием) Управления жилищного фонда, должностного лица </w:t>
      </w:r>
      <w:r w:rsidRPr="00961A27">
        <w:rPr>
          <w:rFonts w:ascii="Arial" w:hAnsi="Arial" w:cs="Arial"/>
        </w:rPr>
        <w:lastRenderedPageBreak/>
        <w:t>Управления жилищного фонда или муниципального служащего, специалиста Управления жилищного фонда.</w:t>
      </w:r>
    </w:p>
    <w:p w:rsidR="00840B7A" w:rsidRPr="00961A27" w:rsidRDefault="00840B7A" w:rsidP="00961A27">
      <w:pPr>
        <w:pStyle w:val="ConsPlusNormal"/>
        <w:ind w:firstLine="709"/>
        <w:jc w:val="both"/>
        <w:rPr>
          <w:rFonts w:ascii="Arial" w:hAnsi="Arial" w:cs="Arial"/>
        </w:rPr>
      </w:pPr>
      <w:r w:rsidRPr="00961A27">
        <w:rPr>
          <w:rFonts w:ascii="Arial" w:hAnsi="Arial" w:cs="Arial"/>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840B7A" w:rsidRPr="00961A27" w:rsidRDefault="00840B7A" w:rsidP="00961A27">
      <w:pPr>
        <w:pStyle w:val="ConsPlusNormal"/>
        <w:ind w:firstLine="709"/>
        <w:jc w:val="both"/>
        <w:rPr>
          <w:rFonts w:ascii="Arial" w:hAnsi="Arial" w:cs="Arial"/>
        </w:rPr>
      </w:pPr>
      <w:r w:rsidRPr="00961A27">
        <w:rPr>
          <w:rFonts w:ascii="Arial" w:hAnsi="Arial" w:cs="Arial"/>
        </w:rPr>
        <w:t>Жалоба подписывается заявителем или его представителем.</w:t>
      </w:r>
    </w:p>
    <w:p w:rsidR="00840B7A" w:rsidRPr="00961A27" w:rsidRDefault="00840B7A" w:rsidP="00961A27">
      <w:pPr>
        <w:pStyle w:val="ConsPlusNormal"/>
        <w:ind w:firstLine="709"/>
        <w:jc w:val="both"/>
        <w:rPr>
          <w:rFonts w:ascii="Arial" w:hAnsi="Arial" w:cs="Arial"/>
        </w:rPr>
      </w:pPr>
      <w:r w:rsidRPr="00961A27">
        <w:rPr>
          <w:rFonts w:ascii="Arial" w:hAnsi="Arial" w:cs="Arial"/>
        </w:rPr>
        <w:t xml:space="preserve">5.7. При обращении </w:t>
      </w:r>
      <w:r w:rsidR="00CF200B" w:rsidRPr="00961A27">
        <w:rPr>
          <w:rFonts w:ascii="Arial" w:hAnsi="Arial" w:cs="Arial"/>
        </w:rPr>
        <w:t>З</w:t>
      </w:r>
      <w:r w:rsidRPr="00961A27">
        <w:rPr>
          <w:rFonts w:ascii="Arial" w:hAnsi="Arial" w:cs="Arial"/>
        </w:rPr>
        <w:t>аявителя срок рассмотрения обращения не должен превышать 15 рабочих дней со дня регистрации такого обращения.</w:t>
      </w:r>
    </w:p>
    <w:p w:rsidR="00D4622D" w:rsidRPr="00961A27" w:rsidRDefault="00840B7A" w:rsidP="00961A27">
      <w:pPr>
        <w:pStyle w:val="ConsPlusNormal"/>
        <w:ind w:firstLine="709"/>
        <w:jc w:val="both"/>
        <w:rPr>
          <w:rFonts w:ascii="Arial" w:hAnsi="Arial" w:cs="Arial"/>
        </w:rPr>
      </w:pPr>
      <w:r w:rsidRPr="00961A27">
        <w:rPr>
          <w:rFonts w:ascii="Arial" w:hAnsi="Arial" w:cs="Arial"/>
        </w:rPr>
        <w:t xml:space="preserve">В случае обжалования отказа Управления жилищного фонда в приеме документов у </w:t>
      </w:r>
      <w:r w:rsidR="00A61F9A" w:rsidRPr="00961A27">
        <w:rPr>
          <w:rFonts w:ascii="Arial" w:hAnsi="Arial" w:cs="Arial"/>
        </w:rPr>
        <w:t>З</w:t>
      </w:r>
      <w:r w:rsidRPr="00961A27">
        <w:rPr>
          <w:rFonts w:ascii="Arial" w:hAnsi="Arial" w:cs="Arial"/>
        </w:rPr>
        <w:t xml:space="preserve">аявителя либо в исправлении допущенных опечаток и ошибок, а </w:t>
      </w:r>
      <w:r w:rsidRPr="00961A27">
        <w:rPr>
          <w:rFonts w:ascii="Arial" w:hAnsi="Arial" w:cs="Arial"/>
          <w:spacing w:val="-2"/>
        </w:rPr>
        <w:t>также в случае обжалования нарушения установленного срока таких исправлений -</w:t>
      </w:r>
      <w:r w:rsidRPr="00961A27">
        <w:rPr>
          <w:rFonts w:ascii="Arial" w:hAnsi="Arial" w:cs="Arial"/>
        </w:rPr>
        <w:t xml:space="preserve"> в течение 5 рабочих дней со дня регистрации такой жалобы</w:t>
      </w:r>
      <w:bookmarkStart w:id="4" w:name="Par233"/>
      <w:bookmarkEnd w:id="4"/>
      <w:r w:rsidR="00D4622D" w:rsidRPr="00961A27">
        <w:rPr>
          <w:rFonts w:ascii="Arial" w:hAnsi="Arial" w:cs="Arial"/>
        </w:rPr>
        <w:t>.</w:t>
      </w:r>
    </w:p>
    <w:p w:rsidR="00A56841" w:rsidRPr="00961A27" w:rsidRDefault="00A56841" w:rsidP="00961A27">
      <w:pPr>
        <w:pStyle w:val="ConsPlusNormal"/>
        <w:ind w:firstLine="709"/>
        <w:jc w:val="both"/>
        <w:rPr>
          <w:rFonts w:ascii="Arial" w:hAnsi="Arial" w:cs="Arial"/>
        </w:rPr>
      </w:pPr>
      <w:r w:rsidRPr="00961A27">
        <w:rPr>
          <w:rFonts w:ascii="Arial" w:eastAsia="Calibri" w:hAnsi="Arial" w:cs="Arial"/>
          <w:bCs/>
        </w:rPr>
        <w:t xml:space="preserve">5.8. </w:t>
      </w:r>
      <w:r w:rsidRPr="00961A27">
        <w:rPr>
          <w:rFonts w:ascii="Arial" w:hAnsi="Arial" w:cs="Arial"/>
        </w:rPr>
        <w:t>По результатам рассмотрения жалобы принимается одно из следующих решений:</w:t>
      </w:r>
    </w:p>
    <w:p w:rsidR="000F5938" w:rsidRPr="00961A27" w:rsidRDefault="000F5938"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40B7A" w:rsidRPr="00961A27" w:rsidRDefault="00840B7A" w:rsidP="00961A27">
      <w:pPr>
        <w:pStyle w:val="ConsPlusNormal"/>
        <w:ind w:firstLine="709"/>
        <w:jc w:val="both"/>
        <w:rPr>
          <w:rFonts w:ascii="Arial" w:hAnsi="Arial" w:cs="Arial"/>
        </w:rPr>
      </w:pPr>
      <w:r w:rsidRPr="00961A27">
        <w:rPr>
          <w:rFonts w:ascii="Arial" w:hAnsi="Arial" w:cs="Arial"/>
        </w:rPr>
        <w:t>2) в удовлетворении жалобы отказывается.</w:t>
      </w:r>
    </w:p>
    <w:p w:rsidR="006A60FC" w:rsidRPr="00961A27" w:rsidRDefault="006A60FC"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6A60FC" w:rsidRPr="00961A27" w:rsidRDefault="006A60FC"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A60FC" w:rsidRPr="00961A27" w:rsidRDefault="006A60FC" w:rsidP="00961A27">
      <w:pPr>
        <w:autoSpaceDE w:val="0"/>
        <w:autoSpaceDN w:val="0"/>
        <w:adjustRightInd w:val="0"/>
        <w:spacing w:after="0" w:line="240" w:lineRule="auto"/>
        <w:ind w:firstLine="709"/>
        <w:jc w:val="both"/>
        <w:rPr>
          <w:rFonts w:ascii="Arial" w:hAnsi="Arial" w:cs="Arial"/>
          <w:sz w:val="24"/>
          <w:szCs w:val="24"/>
        </w:rPr>
      </w:pPr>
      <w:r w:rsidRPr="00961A27">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D676C" w:rsidRPr="00961A27" w:rsidRDefault="008D676C" w:rsidP="00961A27">
      <w:pPr>
        <w:autoSpaceDE w:val="0"/>
        <w:autoSpaceDN w:val="0"/>
        <w:adjustRightInd w:val="0"/>
        <w:spacing w:after="0" w:line="240" w:lineRule="auto"/>
        <w:ind w:firstLine="708"/>
        <w:jc w:val="both"/>
        <w:rPr>
          <w:rFonts w:ascii="Arial" w:hAnsi="Arial" w:cs="Arial"/>
          <w:sz w:val="24"/>
          <w:szCs w:val="24"/>
        </w:rPr>
      </w:pPr>
      <w:r w:rsidRPr="00961A27">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имеющиеся материалы незамедлительно направляются в органы прокуратуры.</w:t>
      </w: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59497E" w:rsidRPr="00961A27" w:rsidRDefault="0059497E" w:rsidP="00961A27">
      <w:pPr>
        <w:pStyle w:val="ConsPlusNormal"/>
        <w:outlineLvl w:val="1"/>
        <w:rPr>
          <w:rFonts w:ascii="Arial" w:hAnsi="Arial" w:cs="Arial"/>
        </w:rPr>
      </w:pPr>
    </w:p>
    <w:p w:rsidR="0059497E" w:rsidRPr="00961A27" w:rsidRDefault="0059497E" w:rsidP="00961A27">
      <w:pPr>
        <w:pStyle w:val="ConsPlusNormal"/>
        <w:outlineLvl w:val="1"/>
        <w:rPr>
          <w:rFonts w:ascii="Arial" w:hAnsi="Arial" w:cs="Arial"/>
        </w:rPr>
      </w:pPr>
    </w:p>
    <w:p w:rsidR="006A60FC" w:rsidRPr="00961A27" w:rsidRDefault="006A60FC"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6E3CF8" w:rsidRPr="00961A27" w:rsidRDefault="006E3CF8" w:rsidP="00961A27">
      <w:pPr>
        <w:pStyle w:val="ConsPlusNormal"/>
        <w:outlineLvl w:val="1"/>
        <w:rPr>
          <w:rFonts w:ascii="Arial" w:hAnsi="Arial" w:cs="Arial"/>
        </w:rPr>
      </w:pPr>
    </w:p>
    <w:p w:rsidR="00840B7A" w:rsidRPr="00961A27" w:rsidRDefault="00840B7A" w:rsidP="00961A27">
      <w:pPr>
        <w:pStyle w:val="ConsPlusNormal"/>
        <w:ind w:left="4956"/>
        <w:outlineLvl w:val="1"/>
        <w:rPr>
          <w:rFonts w:ascii="Arial" w:hAnsi="Arial" w:cs="Arial"/>
        </w:rPr>
      </w:pPr>
      <w:r w:rsidRPr="00961A27">
        <w:rPr>
          <w:rFonts w:ascii="Arial" w:hAnsi="Arial" w:cs="Arial"/>
        </w:rPr>
        <w:t xml:space="preserve">Приложение </w:t>
      </w:r>
      <w:r w:rsidR="00006A2E" w:rsidRPr="00961A27">
        <w:rPr>
          <w:rFonts w:ascii="Arial" w:hAnsi="Arial" w:cs="Arial"/>
        </w:rPr>
        <w:t>№</w:t>
      </w:r>
      <w:r w:rsidRPr="00961A27">
        <w:rPr>
          <w:rFonts w:ascii="Arial" w:hAnsi="Arial" w:cs="Arial"/>
        </w:rPr>
        <w:t xml:space="preserve"> 1</w:t>
      </w:r>
    </w:p>
    <w:p w:rsidR="00840B7A" w:rsidRPr="00961A27" w:rsidRDefault="00840B7A" w:rsidP="00961A27">
      <w:pPr>
        <w:pStyle w:val="ConsPlusNormal"/>
        <w:ind w:left="4956"/>
        <w:rPr>
          <w:rFonts w:ascii="Arial" w:hAnsi="Arial" w:cs="Arial"/>
        </w:rPr>
      </w:pPr>
      <w:r w:rsidRPr="00961A27">
        <w:rPr>
          <w:rFonts w:ascii="Arial" w:hAnsi="Arial" w:cs="Arial"/>
        </w:rPr>
        <w:t>к Административному регламенту</w:t>
      </w:r>
    </w:p>
    <w:p w:rsidR="00840B7A" w:rsidRPr="00961A27" w:rsidRDefault="00840B7A" w:rsidP="00961A27">
      <w:pPr>
        <w:pStyle w:val="ConsPlusNormal"/>
        <w:ind w:left="4956"/>
        <w:rPr>
          <w:rFonts w:ascii="Arial" w:hAnsi="Arial" w:cs="Arial"/>
        </w:rPr>
      </w:pPr>
      <w:r w:rsidRPr="00961A27">
        <w:rPr>
          <w:rFonts w:ascii="Arial" w:hAnsi="Arial" w:cs="Arial"/>
        </w:rPr>
        <w:t>предоставления муниципальной</w:t>
      </w:r>
    </w:p>
    <w:p w:rsidR="00840B7A" w:rsidRPr="00961A27" w:rsidRDefault="00840B7A" w:rsidP="00961A27">
      <w:pPr>
        <w:pStyle w:val="ConsPlusNormal"/>
        <w:ind w:left="4956"/>
        <w:rPr>
          <w:rFonts w:ascii="Arial" w:hAnsi="Arial" w:cs="Arial"/>
        </w:rPr>
      </w:pPr>
      <w:r w:rsidRPr="00961A27">
        <w:rPr>
          <w:rFonts w:ascii="Arial" w:hAnsi="Arial" w:cs="Arial"/>
        </w:rPr>
        <w:t>услуги по предоставлению</w:t>
      </w:r>
    </w:p>
    <w:p w:rsidR="00840B7A" w:rsidRPr="00961A27" w:rsidRDefault="00840B7A" w:rsidP="00961A27">
      <w:pPr>
        <w:pStyle w:val="ConsPlusNormal"/>
        <w:ind w:left="4956"/>
        <w:rPr>
          <w:rFonts w:ascii="Arial" w:hAnsi="Arial" w:cs="Arial"/>
        </w:rPr>
      </w:pPr>
      <w:r w:rsidRPr="00961A27">
        <w:rPr>
          <w:rFonts w:ascii="Arial" w:hAnsi="Arial" w:cs="Arial"/>
        </w:rPr>
        <w:t>информации об очередности</w:t>
      </w:r>
    </w:p>
    <w:p w:rsidR="00840B7A" w:rsidRPr="00961A27" w:rsidRDefault="00840B7A" w:rsidP="00961A27">
      <w:pPr>
        <w:pStyle w:val="ConsPlusNormal"/>
        <w:ind w:left="4956"/>
        <w:rPr>
          <w:rFonts w:ascii="Arial" w:hAnsi="Arial" w:cs="Arial"/>
        </w:rPr>
      </w:pPr>
      <w:r w:rsidRPr="00961A27">
        <w:rPr>
          <w:rFonts w:ascii="Arial" w:hAnsi="Arial" w:cs="Arial"/>
        </w:rPr>
        <w:t>предоставления жилых помещений</w:t>
      </w:r>
    </w:p>
    <w:p w:rsidR="00840B7A" w:rsidRPr="00961A27" w:rsidRDefault="00840B7A" w:rsidP="00961A27">
      <w:pPr>
        <w:pStyle w:val="ConsPlusNormal"/>
        <w:ind w:left="4956"/>
        <w:rPr>
          <w:rFonts w:ascii="Arial" w:hAnsi="Arial" w:cs="Arial"/>
        </w:rPr>
      </w:pPr>
      <w:r w:rsidRPr="00961A27">
        <w:rPr>
          <w:rFonts w:ascii="Arial" w:hAnsi="Arial" w:cs="Arial"/>
        </w:rPr>
        <w:t>по договору социального найма</w:t>
      </w:r>
    </w:p>
    <w:p w:rsidR="001576F4" w:rsidRPr="00961A27" w:rsidRDefault="001576F4" w:rsidP="00961A27">
      <w:pPr>
        <w:pStyle w:val="ConsPlusNormal"/>
        <w:jc w:val="right"/>
        <w:rPr>
          <w:rFonts w:ascii="Arial" w:hAnsi="Arial" w:cs="Arial"/>
        </w:rPr>
      </w:pPr>
    </w:p>
    <w:p w:rsidR="000F5938" w:rsidRPr="00961A27" w:rsidRDefault="001576F4" w:rsidP="00961A27">
      <w:pPr>
        <w:pStyle w:val="ConsPlusNormal"/>
        <w:jc w:val="center"/>
        <w:rPr>
          <w:rFonts w:ascii="Arial" w:hAnsi="Arial" w:cs="Arial"/>
        </w:rPr>
      </w:pPr>
      <w:r w:rsidRPr="00961A27">
        <w:rPr>
          <w:rFonts w:ascii="Arial" w:hAnsi="Arial" w:cs="Arial"/>
        </w:rPr>
        <w:t xml:space="preserve">(в ред. постановлений Администрации г. Норильска </w:t>
      </w:r>
    </w:p>
    <w:p w:rsidR="001576F4" w:rsidRPr="00961A27" w:rsidRDefault="001576F4" w:rsidP="00961A27">
      <w:pPr>
        <w:pStyle w:val="ConsPlusNormal"/>
        <w:jc w:val="center"/>
        <w:rPr>
          <w:rFonts w:ascii="Arial" w:hAnsi="Arial" w:cs="Arial"/>
        </w:rPr>
      </w:pPr>
      <w:r w:rsidRPr="00961A27">
        <w:rPr>
          <w:rFonts w:ascii="Arial" w:hAnsi="Arial" w:cs="Arial"/>
        </w:rPr>
        <w:t>от 25.09.2012 № 306, от 24.04.2014 № 210, от 17.04.2017 № 162)</w:t>
      </w:r>
    </w:p>
    <w:p w:rsidR="00840B7A" w:rsidRPr="00961A27" w:rsidRDefault="00840B7A" w:rsidP="00961A27">
      <w:pPr>
        <w:pStyle w:val="ConsPlusNormal"/>
        <w:jc w:val="both"/>
        <w:rPr>
          <w:rFonts w:ascii="Arial" w:hAnsi="Arial" w:cs="Arial"/>
        </w:rPr>
      </w:pPr>
    </w:p>
    <w:p w:rsidR="0049446F" w:rsidRPr="00961A27" w:rsidRDefault="0049446F" w:rsidP="00961A27">
      <w:pPr>
        <w:pStyle w:val="ConsPlusNonformat"/>
        <w:ind w:left="4111"/>
        <w:jc w:val="right"/>
        <w:rPr>
          <w:rFonts w:ascii="Arial" w:hAnsi="Arial" w:cs="Arial"/>
          <w:sz w:val="24"/>
          <w:szCs w:val="24"/>
        </w:rPr>
      </w:pPr>
      <w:bookmarkStart w:id="5" w:name="Par255"/>
      <w:bookmarkEnd w:id="5"/>
      <w:r w:rsidRPr="00961A27">
        <w:rPr>
          <w:rFonts w:ascii="Arial" w:hAnsi="Arial" w:cs="Arial"/>
          <w:sz w:val="24"/>
          <w:szCs w:val="24"/>
        </w:rPr>
        <w:t xml:space="preserve">Начальнику Управления </w:t>
      </w:r>
      <w:r w:rsidR="00840B7A" w:rsidRPr="00961A27">
        <w:rPr>
          <w:rFonts w:ascii="Arial" w:hAnsi="Arial" w:cs="Arial"/>
          <w:sz w:val="24"/>
          <w:szCs w:val="24"/>
        </w:rPr>
        <w:t>жилищного</w:t>
      </w:r>
      <w:r w:rsidRPr="00961A27">
        <w:rPr>
          <w:rFonts w:ascii="Arial" w:hAnsi="Arial" w:cs="Arial"/>
          <w:sz w:val="24"/>
          <w:szCs w:val="24"/>
        </w:rPr>
        <w:t xml:space="preserve"> </w:t>
      </w:r>
      <w:r w:rsidR="00840B7A" w:rsidRPr="00961A27">
        <w:rPr>
          <w:rFonts w:ascii="Arial" w:hAnsi="Arial" w:cs="Arial"/>
          <w:sz w:val="24"/>
          <w:szCs w:val="24"/>
        </w:rPr>
        <w:t xml:space="preserve">фонда </w:t>
      </w:r>
    </w:p>
    <w:p w:rsidR="00840B7A" w:rsidRPr="00961A27" w:rsidRDefault="00840B7A" w:rsidP="00961A27">
      <w:pPr>
        <w:pStyle w:val="ConsPlusNonformat"/>
        <w:ind w:left="4536" w:hanging="6"/>
        <w:rPr>
          <w:rFonts w:ascii="Arial" w:hAnsi="Arial" w:cs="Arial"/>
          <w:sz w:val="24"/>
          <w:szCs w:val="24"/>
        </w:rPr>
      </w:pPr>
      <w:r w:rsidRPr="00961A27">
        <w:rPr>
          <w:rFonts w:ascii="Arial" w:hAnsi="Arial" w:cs="Arial"/>
          <w:sz w:val="24"/>
          <w:szCs w:val="24"/>
        </w:rPr>
        <w:t>Администрации города Норильска</w:t>
      </w:r>
    </w:p>
    <w:p w:rsidR="00840B7A" w:rsidRPr="00961A27" w:rsidRDefault="0049446F" w:rsidP="00961A27">
      <w:pPr>
        <w:pStyle w:val="ConsPlusNonformat"/>
        <w:tabs>
          <w:tab w:val="left" w:pos="4820"/>
        </w:tabs>
        <w:ind w:left="4111"/>
        <w:jc w:val="right"/>
        <w:rPr>
          <w:rFonts w:ascii="Arial" w:hAnsi="Arial" w:cs="Arial"/>
          <w:sz w:val="24"/>
          <w:szCs w:val="24"/>
        </w:rPr>
      </w:pPr>
      <w:r w:rsidRPr="00961A27">
        <w:rPr>
          <w:rFonts w:ascii="Arial" w:hAnsi="Arial" w:cs="Arial"/>
          <w:sz w:val="24"/>
          <w:szCs w:val="24"/>
        </w:rPr>
        <w:t>_</w:t>
      </w:r>
      <w:r w:rsidR="00840B7A" w:rsidRPr="00961A27">
        <w:rPr>
          <w:rFonts w:ascii="Arial" w:hAnsi="Arial" w:cs="Arial"/>
          <w:sz w:val="24"/>
          <w:szCs w:val="24"/>
        </w:rPr>
        <w:t>____</w:t>
      </w:r>
      <w:r w:rsidR="00006A2E" w:rsidRPr="00961A27">
        <w:rPr>
          <w:rFonts w:ascii="Arial" w:hAnsi="Arial" w:cs="Arial"/>
          <w:sz w:val="24"/>
          <w:szCs w:val="24"/>
        </w:rPr>
        <w:t>_______________________________</w:t>
      </w:r>
    </w:p>
    <w:p w:rsidR="00840B7A" w:rsidRPr="00961A27" w:rsidRDefault="00840B7A" w:rsidP="00961A27">
      <w:pPr>
        <w:pStyle w:val="ConsPlusNonformat"/>
        <w:tabs>
          <w:tab w:val="left" w:pos="4678"/>
          <w:tab w:val="left" w:pos="4820"/>
        </w:tabs>
        <w:ind w:left="4111"/>
        <w:jc w:val="right"/>
        <w:rPr>
          <w:rFonts w:ascii="Arial" w:hAnsi="Arial" w:cs="Arial"/>
          <w:sz w:val="24"/>
          <w:szCs w:val="24"/>
        </w:rPr>
      </w:pPr>
      <w:r w:rsidRPr="00961A27">
        <w:rPr>
          <w:rFonts w:ascii="Arial" w:hAnsi="Arial" w:cs="Arial"/>
          <w:sz w:val="24"/>
          <w:szCs w:val="24"/>
        </w:rPr>
        <w:t>от _________________________________</w:t>
      </w:r>
      <w:r w:rsidR="0049446F" w:rsidRPr="00961A27">
        <w:rPr>
          <w:rFonts w:ascii="Arial" w:hAnsi="Arial" w:cs="Arial"/>
          <w:sz w:val="24"/>
          <w:szCs w:val="24"/>
        </w:rPr>
        <w:t>_</w:t>
      </w:r>
    </w:p>
    <w:p w:rsidR="00840B7A" w:rsidRPr="00961A27" w:rsidRDefault="00840B7A" w:rsidP="00961A27">
      <w:pPr>
        <w:pStyle w:val="ConsPlusNonformat"/>
        <w:ind w:left="4111"/>
        <w:jc w:val="right"/>
        <w:rPr>
          <w:rFonts w:ascii="Arial" w:hAnsi="Arial" w:cs="Arial"/>
        </w:rPr>
      </w:pPr>
      <w:r w:rsidRPr="00961A27">
        <w:rPr>
          <w:rFonts w:ascii="Arial" w:hAnsi="Arial" w:cs="Arial"/>
        </w:rPr>
        <w:t xml:space="preserve">(Ф.И.О. (полностью, отчество </w:t>
      </w:r>
      <w:r w:rsidR="00B05263" w:rsidRPr="00961A27">
        <w:rPr>
          <w:rFonts w:ascii="Arial" w:hAnsi="Arial" w:cs="Arial"/>
        </w:rPr>
        <w:t>–</w:t>
      </w:r>
      <w:r w:rsidRPr="00961A27">
        <w:rPr>
          <w:rFonts w:ascii="Arial" w:hAnsi="Arial" w:cs="Arial"/>
        </w:rPr>
        <w:t xml:space="preserve"> при</w:t>
      </w:r>
      <w:r w:rsidR="00B05263" w:rsidRPr="00961A27">
        <w:rPr>
          <w:rFonts w:ascii="Arial" w:hAnsi="Arial" w:cs="Arial"/>
        </w:rPr>
        <w:t xml:space="preserve"> </w:t>
      </w:r>
      <w:r w:rsidRPr="00961A27">
        <w:rPr>
          <w:rFonts w:ascii="Arial" w:hAnsi="Arial" w:cs="Arial"/>
        </w:rPr>
        <w:t>наличии)</w:t>
      </w:r>
    </w:p>
    <w:p w:rsidR="00840B7A" w:rsidRPr="00961A27" w:rsidRDefault="00840B7A" w:rsidP="00961A27">
      <w:pPr>
        <w:pStyle w:val="ConsPlusNonformat"/>
        <w:tabs>
          <w:tab w:val="left" w:pos="4820"/>
        </w:tabs>
        <w:ind w:left="4111"/>
        <w:jc w:val="right"/>
        <w:rPr>
          <w:rFonts w:ascii="Arial" w:hAnsi="Arial" w:cs="Arial"/>
          <w:sz w:val="24"/>
          <w:szCs w:val="24"/>
        </w:rPr>
      </w:pPr>
      <w:r w:rsidRPr="00961A27">
        <w:rPr>
          <w:rFonts w:ascii="Arial" w:hAnsi="Arial" w:cs="Arial"/>
          <w:sz w:val="24"/>
          <w:szCs w:val="24"/>
        </w:rPr>
        <w:t>____</w:t>
      </w:r>
      <w:r w:rsidR="00006A2E" w:rsidRPr="00961A27">
        <w:rPr>
          <w:rFonts w:ascii="Arial" w:hAnsi="Arial" w:cs="Arial"/>
          <w:sz w:val="24"/>
          <w:szCs w:val="24"/>
        </w:rPr>
        <w:t>_______________________________</w:t>
      </w:r>
      <w:r w:rsidR="0049446F" w:rsidRPr="00961A27">
        <w:rPr>
          <w:rFonts w:ascii="Arial" w:hAnsi="Arial" w:cs="Arial"/>
          <w:sz w:val="24"/>
          <w:szCs w:val="24"/>
        </w:rPr>
        <w:t>_</w:t>
      </w:r>
    </w:p>
    <w:p w:rsidR="00840B7A" w:rsidRPr="00961A27" w:rsidRDefault="00840B7A" w:rsidP="00961A27">
      <w:pPr>
        <w:pStyle w:val="ConsPlusNonformat"/>
        <w:ind w:left="4111"/>
        <w:jc w:val="center"/>
        <w:rPr>
          <w:rFonts w:ascii="Arial" w:hAnsi="Arial" w:cs="Arial"/>
        </w:rPr>
      </w:pPr>
      <w:r w:rsidRPr="00961A27">
        <w:rPr>
          <w:rFonts w:ascii="Arial" w:hAnsi="Arial" w:cs="Arial"/>
        </w:rPr>
        <w:t>(Адрес фактического проживания)</w:t>
      </w:r>
    </w:p>
    <w:p w:rsidR="00840B7A" w:rsidRPr="00961A27" w:rsidRDefault="00840B7A" w:rsidP="00961A27">
      <w:pPr>
        <w:pStyle w:val="ConsPlusNonformat"/>
        <w:ind w:left="4111"/>
        <w:jc w:val="right"/>
        <w:rPr>
          <w:rFonts w:ascii="Arial" w:hAnsi="Arial" w:cs="Arial"/>
          <w:sz w:val="24"/>
          <w:szCs w:val="24"/>
        </w:rPr>
      </w:pPr>
      <w:r w:rsidRPr="00961A27">
        <w:rPr>
          <w:rFonts w:ascii="Arial" w:hAnsi="Arial" w:cs="Arial"/>
          <w:sz w:val="24"/>
          <w:szCs w:val="24"/>
        </w:rPr>
        <w:t>д.т. ______________________________</w:t>
      </w:r>
      <w:r w:rsidR="00006A2E" w:rsidRPr="00961A27">
        <w:rPr>
          <w:rFonts w:ascii="Arial" w:hAnsi="Arial" w:cs="Arial"/>
          <w:sz w:val="24"/>
          <w:szCs w:val="24"/>
        </w:rPr>
        <w:t>_</w:t>
      </w:r>
      <w:r w:rsidR="0049446F" w:rsidRPr="00961A27">
        <w:rPr>
          <w:rFonts w:ascii="Arial" w:hAnsi="Arial" w:cs="Arial"/>
          <w:sz w:val="24"/>
          <w:szCs w:val="24"/>
        </w:rPr>
        <w:t>__</w:t>
      </w:r>
    </w:p>
    <w:p w:rsidR="00840B7A" w:rsidRPr="00961A27" w:rsidRDefault="00840B7A" w:rsidP="00961A27">
      <w:pPr>
        <w:pStyle w:val="ConsPlusNonformat"/>
        <w:ind w:left="4111"/>
        <w:jc w:val="right"/>
        <w:rPr>
          <w:rFonts w:ascii="Arial" w:hAnsi="Arial" w:cs="Arial"/>
          <w:sz w:val="24"/>
          <w:szCs w:val="24"/>
        </w:rPr>
      </w:pPr>
      <w:r w:rsidRPr="00961A27">
        <w:rPr>
          <w:rFonts w:ascii="Arial" w:hAnsi="Arial" w:cs="Arial"/>
          <w:sz w:val="24"/>
          <w:szCs w:val="24"/>
        </w:rPr>
        <w:t>р.т. ______________________________</w:t>
      </w:r>
      <w:r w:rsidR="00006A2E" w:rsidRPr="00961A27">
        <w:rPr>
          <w:rFonts w:ascii="Arial" w:hAnsi="Arial" w:cs="Arial"/>
          <w:sz w:val="24"/>
          <w:szCs w:val="24"/>
        </w:rPr>
        <w:t>_</w:t>
      </w:r>
      <w:r w:rsidR="0049446F" w:rsidRPr="00961A27">
        <w:rPr>
          <w:rFonts w:ascii="Arial" w:hAnsi="Arial" w:cs="Arial"/>
          <w:sz w:val="24"/>
          <w:szCs w:val="24"/>
        </w:rPr>
        <w:t>__</w:t>
      </w:r>
    </w:p>
    <w:p w:rsidR="00840B7A" w:rsidRPr="00961A27" w:rsidRDefault="00840B7A" w:rsidP="00961A27">
      <w:pPr>
        <w:pStyle w:val="ConsPlusNonformat"/>
        <w:tabs>
          <w:tab w:val="left" w:pos="4678"/>
          <w:tab w:val="left" w:pos="4820"/>
        </w:tabs>
        <w:ind w:left="4111"/>
        <w:jc w:val="right"/>
        <w:rPr>
          <w:rFonts w:ascii="Arial" w:hAnsi="Arial" w:cs="Arial"/>
          <w:sz w:val="24"/>
          <w:szCs w:val="24"/>
        </w:rPr>
      </w:pPr>
      <w:r w:rsidRPr="00961A27">
        <w:rPr>
          <w:rFonts w:ascii="Arial" w:hAnsi="Arial" w:cs="Arial"/>
          <w:sz w:val="24"/>
          <w:szCs w:val="24"/>
        </w:rPr>
        <w:t>с.т. ______________________________</w:t>
      </w:r>
      <w:r w:rsidR="00006A2E" w:rsidRPr="00961A27">
        <w:rPr>
          <w:rFonts w:ascii="Arial" w:hAnsi="Arial" w:cs="Arial"/>
          <w:sz w:val="24"/>
          <w:szCs w:val="24"/>
        </w:rPr>
        <w:t>_</w:t>
      </w:r>
      <w:r w:rsidR="0049446F" w:rsidRPr="00961A27">
        <w:rPr>
          <w:rFonts w:ascii="Arial" w:hAnsi="Arial" w:cs="Arial"/>
          <w:sz w:val="24"/>
          <w:szCs w:val="24"/>
        </w:rPr>
        <w:t>__</w:t>
      </w:r>
    </w:p>
    <w:p w:rsidR="001576F4" w:rsidRPr="00961A27" w:rsidRDefault="001576F4" w:rsidP="00961A27">
      <w:pPr>
        <w:autoSpaceDE w:val="0"/>
        <w:autoSpaceDN w:val="0"/>
        <w:adjustRightInd w:val="0"/>
        <w:spacing w:after="0" w:line="240" w:lineRule="auto"/>
        <w:ind w:left="4111"/>
        <w:jc w:val="right"/>
        <w:rPr>
          <w:rFonts w:ascii="Arial" w:hAnsi="Arial" w:cs="Arial"/>
          <w:sz w:val="24"/>
          <w:szCs w:val="24"/>
        </w:rPr>
      </w:pPr>
      <w:r w:rsidRPr="00961A27">
        <w:rPr>
          <w:rFonts w:ascii="Arial" w:hAnsi="Arial" w:cs="Arial"/>
          <w:sz w:val="24"/>
          <w:szCs w:val="24"/>
        </w:rPr>
        <w:t>адрес электронной почты: ______________</w:t>
      </w:r>
    </w:p>
    <w:p w:rsidR="001576F4" w:rsidRPr="00961A27" w:rsidRDefault="001576F4" w:rsidP="00961A27">
      <w:pPr>
        <w:autoSpaceDE w:val="0"/>
        <w:autoSpaceDN w:val="0"/>
        <w:adjustRightInd w:val="0"/>
        <w:spacing w:after="0" w:line="240" w:lineRule="auto"/>
        <w:ind w:left="4111"/>
        <w:jc w:val="right"/>
        <w:rPr>
          <w:rFonts w:ascii="Arial" w:hAnsi="Arial" w:cs="Arial"/>
          <w:b/>
          <w:bCs/>
          <w:sz w:val="24"/>
          <w:szCs w:val="24"/>
        </w:rPr>
      </w:pPr>
      <w:r w:rsidRPr="00961A27">
        <w:rPr>
          <w:rFonts w:ascii="Arial" w:hAnsi="Arial" w:cs="Arial"/>
          <w:b/>
          <w:bCs/>
          <w:sz w:val="24"/>
          <w:szCs w:val="24"/>
        </w:rPr>
        <w:t>____________________________________</w:t>
      </w:r>
    </w:p>
    <w:p w:rsidR="00840B7A" w:rsidRPr="00961A27" w:rsidRDefault="00840B7A" w:rsidP="00961A27">
      <w:pPr>
        <w:pStyle w:val="ConsPlusNonformat"/>
        <w:tabs>
          <w:tab w:val="left" w:pos="4678"/>
        </w:tabs>
        <w:jc w:val="right"/>
        <w:rPr>
          <w:rFonts w:ascii="Arial" w:hAnsi="Arial" w:cs="Arial"/>
          <w:sz w:val="24"/>
          <w:szCs w:val="24"/>
        </w:rPr>
      </w:pPr>
    </w:p>
    <w:p w:rsidR="00840B7A" w:rsidRPr="00961A27" w:rsidRDefault="00840B7A" w:rsidP="00961A27">
      <w:pPr>
        <w:pStyle w:val="ConsPlusNonformat"/>
        <w:jc w:val="center"/>
        <w:rPr>
          <w:rFonts w:ascii="Arial" w:hAnsi="Arial" w:cs="Arial"/>
          <w:sz w:val="24"/>
          <w:szCs w:val="24"/>
        </w:rPr>
      </w:pPr>
      <w:bookmarkStart w:id="6" w:name="Par267"/>
      <w:bookmarkEnd w:id="6"/>
      <w:r w:rsidRPr="00961A27">
        <w:rPr>
          <w:rFonts w:ascii="Arial" w:hAnsi="Arial" w:cs="Arial"/>
          <w:sz w:val="24"/>
          <w:szCs w:val="24"/>
        </w:rPr>
        <w:t>Заявление</w:t>
      </w:r>
    </w:p>
    <w:p w:rsidR="00840B7A" w:rsidRPr="00961A27" w:rsidRDefault="00840B7A" w:rsidP="00961A27">
      <w:pPr>
        <w:pStyle w:val="ConsPlusNonformat"/>
        <w:jc w:val="both"/>
        <w:rPr>
          <w:rFonts w:ascii="Arial" w:hAnsi="Arial" w:cs="Arial"/>
          <w:sz w:val="24"/>
          <w:szCs w:val="24"/>
        </w:rPr>
      </w:pPr>
    </w:p>
    <w:p w:rsidR="00840B7A" w:rsidRPr="00961A27" w:rsidRDefault="00F04C1F" w:rsidP="00961A27">
      <w:pPr>
        <w:pStyle w:val="ConsPlusNonformat"/>
        <w:ind w:firstLine="709"/>
        <w:jc w:val="both"/>
        <w:rPr>
          <w:rFonts w:ascii="Arial" w:hAnsi="Arial" w:cs="Arial"/>
          <w:sz w:val="24"/>
          <w:szCs w:val="24"/>
        </w:rPr>
      </w:pPr>
      <w:r w:rsidRPr="00961A27">
        <w:rPr>
          <w:rFonts w:ascii="Arial" w:hAnsi="Arial" w:cs="Arial"/>
          <w:sz w:val="24"/>
          <w:szCs w:val="24"/>
        </w:rPr>
        <w:t>Прошу предоставить информацию</w:t>
      </w:r>
      <w:r w:rsidR="00A56841" w:rsidRPr="00961A27">
        <w:rPr>
          <w:rFonts w:ascii="Arial" w:hAnsi="Arial" w:cs="Arial"/>
          <w:sz w:val="24"/>
          <w:szCs w:val="24"/>
        </w:rPr>
        <w:t xml:space="preserve"> об </w:t>
      </w:r>
      <w:r w:rsidR="00840B7A" w:rsidRPr="00961A27">
        <w:rPr>
          <w:rFonts w:ascii="Arial" w:hAnsi="Arial" w:cs="Arial"/>
          <w:sz w:val="24"/>
          <w:szCs w:val="24"/>
        </w:rPr>
        <w:t>очередности в Книге учета граждан,</w:t>
      </w:r>
      <w:r w:rsidRPr="00961A27">
        <w:rPr>
          <w:rFonts w:ascii="Arial" w:hAnsi="Arial" w:cs="Arial"/>
          <w:sz w:val="24"/>
          <w:szCs w:val="24"/>
        </w:rPr>
        <w:t xml:space="preserve"> </w:t>
      </w:r>
      <w:r w:rsidR="00840B7A" w:rsidRPr="00961A27">
        <w:rPr>
          <w:rFonts w:ascii="Arial" w:hAnsi="Arial" w:cs="Arial"/>
          <w:sz w:val="24"/>
          <w:szCs w:val="24"/>
        </w:rPr>
        <w:t>нуждающихся в жилых помещениях по договору социального найма муниципального</w:t>
      </w:r>
      <w:r w:rsidR="00B41BFC" w:rsidRPr="00961A27">
        <w:rPr>
          <w:rFonts w:ascii="Arial" w:hAnsi="Arial" w:cs="Arial"/>
          <w:sz w:val="24"/>
          <w:szCs w:val="24"/>
        </w:rPr>
        <w:t xml:space="preserve"> </w:t>
      </w:r>
      <w:r w:rsidR="00840B7A" w:rsidRPr="00961A27">
        <w:rPr>
          <w:rFonts w:ascii="Arial" w:hAnsi="Arial" w:cs="Arial"/>
          <w:sz w:val="24"/>
          <w:szCs w:val="24"/>
        </w:rPr>
        <w:t xml:space="preserve">образования город Норильск на </w:t>
      </w:r>
      <w:r w:rsidRPr="00961A27">
        <w:rPr>
          <w:rFonts w:ascii="Arial" w:hAnsi="Arial" w:cs="Arial"/>
          <w:sz w:val="24"/>
          <w:szCs w:val="24"/>
        </w:rPr>
        <w:t>_______</w:t>
      </w:r>
      <w:r w:rsidR="00840B7A" w:rsidRPr="00961A27">
        <w:rPr>
          <w:rFonts w:ascii="Arial" w:hAnsi="Arial" w:cs="Arial"/>
          <w:sz w:val="24"/>
          <w:szCs w:val="24"/>
        </w:rPr>
        <w:t>____</w:t>
      </w:r>
      <w:r w:rsidR="00B41BFC" w:rsidRPr="00961A27">
        <w:rPr>
          <w:rFonts w:ascii="Arial" w:hAnsi="Arial" w:cs="Arial"/>
          <w:sz w:val="24"/>
          <w:szCs w:val="24"/>
        </w:rPr>
        <w:t>_________________</w:t>
      </w:r>
    </w:p>
    <w:p w:rsidR="00840B7A" w:rsidRPr="00961A27" w:rsidRDefault="00840B7A" w:rsidP="00961A27">
      <w:pPr>
        <w:pStyle w:val="ConsPlusNonformat"/>
        <w:ind w:left="5387" w:hanging="6"/>
        <w:rPr>
          <w:rFonts w:ascii="Arial" w:hAnsi="Arial" w:cs="Arial"/>
          <w:spacing w:val="-6"/>
        </w:rPr>
      </w:pPr>
      <w:r w:rsidRPr="00961A27">
        <w:rPr>
          <w:rFonts w:ascii="Arial" w:hAnsi="Arial" w:cs="Arial"/>
          <w:spacing w:val="-6"/>
        </w:rPr>
        <w:t>(Ф</w:t>
      </w:r>
      <w:r w:rsidR="00AE7051" w:rsidRPr="00961A27">
        <w:rPr>
          <w:rFonts w:ascii="Arial" w:hAnsi="Arial" w:cs="Arial"/>
          <w:spacing w:val="-6"/>
        </w:rPr>
        <w:t xml:space="preserve">.И.О. полностью, отчество – при </w:t>
      </w:r>
      <w:r w:rsidRPr="00961A27">
        <w:rPr>
          <w:rFonts w:ascii="Arial" w:hAnsi="Arial" w:cs="Arial"/>
          <w:spacing w:val="-6"/>
        </w:rPr>
        <w:t>наличии)</w:t>
      </w:r>
    </w:p>
    <w:p w:rsidR="00840B7A" w:rsidRPr="00961A27" w:rsidRDefault="00840B7A" w:rsidP="00961A27">
      <w:pPr>
        <w:pStyle w:val="ConsPlusNonformat"/>
        <w:jc w:val="both"/>
        <w:rPr>
          <w:rFonts w:ascii="Arial" w:hAnsi="Arial" w:cs="Arial"/>
          <w:sz w:val="24"/>
          <w:szCs w:val="24"/>
        </w:rPr>
      </w:pPr>
      <w:r w:rsidRPr="00961A27">
        <w:rPr>
          <w:rFonts w:ascii="Arial" w:hAnsi="Arial" w:cs="Arial"/>
          <w:sz w:val="24"/>
          <w:szCs w:val="24"/>
        </w:rPr>
        <w:t>Моя семья состоит из ____ человек, из них:</w:t>
      </w:r>
    </w:p>
    <w:p w:rsidR="00840B7A" w:rsidRPr="00961A27" w:rsidRDefault="00840B7A" w:rsidP="00961A27">
      <w:pPr>
        <w:pStyle w:val="ConsPlusNonformat"/>
        <w:jc w:val="both"/>
        <w:rPr>
          <w:rFonts w:ascii="Arial" w:hAnsi="Arial" w:cs="Arial"/>
        </w:rPr>
      </w:pPr>
      <w:r w:rsidRPr="00961A27">
        <w:rPr>
          <w:rFonts w:ascii="Arial" w:hAnsi="Arial" w:cs="Arial"/>
        </w:rPr>
        <w:t>(с обязательным указанием родства, даты рождения)</w:t>
      </w:r>
    </w:p>
    <w:p w:rsidR="00840B7A" w:rsidRPr="00961A27" w:rsidRDefault="00F04C1F" w:rsidP="00961A27">
      <w:pPr>
        <w:pStyle w:val="ConsPlusNonformat"/>
        <w:jc w:val="both"/>
        <w:rPr>
          <w:rFonts w:ascii="Arial" w:hAnsi="Arial" w:cs="Arial"/>
          <w:sz w:val="24"/>
          <w:szCs w:val="24"/>
        </w:rPr>
      </w:pPr>
      <w:r w:rsidRPr="00961A27">
        <w:rPr>
          <w:rFonts w:ascii="Arial" w:hAnsi="Arial" w:cs="Arial"/>
          <w:sz w:val="24"/>
          <w:szCs w:val="24"/>
        </w:rPr>
        <w:t>1. ______________</w:t>
      </w:r>
      <w:r w:rsidR="00840B7A" w:rsidRPr="00961A27">
        <w:rPr>
          <w:rFonts w:ascii="Arial" w:hAnsi="Arial" w:cs="Arial"/>
          <w:sz w:val="24"/>
          <w:szCs w:val="24"/>
        </w:rPr>
        <w:t>__________</w:t>
      </w:r>
      <w:r w:rsidRPr="00961A27">
        <w:rPr>
          <w:rFonts w:ascii="Arial" w:hAnsi="Arial" w:cs="Arial"/>
          <w:sz w:val="24"/>
          <w:szCs w:val="24"/>
        </w:rPr>
        <w:t>_______________________________</w:t>
      </w:r>
      <w:r w:rsidR="006E3CF8" w:rsidRPr="00961A27">
        <w:rPr>
          <w:rFonts w:ascii="Arial" w:hAnsi="Arial" w:cs="Arial"/>
          <w:sz w:val="24"/>
          <w:szCs w:val="24"/>
        </w:rPr>
        <w:t>____________</w:t>
      </w:r>
      <w:r w:rsidRPr="00961A27">
        <w:rPr>
          <w:rFonts w:ascii="Arial" w:hAnsi="Arial" w:cs="Arial"/>
          <w:sz w:val="24"/>
          <w:szCs w:val="24"/>
        </w:rPr>
        <w:t>;</w:t>
      </w:r>
    </w:p>
    <w:p w:rsidR="00840B7A" w:rsidRPr="00961A27" w:rsidRDefault="00F04C1F" w:rsidP="00961A27">
      <w:pPr>
        <w:pStyle w:val="ConsPlusNonformat"/>
        <w:jc w:val="both"/>
        <w:rPr>
          <w:rFonts w:ascii="Arial" w:hAnsi="Arial" w:cs="Arial"/>
          <w:sz w:val="24"/>
          <w:szCs w:val="24"/>
        </w:rPr>
      </w:pPr>
      <w:r w:rsidRPr="00961A27">
        <w:rPr>
          <w:rFonts w:ascii="Arial" w:hAnsi="Arial" w:cs="Arial"/>
          <w:sz w:val="24"/>
          <w:szCs w:val="24"/>
        </w:rPr>
        <w:t>2. ___________________</w:t>
      </w:r>
      <w:r w:rsidR="00840B7A" w:rsidRPr="00961A27">
        <w:rPr>
          <w:rFonts w:ascii="Arial" w:hAnsi="Arial" w:cs="Arial"/>
          <w:sz w:val="24"/>
          <w:szCs w:val="24"/>
        </w:rPr>
        <w:t>__________________</w:t>
      </w:r>
      <w:r w:rsidR="006E3CF8" w:rsidRPr="00961A27">
        <w:rPr>
          <w:rFonts w:ascii="Arial" w:hAnsi="Arial" w:cs="Arial"/>
          <w:sz w:val="24"/>
          <w:szCs w:val="24"/>
        </w:rPr>
        <w:t>______________________________</w:t>
      </w:r>
      <w:r w:rsidR="00840B7A" w:rsidRPr="00961A27">
        <w:rPr>
          <w:rFonts w:ascii="Arial" w:hAnsi="Arial" w:cs="Arial"/>
          <w:sz w:val="24"/>
          <w:szCs w:val="24"/>
        </w:rPr>
        <w:t>;</w:t>
      </w:r>
    </w:p>
    <w:p w:rsidR="00840B7A" w:rsidRPr="00961A27" w:rsidRDefault="00840B7A" w:rsidP="00961A27">
      <w:pPr>
        <w:pStyle w:val="ConsPlusNonformat"/>
        <w:jc w:val="both"/>
        <w:rPr>
          <w:rFonts w:ascii="Arial" w:hAnsi="Arial" w:cs="Arial"/>
          <w:sz w:val="24"/>
          <w:szCs w:val="24"/>
        </w:rPr>
      </w:pPr>
      <w:r w:rsidRPr="00961A27">
        <w:rPr>
          <w:rFonts w:ascii="Arial" w:hAnsi="Arial" w:cs="Arial"/>
          <w:sz w:val="24"/>
          <w:szCs w:val="24"/>
        </w:rPr>
        <w:t>3. ____________________</w:t>
      </w:r>
      <w:r w:rsidR="00F04C1F" w:rsidRPr="00961A27">
        <w:rPr>
          <w:rFonts w:ascii="Arial" w:hAnsi="Arial" w:cs="Arial"/>
          <w:sz w:val="24"/>
          <w:szCs w:val="24"/>
        </w:rPr>
        <w:t>______________________________</w:t>
      </w:r>
      <w:r w:rsidR="006E3CF8" w:rsidRPr="00961A27">
        <w:rPr>
          <w:rFonts w:ascii="Arial" w:hAnsi="Arial" w:cs="Arial"/>
          <w:sz w:val="24"/>
          <w:szCs w:val="24"/>
        </w:rPr>
        <w:t>_________________</w:t>
      </w:r>
      <w:r w:rsidRPr="00961A27">
        <w:rPr>
          <w:rFonts w:ascii="Arial" w:hAnsi="Arial" w:cs="Arial"/>
          <w:sz w:val="24"/>
          <w:szCs w:val="24"/>
        </w:rPr>
        <w:t>;</w:t>
      </w:r>
    </w:p>
    <w:p w:rsidR="00840B7A" w:rsidRPr="00961A27" w:rsidRDefault="00840B7A" w:rsidP="00961A27">
      <w:pPr>
        <w:pStyle w:val="ConsPlusNonformat"/>
        <w:jc w:val="both"/>
        <w:rPr>
          <w:rFonts w:ascii="Arial" w:hAnsi="Arial" w:cs="Arial"/>
          <w:sz w:val="24"/>
          <w:szCs w:val="24"/>
        </w:rPr>
      </w:pPr>
      <w:r w:rsidRPr="00961A27">
        <w:rPr>
          <w:rFonts w:ascii="Arial" w:hAnsi="Arial" w:cs="Arial"/>
          <w:sz w:val="24"/>
          <w:szCs w:val="24"/>
        </w:rPr>
        <w:t>4. _____________________</w:t>
      </w:r>
      <w:r w:rsidR="00F04C1F" w:rsidRPr="00961A27">
        <w:rPr>
          <w:rFonts w:ascii="Arial" w:hAnsi="Arial" w:cs="Arial"/>
          <w:sz w:val="24"/>
          <w:szCs w:val="24"/>
        </w:rPr>
        <w:t>______________________________</w:t>
      </w:r>
      <w:r w:rsidR="006E3CF8" w:rsidRPr="00961A27">
        <w:rPr>
          <w:rFonts w:ascii="Arial" w:hAnsi="Arial" w:cs="Arial"/>
          <w:sz w:val="24"/>
          <w:szCs w:val="24"/>
        </w:rPr>
        <w:t>________________</w:t>
      </w:r>
      <w:r w:rsidRPr="00961A27">
        <w:rPr>
          <w:rFonts w:ascii="Arial" w:hAnsi="Arial" w:cs="Arial"/>
          <w:sz w:val="24"/>
          <w:szCs w:val="24"/>
        </w:rPr>
        <w:t>;</w:t>
      </w:r>
    </w:p>
    <w:p w:rsidR="00840B7A" w:rsidRPr="00961A27" w:rsidRDefault="006E3CF8" w:rsidP="00961A27">
      <w:pPr>
        <w:pStyle w:val="ConsPlusNonformat"/>
        <w:jc w:val="both"/>
        <w:rPr>
          <w:rFonts w:ascii="Arial" w:hAnsi="Arial" w:cs="Arial"/>
          <w:sz w:val="24"/>
          <w:szCs w:val="24"/>
        </w:rPr>
      </w:pPr>
      <w:r w:rsidRPr="00961A27">
        <w:rPr>
          <w:rFonts w:ascii="Arial" w:hAnsi="Arial" w:cs="Arial"/>
          <w:sz w:val="24"/>
          <w:szCs w:val="24"/>
        </w:rPr>
        <w:t>5.</w:t>
      </w:r>
      <w:r w:rsidR="00840B7A" w:rsidRPr="00961A27">
        <w:rPr>
          <w:rFonts w:ascii="Arial" w:hAnsi="Arial" w:cs="Arial"/>
          <w:sz w:val="24"/>
          <w:szCs w:val="24"/>
        </w:rPr>
        <w:t>_______________________</w:t>
      </w:r>
      <w:r w:rsidR="00F04C1F" w:rsidRPr="00961A27">
        <w:rPr>
          <w:rFonts w:ascii="Arial" w:hAnsi="Arial" w:cs="Arial"/>
          <w:sz w:val="24"/>
          <w:szCs w:val="24"/>
        </w:rPr>
        <w:t>____________________________</w:t>
      </w:r>
      <w:r w:rsidRPr="00961A27">
        <w:rPr>
          <w:rFonts w:ascii="Arial" w:hAnsi="Arial" w:cs="Arial"/>
          <w:sz w:val="24"/>
          <w:szCs w:val="24"/>
        </w:rPr>
        <w:t>_________________</w:t>
      </w:r>
    </w:p>
    <w:p w:rsidR="00840B7A" w:rsidRPr="00961A27" w:rsidRDefault="00840B7A" w:rsidP="00961A27">
      <w:pPr>
        <w:pStyle w:val="ConsPlusNonformat"/>
        <w:jc w:val="both"/>
        <w:rPr>
          <w:rFonts w:ascii="Arial" w:hAnsi="Arial" w:cs="Arial"/>
          <w:sz w:val="24"/>
          <w:szCs w:val="24"/>
        </w:rPr>
      </w:pPr>
    </w:p>
    <w:p w:rsidR="00B41BFC" w:rsidRPr="00961A27" w:rsidRDefault="00B41BFC" w:rsidP="00961A27">
      <w:pPr>
        <w:autoSpaceDE w:val="0"/>
        <w:autoSpaceDN w:val="0"/>
        <w:adjustRightInd w:val="0"/>
        <w:spacing w:after="0" w:line="240" w:lineRule="auto"/>
        <w:ind w:firstLine="709"/>
        <w:jc w:val="both"/>
        <w:rPr>
          <w:rFonts w:ascii="Arial" w:hAnsi="Arial" w:cs="Arial"/>
          <w:bCs/>
          <w:sz w:val="24"/>
          <w:szCs w:val="24"/>
        </w:rPr>
      </w:pPr>
      <w:r w:rsidRPr="00961A27">
        <w:rPr>
          <w:rFonts w:ascii="Arial" w:hAnsi="Arial" w:cs="Arial"/>
          <w:bCs/>
          <w:sz w:val="24"/>
          <w:szCs w:val="24"/>
        </w:rPr>
        <w:t>Способ получения сведений о предоставлении муниципальной услуги _____________________________________________________________________ .</w:t>
      </w:r>
    </w:p>
    <w:p w:rsidR="00B41BFC" w:rsidRPr="00961A27" w:rsidRDefault="00B41BFC" w:rsidP="00961A27">
      <w:pPr>
        <w:autoSpaceDE w:val="0"/>
        <w:autoSpaceDN w:val="0"/>
        <w:adjustRightInd w:val="0"/>
        <w:spacing w:after="0" w:line="240" w:lineRule="auto"/>
        <w:jc w:val="center"/>
        <w:rPr>
          <w:rFonts w:ascii="Arial" w:hAnsi="Arial" w:cs="Arial"/>
          <w:bCs/>
          <w:sz w:val="20"/>
          <w:szCs w:val="20"/>
        </w:rPr>
      </w:pPr>
      <w:r w:rsidRPr="00961A27">
        <w:rPr>
          <w:rFonts w:ascii="Arial" w:hAnsi="Arial" w:cs="Arial"/>
          <w:bCs/>
          <w:sz w:val="20"/>
          <w:szCs w:val="20"/>
        </w:rPr>
        <w:t>(при личном обращении, почтовым отправлением, на адрес электронной почты)</w:t>
      </w:r>
    </w:p>
    <w:p w:rsidR="00B41BFC" w:rsidRPr="00961A27" w:rsidRDefault="00B41BFC" w:rsidP="00961A27">
      <w:pPr>
        <w:pStyle w:val="ConsPlusNonformat"/>
        <w:jc w:val="both"/>
        <w:rPr>
          <w:rFonts w:ascii="Arial" w:hAnsi="Arial" w:cs="Arial"/>
          <w:sz w:val="24"/>
          <w:szCs w:val="24"/>
        </w:rPr>
      </w:pPr>
    </w:p>
    <w:p w:rsidR="00840B7A" w:rsidRPr="00961A27" w:rsidRDefault="00840B7A" w:rsidP="00961A27">
      <w:pPr>
        <w:pStyle w:val="ConsPlusNonformat"/>
        <w:tabs>
          <w:tab w:val="left" w:pos="2410"/>
          <w:tab w:val="left" w:pos="4536"/>
        </w:tabs>
        <w:jc w:val="both"/>
        <w:rPr>
          <w:rFonts w:ascii="Arial" w:hAnsi="Arial" w:cs="Arial"/>
          <w:sz w:val="24"/>
          <w:szCs w:val="24"/>
        </w:rPr>
      </w:pPr>
      <w:r w:rsidRPr="00961A27">
        <w:rPr>
          <w:rFonts w:ascii="Arial" w:hAnsi="Arial" w:cs="Arial"/>
          <w:sz w:val="24"/>
          <w:szCs w:val="24"/>
        </w:rPr>
        <w:t>_____________</w:t>
      </w:r>
      <w:r w:rsidR="00AE7051" w:rsidRPr="00961A27">
        <w:rPr>
          <w:rFonts w:ascii="Arial" w:hAnsi="Arial" w:cs="Arial"/>
          <w:sz w:val="24"/>
          <w:szCs w:val="24"/>
        </w:rPr>
        <w:tab/>
      </w:r>
      <w:r w:rsidRPr="00961A27">
        <w:rPr>
          <w:rFonts w:ascii="Arial" w:hAnsi="Arial" w:cs="Arial"/>
          <w:sz w:val="24"/>
          <w:szCs w:val="24"/>
        </w:rPr>
        <w:t>_____________</w:t>
      </w:r>
      <w:r w:rsidR="00AE7051" w:rsidRPr="00961A27">
        <w:rPr>
          <w:rFonts w:ascii="Arial" w:hAnsi="Arial" w:cs="Arial"/>
          <w:sz w:val="24"/>
          <w:szCs w:val="24"/>
        </w:rPr>
        <w:tab/>
      </w:r>
      <w:r w:rsidRPr="00961A27">
        <w:rPr>
          <w:rFonts w:ascii="Arial" w:hAnsi="Arial" w:cs="Arial"/>
          <w:sz w:val="24"/>
          <w:szCs w:val="24"/>
        </w:rPr>
        <w:t>/Ф.И.О./</w:t>
      </w:r>
    </w:p>
    <w:p w:rsidR="00840B7A" w:rsidRPr="00961A27" w:rsidRDefault="00840B7A" w:rsidP="00961A27">
      <w:pPr>
        <w:pStyle w:val="ConsPlusNonformat"/>
        <w:ind w:firstLine="709"/>
        <w:jc w:val="both"/>
        <w:rPr>
          <w:rFonts w:ascii="Arial" w:hAnsi="Arial" w:cs="Arial"/>
        </w:rPr>
      </w:pPr>
      <w:r w:rsidRPr="00961A27">
        <w:rPr>
          <w:rFonts w:ascii="Arial" w:hAnsi="Arial" w:cs="Arial"/>
        </w:rPr>
        <w:t>дата</w:t>
      </w:r>
      <w:r w:rsidR="00AE7051" w:rsidRPr="00961A27">
        <w:rPr>
          <w:rFonts w:ascii="Arial" w:hAnsi="Arial" w:cs="Arial"/>
        </w:rPr>
        <w:tab/>
      </w:r>
      <w:r w:rsidR="00AE7051" w:rsidRPr="00961A27">
        <w:rPr>
          <w:rFonts w:ascii="Arial" w:hAnsi="Arial" w:cs="Arial"/>
        </w:rPr>
        <w:tab/>
      </w:r>
      <w:r w:rsidR="00AE7051" w:rsidRPr="00961A27">
        <w:rPr>
          <w:rFonts w:ascii="Arial" w:hAnsi="Arial" w:cs="Arial"/>
        </w:rPr>
        <w:tab/>
      </w:r>
      <w:r w:rsidRPr="00961A27">
        <w:rPr>
          <w:rFonts w:ascii="Arial" w:hAnsi="Arial" w:cs="Arial"/>
        </w:rPr>
        <w:t>подпись</w:t>
      </w:r>
    </w:p>
    <w:p w:rsidR="00840B7A" w:rsidRPr="00961A27" w:rsidRDefault="00840B7A" w:rsidP="00961A27">
      <w:pPr>
        <w:pStyle w:val="ConsPlusNormal"/>
        <w:jc w:val="both"/>
        <w:rPr>
          <w:rFonts w:ascii="Arial" w:hAnsi="Arial" w:cs="Arial"/>
          <w:sz w:val="20"/>
          <w:szCs w:val="20"/>
        </w:rPr>
      </w:pPr>
    </w:p>
    <w:p w:rsidR="00840B7A" w:rsidRPr="00961A27" w:rsidRDefault="00840B7A" w:rsidP="00961A27">
      <w:pPr>
        <w:pStyle w:val="ConsPlusNormal"/>
        <w:jc w:val="both"/>
        <w:rPr>
          <w:rFonts w:ascii="Arial" w:hAnsi="Arial" w:cs="Arial"/>
        </w:rPr>
      </w:pPr>
    </w:p>
    <w:p w:rsidR="00AE7051" w:rsidRPr="00961A27" w:rsidRDefault="00AE7051" w:rsidP="00961A27">
      <w:pPr>
        <w:pStyle w:val="ConsPlusNormal"/>
        <w:jc w:val="both"/>
        <w:rPr>
          <w:rFonts w:ascii="Arial" w:hAnsi="Arial" w:cs="Arial"/>
        </w:rPr>
      </w:pPr>
    </w:p>
    <w:p w:rsidR="00840B7A" w:rsidRPr="00961A27" w:rsidRDefault="00840B7A" w:rsidP="00961A27">
      <w:pPr>
        <w:pStyle w:val="ConsPlusNormal"/>
        <w:jc w:val="both"/>
        <w:rPr>
          <w:rFonts w:ascii="Arial" w:hAnsi="Arial" w:cs="Arial"/>
        </w:rPr>
      </w:pPr>
    </w:p>
    <w:p w:rsidR="006E3CF8" w:rsidRPr="00961A27" w:rsidRDefault="006E3CF8" w:rsidP="00961A27">
      <w:pPr>
        <w:pStyle w:val="ConsPlusNormal"/>
        <w:jc w:val="both"/>
        <w:rPr>
          <w:rFonts w:ascii="Arial" w:hAnsi="Arial" w:cs="Arial"/>
        </w:rPr>
      </w:pPr>
    </w:p>
    <w:p w:rsidR="006E3CF8" w:rsidRPr="00961A27" w:rsidRDefault="006E3CF8" w:rsidP="00961A27">
      <w:pPr>
        <w:pStyle w:val="ConsPlusNormal"/>
        <w:jc w:val="both"/>
        <w:rPr>
          <w:rFonts w:ascii="Arial" w:hAnsi="Arial" w:cs="Arial"/>
        </w:rPr>
      </w:pPr>
    </w:p>
    <w:p w:rsidR="006E3CF8" w:rsidRPr="00961A27" w:rsidRDefault="006E3CF8" w:rsidP="00961A27">
      <w:pPr>
        <w:pStyle w:val="ConsPlusNormal"/>
        <w:jc w:val="both"/>
        <w:rPr>
          <w:rFonts w:ascii="Arial" w:hAnsi="Arial" w:cs="Arial"/>
        </w:rPr>
      </w:pPr>
    </w:p>
    <w:p w:rsidR="006E3CF8" w:rsidRPr="00961A27" w:rsidRDefault="006E3CF8" w:rsidP="00961A27">
      <w:pPr>
        <w:pStyle w:val="ConsPlusNormal"/>
        <w:jc w:val="both"/>
        <w:rPr>
          <w:rFonts w:ascii="Arial" w:hAnsi="Arial" w:cs="Arial"/>
        </w:rPr>
      </w:pPr>
    </w:p>
    <w:p w:rsidR="006E3CF8" w:rsidRPr="00961A27" w:rsidRDefault="006E3CF8" w:rsidP="00961A27">
      <w:pPr>
        <w:pStyle w:val="ConsPlusNormal"/>
        <w:jc w:val="both"/>
        <w:rPr>
          <w:rFonts w:ascii="Arial" w:hAnsi="Arial" w:cs="Arial"/>
        </w:rPr>
      </w:pPr>
    </w:p>
    <w:p w:rsidR="00B05263" w:rsidRPr="00961A27" w:rsidRDefault="00B05263" w:rsidP="00961A27">
      <w:pPr>
        <w:pStyle w:val="ConsPlusNormal"/>
        <w:ind w:left="4956"/>
        <w:outlineLvl w:val="1"/>
        <w:rPr>
          <w:rFonts w:ascii="Arial" w:hAnsi="Arial" w:cs="Arial"/>
        </w:rPr>
      </w:pPr>
      <w:r w:rsidRPr="00961A27">
        <w:rPr>
          <w:rFonts w:ascii="Arial" w:hAnsi="Arial" w:cs="Arial"/>
        </w:rPr>
        <w:t>Приложение № 2</w:t>
      </w:r>
    </w:p>
    <w:p w:rsidR="00B05263" w:rsidRPr="00961A27" w:rsidRDefault="00B05263" w:rsidP="00961A27">
      <w:pPr>
        <w:pStyle w:val="ConsPlusNormal"/>
        <w:ind w:left="4956"/>
        <w:rPr>
          <w:rFonts w:ascii="Arial" w:hAnsi="Arial" w:cs="Arial"/>
        </w:rPr>
      </w:pPr>
      <w:r w:rsidRPr="00961A27">
        <w:rPr>
          <w:rFonts w:ascii="Arial" w:hAnsi="Arial" w:cs="Arial"/>
        </w:rPr>
        <w:t>к Административному регламенту</w:t>
      </w:r>
    </w:p>
    <w:p w:rsidR="00B05263" w:rsidRPr="00961A27" w:rsidRDefault="00B05263" w:rsidP="00961A27">
      <w:pPr>
        <w:pStyle w:val="ConsPlusNormal"/>
        <w:ind w:left="4956"/>
        <w:rPr>
          <w:rFonts w:ascii="Arial" w:hAnsi="Arial" w:cs="Arial"/>
        </w:rPr>
      </w:pPr>
      <w:r w:rsidRPr="00961A27">
        <w:rPr>
          <w:rFonts w:ascii="Arial" w:hAnsi="Arial" w:cs="Arial"/>
        </w:rPr>
        <w:t>предоставления муниципальной</w:t>
      </w:r>
    </w:p>
    <w:p w:rsidR="00B05263" w:rsidRPr="00961A27" w:rsidRDefault="00B05263" w:rsidP="00961A27">
      <w:pPr>
        <w:pStyle w:val="ConsPlusNormal"/>
        <w:ind w:left="4956"/>
        <w:rPr>
          <w:rFonts w:ascii="Arial" w:hAnsi="Arial" w:cs="Arial"/>
        </w:rPr>
      </w:pPr>
      <w:r w:rsidRPr="00961A27">
        <w:rPr>
          <w:rFonts w:ascii="Arial" w:hAnsi="Arial" w:cs="Arial"/>
        </w:rPr>
        <w:t>услуги по предоставлению</w:t>
      </w:r>
    </w:p>
    <w:p w:rsidR="00B05263" w:rsidRPr="00961A27" w:rsidRDefault="00B05263" w:rsidP="00961A27">
      <w:pPr>
        <w:pStyle w:val="ConsPlusNormal"/>
        <w:ind w:left="4956"/>
        <w:rPr>
          <w:rFonts w:ascii="Arial" w:hAnsi="Arial" w:cs="Arial"/>
        </w:rPr>
      </w:pPr>
      <w:r w:rsidRPr="00961A27">
        <w:rPr>
          <w:rFonts w:ascii="Arial" w:hAnsi="Arial" w:cs="Arial"/>
        </w:rPr>
        <w:t>информации об очередности</w:t>
      </w:r>
    </w:p>
    <w:p w:rsidR="00B05263" w:rsidRPr="00961A27" w:rsidRDefault="00B05263" w:rsidP="00961A27">
      <w:pPr>
        <w:pStyle w:val="ConsPlusNormal"/>
        <w:ind w:left="4956"/>
        <w:rPr>
          <w:rFonts w:ascii="Arial" w:hAnsi="Arial" w:cs="Arial"/>
        </w:rPr>
      </w:pPr>
      <w:r w:rsidRPr="00961A27">
        <w:rPr>
          <w:rFonts w:ascii="Arial" w:hAnsi="Arial" w:cs="Arial"/>
        </w:rPr>
        <w:t>предоставления жилых помещений</w:t>
      </w:r>
    </w:p>
    <w:p w:rsidR="00B05263" w:rsidRPr="00961A27" w:rsidRDefault="00B05263" w:rsidP="00961A27">
      <w:pPr>
        <w:pStyle w:val="ConsPlusNormal"/>
        <w:ind w:left="4956"/>
        <w:rPr>
          <w:rFonts w:ascii="Arial" w:hAnsi="Arial" w:cs="Arial"/>
        </w:rPr>
      </w:pPr>
      <w:r w:rsidRPr="00961A27">
        <w:rPr>
          <w:rFonts w:ascii="Arial" w:hAnsi="Arial" w:cs="Arial"/>
        </w:rPr>
        <w:t>по договору социального найма</w:t>
      </w:r>
    </w:p>
    <w:p w:rsidR="00B05263" w:rsidRPr="00961A27" w:rsidRDefault="00B05263" w:rsidP="00961A27">
      <w:pPr>
        <w:pStyle w:val="ConsPlusNormal"/>
        <w:jc w:val="both"/>
        <w:rPr>
          <w:rFonts w:ascii="Arial" w:hAnsi="Arial" w:cs="Arial"/>
        </w:rPr>
      </w:pPr>
    </w:p>
    <w:p w:rsidR="00B05263" w:rsidRPr="00961A27" w:rsidRDefault="00B05263" w:rsidP="00961A27">
      <w:pPr>
        <w:pStyle w:val="ConsPlusNormal"/>
        <w:jc w:val="center"/>
        <w:rPr>
          <w:rFonts w:ascii="Arial" w:hAnsi="Arial" w:cs="Arial"/>
        </w:rPr>
      </w:pPr>
      <w:bookmarkStart w:id="7" w:name="Par296"/>
      <w:bookmarkEnd w:id="7"/>
      <w:r w:rsidRPr="00961A27">
        <w:rPr>
          <w:rFonts w:ascii="Arial" w:hAnsi="Arial" w:cs="Arial"/>
        </w:rPr>
        <w:t>БЛОК-СХЕМА</w:t>
      </w:r>
    </w:p>
    <w:p w:rsidR="00B05263" w:rsidRPr="00961A27" w:rsidRDefault="00B05263" w:rsidP="00961A27">
      <w:pPr>
        <w:pStyle w:val="ConsPlusNormal"/>
        <w:jc w:val="center"/>
        <w:rPr>
          <w:rFonts w:ascii="Arial" w:hAnsi="Arial" w:cs="Arial"/>
        </w:rPr>
      </w:pPr>
      <w:r w:rsidRPr="00961A27">
        <w:rPr>
          <w:rFonts w:ascii="Arial" w:hAnsi="Arial" w:cs="Arial"/>
        </w:rPr>
        <w:t>ПРЕДОСТАВЛЕНИЯ МУНИЦИПАЛЬНОЙ УСЛУГИ ПО ПРЕДОСТАВЛЕНИЮ</w:t>
      </w:r>
    </w:p>
    <w:p w:rsidR="00B05263" w:rsidRPr="00961A27" w:rsidRDefault="00B05263" w:rsidP="00961A27">
      <w:pPr>
        <w:pStyle w:val="ConsPlusNormal"/>
        <w:jc w:val="center"/>
        <w:rPr>
          <w:rFonts w:ascii="Arial" w:hAnsi="Arial" w:cs="Arial"/>
        </w:rPr>
      </w:pPr>
      <w:r w:rsidRPr="00961A27">
        <w:rPr>
          <w:rFonts w:ascii="Arial" w:hAnsi="Arial" w:cs="Arial"/>
        </w:rPr>
        <w:t>ИНФОРМАЦИИ ОБ ОЧЕРЕДНОСТИ ПРЕДОСТАВЛЕНИЯ ЖИЛЫХ ПОМЕЩЕНИЙ ПО ДОГОВОРУ СОЦИАЛЬНОГО НАЙМА</w:t>
      </w:r>
    </w:p>
    <w:p w:rsidR="00B05263" w:rsidRPr="00961A27" w:rsidRDefault="00B05263" w:rsidP="00961A27">
      <w:pPr>
        <w:pStyle w:val="ConsPlusNormal"/>
        <w:jc w:val="center"/>
        <w:rPr>
          <w:rFonts w:ascii="Arial" w:hAnsi="Arial" w:cs="Arial"/>
        </w:rPr>
      </w:pPr>
    </w:p>
    <w:p w:rsidR="00B05263" w:rsidRPr="00961A27" w:rsidRDefault="00B05263" w:rsidP="00961A27">
      <w:pPr>
        <w:pStyle w:val="ConsPlusNormal"/>
        <w:jc w:val="center"/>
        <w:rPr>
          <w:rFonts w:ascii="Arial" w:hAnsi="Arial" w:cs="Arial"/>
        </w:rPr>
      </w:pPr>
    </w:p>
    <w:p w:rsidR="00B05263" w:rsidRPr="00961A27" w:rsidRDefault="00B05263" w:rsidP="00961A27">
      <w:pPr>
        <w:spacing w:after="0" w:line="240" w:lineRule="auto"/>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59264" behindDoc="0" locked="0" layoutInCell="1" allowOverlap="1" wp14:anchorId="2B7C49A7" wp14:editId="5A225ADE">
                <wp:simplePos x="0" y="0"/>
                <wp:positionH relativeFrom="column">
                  <wp:posOffset>986790</wp:posOffset>
                </wp:positionH>
                <wp:positionV relativeFrom="paragraph">
                  <wp:posOffset>22225</wp:posOffset>
                </wp:positionV>
                <wp:extent cx="3999506" cy="850790"/>
                <wp:effectExtent l="0" t="0" r="20320" b="26035"/>
                <wp:wrapNone/>
                <wp:docPr id="1" name="Прямоугольник 1"/>
                <wp:cNvGraphicFramePr/>
                <a:graphic xmlns:a="http://schemas.openxmlformats.org/drawingml/2006/main">
                  <a:graphicData uri="http://schemas.microsoft.com/office/word/2010/wordprocessingShape">
                    <wps:wsp>
                      <wps:cNvSpPr/>
                      <wps:spPr>
                        <a:xfrm>
                          <a:off x="0" y="0"/>
                          <a:ext cx="3999506" cy="850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263"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Управление жилищного фонда</w:t>
                            </w:r>
                          </w:p>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Администрации</w:t>
                            </w:r>
                            <w:r>
                              <w:rPr>
                                <w:rFonts w:ascii="Arial" w:hAnsi="Arial" w:cs="Arial"/>
                                <w:sz w:val="24"/>
                                <w:szCs w:val="24"/>
                              </w:rPr>
                              <w:t xml:space="preserve"> г</w:t>
                            </w:r>
                            <w:r w:rsidRPr="00006A2E">
                              <w:rPr>
                                <w:rFonts w:ascii="Arial" w:hAnsi="Arial" w:cs="Arial"/>
                                <w:sz w:val="24"/>
                                <w:szCs w:val="24"/>
                              </w:rPr>
                              <w:t>орода Норильска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2B7C49A7" id="Прямоугольник 1" o:spid="_x0000_s1026" style="position:absolute;margin-left:77.7pt;margin-top:1.75pt;width:314.9pt;height: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" fillcolor="white [3201]" strokecolor="black [3213]" strokeweight="1pt">
                <v:textbox>
                  <w:txbxContent>
                    <w:p w:rsidR="00B05263"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Управление жилищного фонда</w:t>
                      </w:r>
                    </w:p>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Администрации</w:t>
                      </w:r>
                      <w:r>
                        <w:rPr>
                          <w:rFonts w:ascii="Arial" w:hAnsi="Arial" w:cs="Arial"/>
                          <w:sz w:val="24"/>
                          <w:szCs w:val="24"/>
                        </w:rPr>
                        <w:t xml:space="preserve"> г</w:t>
                      </w:r>
                      <w:r w:rsidRPr="00006A2E">
                        <w:rPr>
                          <w:rFonts w:ascii="Arial" w:hAnsi="Arial" w:cs="Arial"/>
                          <w:sz w:val="24"/>
                          <w:szCs w:val="24"/>
                        </w:rPr>
                        <w:t>орода Норильска</w:t>
                      </w:r>
                    </w:p>
                  </w:txbxContent>
                </v:textbox>
              </v:rect>
            </w:pict>
          </mc:Fallback>
        </mc:AlternateContent>
      </w:r>
    </w:p>
    <w:p w:rsidR="00B05263" w:rsidRPr="00961A27" w:rsidRDefault="00B05263" w:rsidP="00961A27">
      <w:pPr>
        <w:spacing w:after="0" w:line="240" w:lineRule="auto"/>
        <w:rPr>
          <w:rFonts w:ascii="Arial" w:hAnsi="Arial" w:cs="Arial"/>
        </w:rPr>
      </w:pPr>
    </w:p>
    <w:p w:rsidR="00B05263" w:rsidRPr="00961A27" w:rsidRDefault="00B05263" w:rsidP="00961A27">
      <w:pPr>
        <w:spacing w:after="0" w:line="240" w:lineRule="auto"/>
        <w:rPr>
          <w:rFonts w:ascii="Arial" w:hAnsi="Arial" w:cs="Arial"/>
        </w:rPr>
      </w:pPr>
    </w:p>
    <w:p w:rsidR="00B05263" w:rsidRPr="00961A27" w:rsidRDefault="00B05263" w:rsidP="00961A27">
      <w:pPr>
        <w:spacing w:after="0" w:line="240" w:lineRule="auto"/>
        <w:jc w:val="center"/>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3360" behindDoc="0" locked="0" layoutInCell="1" allowOverlap="1" wp14:anchorId="10A3E490" wp14:editId="7A842095">
                <wp:simplePos x="0" y="0"/>
                <wp:positionH relativeFrom="column">
                  <wp:posOffset>3110202</wp:posOffset>
                </wp:positionH>
                <wp:positionV relativeFrom="paragraph">
                  <wp:posOffset>16344</wp:posOffset>
                </wp:positionV>
                <wp:extent cx="0" cy="318577"/>
                <wp:effectExtent l="76200" t="0" r="76200" b="62865"/>
                <wp:wrapNone/>
                <wp:docPr id="5" name="Прямая со стрелкой 5"/>
                <wp:cNvGraphicFramePr/>
                <a:graphic xmlns:a="http://schemas.openxmlformats.org/drawingml/2006/main">
                  <a:graphicData uri="http://schemas.microsoft.com/office/word/2010/wordprocessingShape">
                    <wps:wsp>
                      <wps:cNvCnPr/>
                      <wps:spPr>
                        <a:xfrm>
                          <a:off x="0" y="0"/>
                          <a:ext cx="0" cy="318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type w14:anchorId="4BDFEAF4" id="_x0000_t32" coordsize="21600,21600" o:spt="32" o:oned="t" path="m,l21600,21600e" filled="f">
                <v:path arrowok="t" fillok="f" o:connecttype="none"/>
                <o:lock v:ext="edit" shapetype="t"/>
              </v:shapetype>
              <v:shape id="Прямая со стрелкой 5" o:spid="_x0000_s1026" type="#_x0000_t32" style="position:absolute;margin-left:244.9pt;margin-top:1.3pt;width:0;height:25.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" strokecolor="black [3213]" strokeweight=".5pt">
                <v:stroke endarrow="block" joinstyle="miter"/>
              </v:shape>
            </w:pict>
          </mc:Fallback>
        </mc:AlternateContent>
      </w:r>
    </w:p>
    <w:p w:rsidR="00B05263" w:rsidRPr="00961A27" w:rsidRDefault="00B05263" w:rsidP="00961A27">
      <w:pPr>
        <w:spacing w:after="0" w:line="240" w:lineRule="auto"/>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0288" behindDoc="0" locked="0" layoutInCell="1" allowOverlap="1" wp14:anchorId="65F84A6B" wp14:editId="014BE54F">
                <wp:simplePos x="0" y="0"/>
                <wp:positionH relativeFrom="column">
                  <wp:posOffset>1018540</wp:posOffset>
                </wp:positionH>
                <wp:positionV relativeFrom="paragraph">
                  <wp:posOffset>56515</wp:posOffset>
                </wp:positionV>
                <wp:extent cx="3951467" cy="850790"/>
                <wp:effectExtent l="0" t="0" r="11430" b="26035"/>
                <wp:wrapNone/>
                <wp:docPr id="2" name="Прямоугольник 2"/>
                <wp:cNvGraphicFramePr/>
                <a:graphic xmlns:a="http://schemas.openxmlformats.org/drawingml/2006/main">
                  <a:graphicData uri="http://schemas.microsoft.com/office/word/2010/wordprocessingShape">
                    <wps:wsp>
                      <wps:cNvSpPr/>
                      <wps:spPr>
                        <a:xfrm>
                          <a:off x="0" y="0"/>
                          <a:ext cx="3951467" cy="8507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 xml:space="preserve">Прием, проверка представленных заявителем документов и регистрация </w:t>
                            </w:r>
                            <w:hyperlink r:id="rId4" w:history="1">
                              <w:r w:rsidR="00F2234F">
                                <w:rPr>
                                  <w:rFonts w:ascii="Arial" w:hAnsi="Arial" w:cs="Arial"/>
                                  <w:sz w:val="24"/>
                                  <w:szCs w:val="24"/>
                                </w:rPr>
                                <w:t>з</w:t>
                              </w:r>
                              <w:r w:rsidRPr="00006A2E">
                                <w:rPr>
                                  <w:rFonts w:ascii="Arial" w:hAnsi="Arial" w:cs="Arial"/>
                                  <w:sz w:val="24"/>
                                  <w:szCs w:val="24"/>
                                </w:rPr>
                                <w:t>аявления</w:t>
                              </w:r>
                            </w:hyperlink>
                            <w:r w:rsidRPr="00006A2E">
                              <w:rPr>
                                <w:rFonts w:ascii="Arial" w:hAnsi="Arial" w:cs="Arial"/>
                                <w:sz w:val="24"/>
                                <w:szCs w:val="24"/>
                              </w:rPr>
                              <w:t xml:space="preserve"> (не более </w:t>
                            </w:r>
                            <w:r>
                              <w:rPr>
                                <w:rFonts w:ascii="Arial" w:hAnsi="Arial" w:cs="Arial"/>
                                <w:sz w:val="24"/>
                                <w:szCs w:val="24"/>
                              </w:rPr>
                              <w:br/>
                            </w:r>
                            <w:r w:rsidRPr="00006A2E">
                              <w:rPr>
                                <w:rFonts w:ascii="Arial" w:hAnsi="Arial" w:cs="Arial"/>
                                <w:sz w:val="24"/>
                                <w:szCs w:val="24"/>
                              </w:rPr>
                              <w:t xml:space="preserve">3 рабочих дней со дня поступления </w:t>
                            </w:r>
                            <w:r w:rsidR="00F2234F">
                              <w:rPr>
                                <w:rFonts w:ascii="Arial" w:hAnsi="Arial" w:cs="Arial"/>
                                <w:sz w:val="24"/>
                                <w:szCs w:val="24"/>
                              </w:rPr>
                              <w:t>з</w:t>
                            </w:r>
                            <w:r w:rsidRPr="00006A2E">
                              <w:rPr>
                                <w:rFonts w:ascii="Arial" w:hAnsi="Arial" w:cs="Arial"/>
                                <w:sz w:val="24"/>
                                <w:szCs w:val="24"/>
                              </w:rPr>
                              <w:t>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w:pict>
              <v:rect w14:anchorId="65F84A6B" id="Прямоугольник 2" o:spid="_x0000_s1027" style="position:absolute;margin-left:80.2pt;margin-top:4.45pt;width:311.15pt;height:6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" fillcolor="white [3201]" strokecolor="black [3213]" strokeweight="1pt">
                <v:textbox>
                  <w:txbxContent>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 xml:space="preserve">Прием, проверка представленных заявителем документов и регистрация </w:t>
                      </w:r>
                      <w:hyperlink r:id="rId7" w:history="1">
                        <w:r w:rsidR="00F2234F">
                          <w:rPr>
                            <w:rFonts w:ascii="Arial" w:hAnsi="Arial" w:cs="Arial"/>
                            <w:sz w:val="24"/>
                            <w:szCs w:val="24"/>
                          </w:rPr>
                          <w:t>з</w:t>
                        </w:r>
                        <w:r w:rsidRPr="00006A2E">
                          <w:rPr>
                            <w:rFonts w:ascii="Arial" w:hAnsi="Arial" w:cs="Arial"/>
                            <w:sz w:val="24"/>
                            <w:szCs w:val="24"/>
                          </w:rPr>
                          <w:t>аявления</w:t>
                        </w:r>
                      </w:hyperlink>
                      <w:r w:rsidRPr="00006A2E">
                        <w:rPr>
                          <w:rFonts w:ascii="Arial" w:hAnsi="Arial" w:cs="Arial"/>
                          <w:sz w:val="24"/>
                          <w:szCs w:val="24"/>
                        </w:rPr>
                        <w:t xml:space="preserve"> (не более </w:t>
                      </w:r>
                      <w:r>
                        <w:rPr>
                          <w:rFonts w:ascii="Arial" w:hAnsi="Arial" w:cs="Arial"/>
                          <w:sz w:val="24"/>
                          <w:szCs w:val="24"/>
                        </w:rPr>
                        <w:br/>
                      </w:r>
                      <w:r w:rsidRPr="00006A2E">
                        <w:rPr>
                          <w:rFonts w:ascii="Arial" w:hAnsi="Arial" w:cs="Arial"/>
                          <w:sz w:val="24"/>
                          <w:szCs w:val="24"/>
                        </w:rPr>
                        <w:t xml:space="preserve">3 рабочих дней со дня поступления </w:t>
                      </w:r>
                      <w:r w:rsidR="00F2234F">
                        <w:rPr>
                          <w:rFonts w:ascii="Arial" w:hAnsi="Arial" w:cs="Arial"/>
                          <w:sz w:val="24"/>
                          <w:szCs w:val="24"/>
                        </w:rPr>
                        <w:t>з</w:t>
                      </w:r>
                      <w:r w:rsidRPr="00006A2E">
                        <w:rPr>
                          <w:rFonts w:ascii="Arial" w:hAnsi="Arial" w:cs="Arial"/>
                          <w:sz w:val="24"/>
                          <w:szCs w:val="24"/>
                        </w:rPr>
                        <w:t>аявления)</w:t>
                      </w:r>
                    </w:p>
                  </w:txbxContent>
                </v:textbox>
              </v:rect>
            </w:pict>
          </mc:Fallback>
        </mc:AlternateContent>
      </w:r>
    </w:p>
    <w:p w:rsidR="00B05263" w:rsidRPr="00961A27" w:rsidRDefault="00B05263" w:rsidP="00961A27">
      <w:pPr>
        <w:spacing w:after="0" w:line="240" w:lineRule="auto"/>
        <w:rPr>
          <w:rFonts w:ascii="Arial" w:hAnsi="Arial" w:cs="Arial"/>
        </w:rPr>
      </w:pPr>
    </w:p>
    <w:p w:rsidR="00B05263" w:rsidRPr="00961A27" w:rsidRDefault="00B05263" w:rsidP="00961A27">
      <w:pPr>
        <w:spacing w:after="0" w:line="240" w:lineRule="auto"/>
        <w:rPr>
          <w:rFonts w:ascii="Arial" w:hAnsi="Arial" w:cs="Arial"/>
        </w:rPr>
      </w:pPr>
    </w:p>
    <w:p w:rsidR="00B05263" w:rsidRPr="00961A27" w:rsidRDefault="00B05263" w:rsidP="00961A27">
      <w:pPr>
        <w:tabs>
          <w:tab w:val="left" w:pos="3231"/>
        </w:tabs>
        <w:spacing w:after="0" w:line="240" w:lineRule="auto"/>
        <w:jc w:val="center"/>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5408" behindDoc="0" locked="0" layoutInCell="1" allowOverlap="1" wp14:anchorId="57A8B388" wp14:editId="7DFC4C35">
                <wp:simplePos x="0" y="0"/>
                <wp:positionH relativeFrom="column">
                  <wp:posOffset>3116580</wp:posOffset>
                </wp:positionH>
                <wp:positionV relativeFrom="paragraph">
                  <wp:posOffset>31060</wp:posOffset>
                </wp:positionV>
                <wp:extent cx="0" cy="318577"/>
                <wp:effectExtent l="76200" t="0" r="76200" b="62865"/>
                <wp:wrapNone/>
                <wp:docPr id="9" name="Прямая со стрелкой 9"/>
                <wp:cNvGraphicFramePr/>
                <a:graphic xmlns:a="http://schemas.openxmlformats.org/drawingml/2006/main">
                  <a:graphicData uri="http://schemas.microsoft.com/office/word/2010/wordprocessingShape">
                    <wps:wsp>
                      <wps:cNvCnPr/>
                      <wps:spPr>
                        <a:xfrm>
                          <a:off x="0" y="0"/>
                          <a:ext cx="0" cy="318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77524CC" id="Прямая со стрелкой 9" o:spid="_x0000_s1026" type="#_x0000_t32" style="position:absolute;margin-left:245.4pt;margin-top:2.45pt;width:0;height:2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" strokecolor="black [3213]" strokeweight=".5pt">
                <v:stroke endarrow="block" joinstyle="miter"/>
              </v:shape>
            </w:pict>
          </mc:Fallback>
        </mc:AlternateContent>
      </w:r>
      <w:r w:rsidRPr="00961A27">
        <w:rPr>
          <w:rFonts w:ascii="Arial" w:hAnsi="Arial" w:cs="Arial"/>
          <w:noProof/>
          <w:lang w:eastAsia="ru-RU"/>
        </w:rPr>
        <mc:AlternateContent>
          <mc:Choice Requires="wps">
            <w:drawing>
              <wp:anchor distT="0" distB="0" distL="114300" distR="114300" simplePos="0" relativeHeight="251664384" behindDoc="0" locked="0" layoutInCell="1" allowOverlap="1" wp14:anchorId="530496D2" wp14:editId="721AE302">
                <wp:simplePos x="0" y="0"/>
                <wp:positionH relativeFrom="column">
                  <wp:posOffset>3126105</wp:posOffset>
                </wp:positionH>
                <wp:positionV relativeFrom="paragraph">
                  <wp:posOffset>50772</wp:posOffset>
                </wp:positionV>
                <wp:extent cx="0" cy="525"/>
                <wp:effectExtent l="0" t="0" r="0" b="0"/>
                <wp:wrapNone/>
                <wp:docPr id="7" name="Прямая со стрелкой 7"/>
                <wp:cNvGraphicFramePr/>
                <a:graphic xmlns:a="http://schemas.openxmlformats.org/drawingml/2006/main">
                  <a:graphicData uri="http://schemas.microsoft.com/office/word/2010/wordprocessingShape">
                    <wps:wsp>
                      <wps:cNvCnPr/>
                      <wps:spPr>
                        <a:xfrm>
                          <a:off x="0" y="0"/>
                          <a:ext cx="0" cy="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shape w14:anchorId="0A930F10" id="Прямая со стрелкой 7" o:spid="_x0000_s1026" type="#_x0000_t32" style="position:absolute;margin-left:246.15pt;margin-top:4pt;width:0;height:.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" strokecolor="#5b9bd5 [3204]" strokeweight=".5pt">
                <v:stroke endarrow="block" joinstyle="miter"/>
              </v:shape>
            </w:pict>
          </mc:Fallback>
        </mc:AlternateContent>
      </w:r>
    </w:p>
    <w:p w:rsidR="00B05263" w:rsidRPr="00961A27" w:rsidRDefault="00B05263" w:rsidP="00961A27">
      <w:pPr>
        <w:tabs>
          <w:tab w:val="left" w:pos="3231"/>
        </w:tabs>
        <w:spacing w:after="0" w:line="240" w:lineRule="auto"/>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1312" behindDoc="0" locked="0" layoutInCell="1" allowOverlap="1" wp14:anchorId="0C83B313" wp14:editId="33799062">
                <wp:simplePos x="0" y="0"/>
                <wp:positionH relativeFrom="margin">
                  <wp:posOffset>987094</wp:posOffset>
                </wp:positionH>
                <wp:positionV relativeFrom="paragraph">
                  <wp:posOffset>59221</wp:posOffset>
                </wp:positionV>
                <wp:extent cx="3975321" cy="954157"/>
                <wp:effectExtent l="0" t="0" r="25400" b="17780"/>
                <wp:wrapNone/>
                <wp:docPr id="3" name="Прямоугольник 3"/>
                <wp:cNvGraphicFramePr/>
                <a:graphic xmlns:a="http://schemas.openxmlformats.org/drawingml/2006/main">
                  <a:graphicData uri="http://schemas.microsoft.com/office/word/2010/wordprocessingShape">
                    <wps:wsp>
                      <wps:cNvSpPr/>
                      <wps:spPr>
                        <a:xfrm>
                          <a:off x="0" y="0"/>
                          <a:ext cx="3975321" cy="9541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263" w:rsidRPr="00006A2E"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 xml:space="preserve">Рассмотрение </w:t>
                            </w:r>
                            <w:hyperlink r:id="rId8" w:history="1">
                              <w:r w:rsidR="00F2234F">
                                <w:rPr>
                                  <w:rFonts w:ascii="Arial" w:hAnsi="Arial" w:cs="Arial"/>
                                  <w:sz w:val="24"/>
                                  <w:szCs w:val="24"/>
                                </w:rPr>
                                <w:t>з</w:t>
                              </w:r>
                              <w:r w:rsidRPr="00006A2E">
                                <w:rPr>
                                  <w:rFonts w:ascii="Arial" w:hAnsi="Arial" w:cs="Arial"/>
                                  <w:sz w:val="24"/>
                                  <w:szCs w:val="24"/>
                                </w:rPr>
                                <w:t>аявления</w:t>
                              </w:r>
                            </w:hyperlink>
                            <w:r w:rsidRPr="00006A2E">
                              <w:rPr>
                                <w:rFonts w:ascii="Arial" w:hAnsi="Arial" w:cs="Arial"/>
                                <w:sz w:val="24"/>
                                <w:szCs w:val="24"/>
                              </w:rPr>
                              <w:t>, подготовка справки│</w:t>
                            </w:r>
                          </w:p>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об очередности либо</w:t>
                            </w:r>
                            <w:r>
                              <w:rPr>
                                <w:rFonts w:ascii="Arial" w:hAnsi="Arial" w:cs="Arial"/>
                                <w:sz w:val="24"/>
                                <w:szCs w:val="24"/>
                              </w:rPr>
                              <w:t xml:space="preserve"> </w:t>
                            </w:r>
                            <w:r w:rsidRPr="00006A2E">
                              <w:rPr>
                                <w:rFonts w:ascii="Arial" w:hAnsi="Arial" w:cs="Arial"/>
                                <w:sz w:val="24"/>
                                <w:szCs w:val="24"/>
                              </w:rPr>
                              <w:t>отказа в ее предоставлении</w:t>
                            </w:r>
                          </w:p>
                          <w:p w:rsidR="00B05263" w:rsidRPr="00A15125"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(30 календарных дней</w:t>
                            </w:r>
                            <w:r w:rsidRPr="00A15125">
                              <w:rPr>
                                <w:rFonts w:ascii="Arial" w:hAnsi="Arial" w:cs="Arial"/>
                                <w:spacing w:val="-4"/>
                                <w:sz w:val="24"/>
                                <w:szCs w:val="24"/>
                              </w:rPr>
                              <w:t xml:space="preserve"> </w:t>
                            </w:r>
                            <w:r w:rsidRPr="00006A2E">
                              <w:rPr>
                                <w:rFonts w:ascii="Arial" w:hAnsi="Arial" w:cs="Arial"/>
                                <w:spacing w:val="-4"/>
                                <w:sz w:val="24"/>
                                <w:szCs w:val="24"/>
                              </w:rPr>
                              <w:t>со д</w:t>
                            </w:r>
                            <w:r w:rsidRPr="00A15125">
                              <w:rPr>
                                <w:rFonts w:ascii="Arial" w:hAnsi="Arial" w:cs="Arial"/>
                                <w:spacing w:val="-4"/>
                                <w:sz w:val="24"/>
                                <w:szCs w:val="24"/>
                              </w:rPr>
                              <w:t xml:space="preserve">ня регистрации </w:t>
                            </w:r>
                            <w:r w:rsidR="00F2234F">
                              <w:rPr>
                                <w:rFonts w:ascii="Arial" w:hAnsi="Arial" w:cs="Arial"/>
                                <w:spacing w:val="-4"/>
                                <w:sz w:val="24"/>
                                <w:szCs w:val="24"/>
                              </w:rPr>
                              <w:t>з</w:t>
                            </w:r>
                            <w:r w:rsidRPr="00A15125">
                              <w:rPr>
                                <w:rFonts w:ascii="Arial" w:hAnsi="Arial" w:cs="Arial"/>
                                <w:spacing w:val="-4"/>
                                <w:sz w:val="24"/>
                                <w:szCs w:val="24"/>
                              </w:rPr>
                              <w:t>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C83B313" id="Прямоугольник 3" o:spid="_x0000_s1028" style="position:absolute;margin-left:77.7pt;margin-top:4.65pt;width:313pt;height:7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" fillcolor="white [3201]" strokecolor="black [3213]" strokeweight="1pt">
                <v:textbox>
                  <w:txbxContent>
                    <w:p w:rsidR="00B05263" w:rsidRPr="00006A2E"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 xml:space="preserve">Рассмотрение </w:t>
                      </w:r>
                      <w:hyperlink r:id="rId9" w:history="1">
                        <w:r w:rsidR="00F2234F">
                          <w:rPr>
                            <w:rFonts w:ascii="Arial" w:hAnsi="Arial" w:cs="Arial"/>
                            <w:sz w:val="24"/>
                            <w:szCs w:val="24"/>
                          </w:rPr>
                          <w:t>з</w:t>
                        </w:r>
                        <w:r w:rsidRPr="00006A2E">
                          <w:rPr>
                            <w:rFonts w:ascii="Arial" w:hAnsi="Arial" w:cs="Arial"/>
                            <w:sz w:val="24"/>
                            <w:szCs w:val="24"/>
                          </w:rPr>
                          <w:t>аявления</w:t>
                        </w:r>
                      </w:hyperlink>
                      <w:r w:rsidRPr="00006A2E">
                        <w:rPr>
                          <w:rFonts w:ascii="Arial" w:hAnsi="Arial" w:cs="Arial"/>
                          <w:sz w:val="24"/>
                          <w:szCs w:val="24"/>
                        </w:rPr>
                        <w:t>, подготовка справки│</w:t>
                      </w:r>
                    </w:p>
                    <w:p w:rsidR="00B05263" w:rsidRPr="006C1F3D"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об очередности либо</w:t>
                      </w:r>
                      <w:r>
                        <w:rPr>
                          <w:rFonts w:ascii="Arial" w:hAnsi="Arial" w:cs="Arial"/>
                          <w:sz w:val="24"/>
                          <w:szCs w:val="24"/>
                        </w:rPr>
                        <w:t xml:space="preserve"> </w:t>
                      </w:r>
                      <w:r w:rsidRPr="00006A2E">
                        <w:rPr>
                          <w:rFonts w:ascii="Arial" w:hAnsi="Arial" w:cs="Arial"/>
                          <w:sz w:val="24"/>
                          <w:szCs w:val="24"/>
                        </w:rPr>
                        <w:t>отказа в ее предоставлении</w:t>
                      </w:r>
                    </w:p>
                    <w:p w:rsidR="00B05263" w:rsidRPr="00A15125"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(30 календарных дней</w:t>
                      </w:r>
                      <w:r w:rsidRPr="00A15125">
                        <w:rPr>
                          <w:rFonts w:ascii="Arial" w:hAnsi="Arial" w:cs="Arial"/>
                          <w:spacing w:val="-4"/>
                          <w:sz w:val="24"/>
                          <w:szCs w:val="24"/>
                        </w:rPr>
                        <w:t xml:space="preserve"> </w:t>
                      </w:r>
                      <w:r w:rsidRPr="00006A2E">
                        <w:rPr>
                          <w:rFonts w:ascii="Arial" w:hAnsi="Arial" w:cs="Arial"/>
                          <w:spacing w:val="-4"/>
                          <w:sz w:val="24"/>
                          <w:szCs w:val="24"/>
                        </w:rPr>
                        <w:t>со д</w:t>
                      </w:r>
                      <w:r w:rsidRPr="00A15125">
                        <w:rPr>
                          <w:rFonts w:ascii="Arial" w:hAnsi="Arial" w:cs="Arial"/>
                          <w:spacing w:val="-4"/>
                          <w:sz w:val="24"/>
                          <w:szCs w:val="24"/>
                        </w:rPr>
                        <w:t xml:space="preserve">ня регистрации </w:t>
                      </w:r>
                      <w:r w:rsidR="00F2234F">
                        <w:rPr>
                          <w:rFonts w:ascii="Arial" w:hAnsi="Arial" w:cs="Arial"/>
                          <w:spacing w:val="-4"/>
                          <w:sz w:val="24"/>
                          <w:szCs w:val="24"/>
                        </w:rPr>
                        <w:t>з</w:t>
                      </w:r>
                      <w:r w:rsidRPr="00A15125">
                        <w:rPr>
                          <w:rFonts w:ascii="Arial" w:hAnsi="Arial" w:cs="Arial"/>
                          <w:spacing w:val="-4"/>
                          <w:sz w:val="24"/>
                          <w:szCs w:val="24"/>
                        </w:rPr>
                        <w:t>аявления)</w:t>
                      </w:r>
                    </w:p>
                  </w:txbxContent>
                </v:textbox>
                <w10:wrap anchorx="margin"/>
              </v:rect>
            </w:pict>
          </mc:Fallback>
        </mc:AlternateContent>
      </w:r>
    </w:p>
    <w:p w:rsidR="00B05263" w:rsidRPr="00961A27" w:rsidRDefault="00B05263" w:rsidP="00961A27">
      <w:pPr>
        <w:spacing w:after="0" w:line="240" w:lineRule="auto"/>
        <w:rPr>
          <w:rFonts w:ascii="Arial" w:hAnsi="Arial" w:cs="Arial"/>
        </w:rPr>
      </w:pPr>
    </w:p>
    <w:p w:rsidR="00B05263" w:rsidRPr="00961A27" w:rsidRDefault="00B05263" w:rsidP="00961A27">
      <w:pPr>
        <w:spacing w:after="0" w:line="240" w:lineRule="auto"/>
        <w:rPr>
          <w:rFonts w:ascii="Arial" w:hAnsi="Arial" w:cs="Arial"/>
        </w:rPr>
      </w:pPr>
    </w:p>
    <w:p w:rsidR="00B05263" w:rsidRPr="00961A27" w:rsidRDefault="00B05263" w:rsidP="00961A27">
      <w:pPr>
        <w:tabs>
          <w:tab w:val="left" w:pos="3456"/>
        </w:tabs>
        <w:spacing w:after="0" w:line="240" w:lineRule="auto"/>
        <w:jc w:val="center"/>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6432" behindDoc="0" locked="0" layoutInCell="1" allowOverlap="1" wp14:anchorId="59A4C715" wp14:editId="21765569">
                <wp:simplePos x="0" y="0"/>
                <wp:positionH relativeFrom="column">
                  <wp:posOffset>3116580</wp:posOffset>
                </wp:positionH>
                <wp:positionV relativeFrom="paragraph">
                  <wp:posOffset>149529</wp:posOffset>
                </wp:positionV>
                <wp:extent cx="0" cy="318577"/>
                <wp:effectExtent l="76200" t="0" r="76200" b="62865"/>
                <wp:wrapNone/>
                <wp:docPr id="10" name="Прямая со стрелкой 10"/>
                <wp:cNvGraphicFramePr/>
                <a:graphic xmlns:a="http://schemas.openxmlformats.org/drawingml/2006/main">
                  <a:graphicData uri="http://schemas.microsoft.com/office/word/2010/wordprocessingShape">
                    <wps:wsp>
                      <wps:cNvCnPr/>
                      <wps:spPr>
                        <a:xfrm>
                          <a:off x="0" y="0"/>
                          <a:ext cx="0" cy="3185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7C75E67D" id="_x0000_t32" coordsize="21600,21600" o:spt="32" o:oned="t" path="m,l21600,21600e" filled="f">
                <v:path arrowok="t" fillok="f" o:connecttype="none"/>
                <o:lock v:ext="edit" shapetype="t"/>
              </v:shapetype>
              <v:shape id="Прямая со стрелкой 10" o:spid="_x0000_s1026" type="#_x0000_t32" style="position:absolute;margin-left:245.4pt;margin-top:11.75pt;width:0;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" strokecolor="black [3213]" strokeweight=".5pt">
                <v:stroke endarrow="block" joinstyle="miter"/>
              </v:shape>
            </w:pict>
          </mc:Fallback>
        </mc:AlternateContent>
      </w:r>
    </w:p>
    <w:p w:rsidR="00B05263" w:rsidRPr="00961A27" w:rsidRDefault="00B05263" w:rsidP="00961A27">
      <w:pPr>
        <w:tabs>
          <w:tab w:val="left" w:pos="3456"/>
        </w:tabs>
        <w:spacing w:after="0" w:line="240" w:lineRule="auto"/>
        <w:rPr>
          <w:rFonts w:ascii="Arial" w:hAnsi="Arial" w:cs="Arial"/>
        </w:rPr>
      </w:pPr>
      <w:r w:rsidRPr="00961A27">
        <w:rPr>
          <w:rFonts w:ascii="Arial" w:hAnsi="Arial" w:cs="Arial"/>
          <w:noProof/>
          <w:lang w:eastAsia="ru-RU"/>
        </w:rPr>
        <mc:AlternateContent>
          <mc:Choice Requires="wps">
            <w:drawing>
              <wp:anchor distT="0" distB="0" distL="114300" distR="114300" simplePos="0" relativeHeight="251662336" behindDoc="0" locked="0" layoutInCell="1" allowOverlap="1" wp14:anchorId="53B75C62" wp14:editId="3C600121">
                <wp:simplePos x="0" y="0"/>
                <wp:positionH relativeFrom="column">
                  <wp:posOffset>979252</wp:posOffset>
                </wp:positionH>
                <wp:positionV relativeFrom="paragraph">
                  <wp:posOffset>181389</wp:posOffset>
                </wp:positionV>
                <wp:extent cx="3990726" cy="1009816"/>
                <wp:effectExtent l="0" t="0" r="10160" b="19050"/>
                <wp:wrapNone/>
                <wp:docPr id="4" name="Прямоугольник 4"/>
                <wp:cNvGraphicFramePr/>
                <a:graphic xmlns:a="http://schemas.openxmlformats.org/drawingml/2006/main">
                  <a:graphicData uri="http://schemas.microsoft.com/office/word/2010/wordprocessingShape">
                    <wps:wsp>
                      <wps:cNvSpPr/>
                      <wps:spPr>
                        <a:xfrm>
                          <a:off x="0" y="0"/>
                          <a:ext cx="3990726" cy="10098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5263" w:rsidRPr="00A15125"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Выдача заявителю справки об</w:t>
                            </w:r>
                            <w:r>
                              <w:rPr>
                                <w:rFonts w:ascii="Arial" w:hAnsi="Arial" w:cs="Arial"/>
                                <w:sz w:val="24"/>
                                <w:szCs w:val="24"/>
                              </w:rPr>
                              <w:t xml:space="preserve"> очередности</w:t>
                            </w:r>
                          </w:p>
                          <w:p w:rsidR="00B05263" w:rsidRPr="00006A2E"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ли</w:t>
                            </w:r>
                            <w:r w:rsidRPr="00A15125">
                              <w:rPr>
                                <w:rFonts w:ascii="Arial" w:hAnsi="Arial" w:cs="Arial"/>
                                <w:spacing w:val="-4"/>
                                <w:sz w:val="24"/>
                                <w:szCs w:val="24"/>
                              </w:rPr>
                              <w:t>бо мотивированного отказа</w:t>
                            </w:r>
                            <w:r>
                              <w:rPr>
                                <w:rFonts w:ascii="Arial" w:hAnsi="Arial" w:cs="Arial"/>
                                <w:spacing w:val="-4"/>
                                <w:sz w:val="24"/>
                                <w:szCs w:val="24"/>
                              </w:rPr>
                              <w:t xml:space="preserve"> </w:t>
                            </w:r>
                            <w:r w:rsidRPr="00A15125">
                              <w:rPr>
                                <w:rFonts w:ascii="Arial" w:hAnsi="Arial" w:cs="Arial"/>
                                <w:spacing w:val="-4"/>
                                <w:sz w:val="24"/>
                                <w:szCs w:val="24"/>
                              </w:rPr>
                              <w:t>в ее предоставлении</w:t>
                            </w:r>
                          </w:p>
                          <w:p w:rsidR="00B05263" w:rsidRPr="00A15125"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w:t>
                            </w:r>
                            <w:r w:rsidRPr="00A15125">
                              <w:rPr>
                                <w:rFonts w:ascii="Arial" w:hAnsi="Arial" w:cs="Arial"/>
                                <w:spacing w:val="-4"/>
                                <w:sz w:val="24"/>
                                <w:szCs w:val="24"/>
                              </w:rPr>
                              <w:t xml:space="preserve">30 календарных дней </w:t>
                            </w:r>
                            <w:r w:rsidRPr="00006A2E">
                              <w:rPr>
                                <w:rFonts w:ascii="Arial" w:hAnsi="Arial" w:cs="Arial"/>
                                <w:spacing w:val="-4"/>
                                <w:sz w:val="24"/>
                                <w:szCs w:val="24"/>
                              </w:rPr>
                              <w:t xml:space="preserve">со дня регистрации </w:t>
                            </w:r>
                            <w:hyperlink r:id="rId10" w:history="1">
                              <w:r w:rsidR="00F2234F">
                                <w:rPr>
                                  <w:rFonts w:ascii="Arial" w:hAnsi="Arial" w:cs="Arial"/>
                                  <w:spacing w:val="-4"/>
                                  <w:sz w:val="24"/>
                                  <w:szCs w:val="24"/>
                                </w:rPr>
                                <w:t>з</w:t>
                              </w:r>
                              <w:r w:rsidRPr="00006A2E">
                                <w:rPr>
                                  <w:rFonts w:ascii="Arial" w:hAnsi="Arial" w:cs="Arial"/>
                                  <w:spacing w:val="-4"/>
                                  <w:sz w:val="24"/>
                                  <w:szCs w:val="24"/>
                                </w:rPr>
                                <w:t>аявления</w:t>
                              </w:r>
                            </w:hyperlink>
                            <w:r w:rsidRPr="00006A2E">
                              <w:rPr>
                                <w:rFonts w:ascii="Arial" w:hAnsi="Arial" w:cs="Arial"/>
                                <w:spacing w:val="-4"/>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53B75C62" id="Прямоугольник 4" o:spid="_x0000_s1029" style="position:absolute;margin-left:77.1pt;margin-top:14.3pt;width:314.25pt;height: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" fillcolor="white [3201]" strokecolor="black [3213]" strokeweight="1pt">
                <v:textbox>
                  <w:txbxContent>
                    <w:p w:rsidR="00B05263" w:rsidRPr="00A15125" w:rsidRDefault="00B05263" w:rsidP="00B05263">
                      <w:pPr>
                        <w:autoSpaceDE w:val="0"/>
                        <w:autoSpaceDN w:val="0"/>
                        <w:adjustRightInd w:val="0"/>
                        <w:spacing w:after="0" w:line="240" w:lineRule="auto"/>
                        <w:jc w:val="center"/>
                        <w:rPr>
                          <w:rFonts w:ascii="Arial" w:hAnsi="Arial" w:cs="Arial"/>
                          <w:sz w:val="24"/>
                          <w:szCs w:val="24"/>
                        </w:rPr>
                      </w:pPr>
                      <w:r w:rsidRPr="00006A2E">
                        <w:rPr>
                          <w:rFonts w:ascii="Arial" w:hAnsi="Arial" w:cs="Arial"/>
                          <w:sz w:val="24"/>
                          <w:szCs w:val="24"/>
                        </w:rPr>
                        <w:t>Выдача заявителю справки об</w:t>
                      </w:r>
                      <w:r>
                        <w:rPr>
                          <w:rFonts w:ascii="Arial" w:hAnsi="Arial" w:cs="Arial"/>
                          <w:sz w:val="24"/>
                          <w:szCs w:val="24"/>
                        </w:rPr>
                        <w:t xml:space="preserve"> очередности</w:t>
                      </w:r>
                    </w:p>
                    <w:p w:rsidR="00B05263" w:rsidRPr="00006A2E"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ли</w:t>
                      </w:r>
                      <w:r w:rsidRPr="00A15125">
                        <w:rPr>
                          <w:rFonts w:ascii="Arial" w:hAnsi="Arial" w:cs="Arial"/>
                          <w:spacing w:val="-4"/>
                          <w:sz w:val="24"/>
                          <w:szCs w:val="24"/>
                        </w:rPr>
                        <w:t>бо мотивированного отказа</w:t>
                      </w:r>
                      <w:r>
                        <w:rPr>
                          <w:rFonts w:ascii="Arial" w:hAnsi="Arial" w:cs="Arial"/>
                          <w:spacing w:val="-4"/>
                          <w:sz w:val="24"/>
                          <w:szCs w:val="24"/>
                        </w:rPr>
                        <w:t xml:space="preserve"> </w:t>
                      </w:r>
                      <w:r w:rsidRPr="00A15125">
                        <w:rPr>
                          <w:rFonts w:ascii="Arial" w:hAnsi="Arial" w:cs="Arial"/>
                          <w:spacing w:val="-4"/>
                          <w:sz w:val="24"/>
                          <w:szCs w:val="24"/>
                        </w:rPr>
                        <w:t>в ее предоставлении</w:t>
                      </w:r>
                    </w:p>
                    <w:p w:rsidR="00B05263" w:rsidRPr="00A15125" w:rsidRDefault="00B05263" w:rsidP="00B05263">
                      <w:pPr>
                        <w:autoSpaceDE w:val="0"/>
                        <w:autoSpaceDN w:val="0"/>
                        <w:adjustRightInd w:val="0"/>
                        <w:spacing w:after="0" w:line="240" w:lineRule="auto"/>
                        <w:jc w:val="center"/>
                        <w:rPr>
                          <w:rFonts w:ascii="Arial" w:hAnsi="Arial" w:cs="Arial"/>
                          <w:spacing w:val="-4"/>
                          <w:sz w:val="24"/>
                          <w:szCs w:val="24"/>
                        </w:rPr>
                      </w:pPr>
                      <w:r w:rsidRPr="00006A2E">
                        <w:rPr>
                          <w:rFonts w:ascii="Arial" w:hAnsi="Arial" w:cs="Arial"/>
                          <w:spacing w:val="-4"/>
                          <w:sz w:val="24"/>
                          <w:szCs w:val="24"/>
                        </w:rPr>
                        <w:t>(</w:t>
                      </w:r>
                      <w:r w:rsidRPr="00A15125">
                        <w:rPr>
                          <w:rFonts w:ascii="Arial" w:hAnsi="Arial" w:cs="Arial"/>
                          <w:spacing w:val="-4"/>
                          <w:sz w:val="24"/>
                          <w:szCs w:val="24"/>
                        </w:rPr>
                        <w:t xml:space="preserve">30 календарных дней </w:t>
                      </w:r>
                      <w:r w:rsidRPr="00006A2E">
                        <w:rPr>
                          <w:rFonts w:ascii="Arial" w:hAnsi="Arial" w:cs="Arial"/>
                          <w:spacing w:val="-4"/>
                          <w:sz w:val="24"/>
                          <w:szCs w:val="24"/>
                        </w:rPr>
                        <w:t xml:space="preserve">со дня регистрации </w:t>
                      </w:r>
                      <w:hyperlink r:id="rId11" w:history="1">
                        <w:r w:rsidR="00F2234F">
                          <w:rPr>
                            <w:rFonts w:ascii="Arial" w:hAnsi="Arial" w:cs="Arial"/>
                            <w:spacing w:val="-4"/>
                            <w:sz w:val="24"/>
                            <w:szCs w:val="24"/>
                          </w:rPr>
                          <w:t>з</w:t>
                        </w:r>
                        <w:r w:rsidRPr="00006A2E">
                          <w:rPr>
                            <w:rFonts w:ascii="Arial" w:hAnsi="Arial" w:cs="Arial"/>
                            <w:spacing w:val="-4"/>
                            <w:sz w:val="24"/>
                            <w:szCs w:val="24"/>
                          </w:rPr>
                          <w:t>аявления</w:t>
                        </w:r>
                      </w:hyperlink>
                      <w:r w:rsidRPr="00006A2E">
                        <w:rPr>
                          <w:rFonts w:ascii="Arial" w:hAnsi="Arial" w:cs="Arial"/>
                          <w:spacing w:val="-4"/>
                          <w:sz w:val="24"/>
                          <w:szCs w:val="24"/>
                        </w:rPr>
                        <w:t>)</w:t>
                      </w:r>
                    </w:p>
                  </w:txbxContent>
                </v:textbox>
              </v:rect>
            </w:pict>
          </mc:Fallback>
        </mc:AlternateContent>
      </w:r>
    </w:p>
    <w:p w:rsidR="00D0005D" w:rsidRPr="00961A27" w:rsidRDefault="00D0005D" w:rsidP="00961A27">
      <w:pPr>
        <w:pStyle w:val="ConsPlusNormal"/>
        <w:outlineLvl w:val="1"/>
        <w:rPr>
          <w:rFonts w:ascii="Arial" w:hAnsi="Arial" w:cs="Arial"/>
          <w:sz w:val="20"/>
          <w:szCs w:val="20"/>
        </w:rPr>
      </w:pPr>
    </w:p>
    <w:sectPr w:rsidR="00D0005D" w:rsidRPr="00961A27" w:rsidSect="000F5938">
      <w:pgSz w:w="11905" w:h="16838"/>
      <w:pgMar w:top="1134" w:right="851"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A60"/>
    <w:rsid w:val="00006A2E"/>
    <w:rsid w:val="000A234E"/>
    <w:rsid w:val="000A7941"/>
    <w:rsid w:val="000F5938"/>
    <w:rsid w:val="001576F4"/>
    <w:rsid w:val="00171C97"/>
    <w:rsid w:val="00174C5B"/>
    <w:rsid w:val="00192A60"/>
    <w:rsid w:val="00196C13"/>
    <w:rsid w:val="001F4BE8"/>
    <w:rsid w:val="00204A68"/>
    <w:rsid w:val="00224715"/>
    <w:rsid w:val="002C0300"/>
    <w:rsid w:val="00347DF8"/>
    <w:rsid w:val="00365780"/>
    <w:rsid w:val="00377D5A"/>
    <w:rsid w:val="003C4BDA"/>
    <w:rsid w:val="003E2550"/>
    <w:rsid w:val="003E5B07"/>
    <w:rsid w:val="00410A38"/>
    <w:rsid w:val="0049446F"/>
    <w:rsid w:val="0059497E"/>
    <w:rsid w:val="006A60FC"/>
    <w:rsid w:val="006E3CF8"/>
    <w:rsid w:val="00721512"/>
    <w:rsid w:val="00724C3E"/>
    <w:rsid w:val="007343F9"/>
    <w:rsid w:val="00737259"/>
    <w:rsid w:val="00744CC9"/>
    <w:rsid w:val="0075003D"/>
    <w:rsid w:val="0077463A"/>
    <w:rsid w:val="007A12B2"/>
    <w:rsid w:val="00840B7A"/>
    <w:rsid w:val="008D676C"/>
    <w:rsid w:val="008F3E5C"/>
    <w:rsid w:val="00925071"/>
    <w:rsid w:val="00927D82"/>
    <w:rsid w:val="00961A27"/>
    <w:rsid w:val="009C1C44"/>
    <w:rsid w:val="00A56841"/>
    <w:rsid w:val="00A61F9A"/>
    <w:rsid w:val="00AC19A6"/>
    <w:rsid w:val="00AD4171"/>
    <w:rsid w:val="00AE7051"/>
    <w:rsid w:val="00B05263"/>
    <w:rsid w:val="00B41BFC"/>
    <w:rsid w:val="00B710D4"/>
    <w:rsid w:val="00C10F1B"/>
    <w:rsid w:val="00CF200B"/>
    <w:rsid w:val="00D0005D"/>
    <w:rsid w:val="00D16F0A"/>
    <w:rsid w:val="00D4622D"/>
    <w:rsid w:val="00D619D2"/>
    <w:rsid w:val="00DA287A"/>
    <w:rsid w:val="00DB7212"/>
    <w:rsid w:val="00EE162E"/>
    <w:rsid w:val="00F04C1F"/>
    <w:rsid w:val="00F1096C"/>
    <w:rsid w:val="00F2234F"/>
    <w:rsid w:val="00F4132F"/>
    <w:rsid w:val="00F516E0"/>
    <w:rsid w:val="00FD0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D5F9E-7D74-441D-9F6C-08450623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2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40B7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840B7A"/>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basedOn w:val="a0"/>
    <w:link w:val="ConsPlusNormal"/>
    <w:locked/>
    <w:rsid w:val="003E2550"/>
    <w:rPr>
      <w:rFonts w:ascii="Times New Roman" w:hAnsi="Times New Roman" w:cs="Times New Roman"/>
      <w:sz w:val="24"/>
      <w:szCs w:val="24"/>
    </w:rPr>
  </w:style>
  <w:style w:type="character" w:styleId="a3">
    <w:name w:val="Hyperlink"/>
    <w:basedOn w:val="a0"/>
    <w:rsid w:val="000A234E"/>
    <w:rPr>
      <w:color w:val="0000FF"/>
      <w:u w:val="single"/>
    </w:rPr>
  </w:style>
  <w:style w:type="paragraph" w:styleId="a4">
    <w:name w:val="header"/>
    <w:basedOn w:val="a"/>
    <w:link w:val="a5"/>
    <w:uiPriority w:val="99"/>
    <w:rsid w:val="00A56841"/>
    <w:pPr>
      <w:tabs>
        <w:tab w:val="center" w:pos="4153"/>
        <w:tab w:val="right" w:pos="8306"/>
      </w:tabs>
      <w:spacing w:after="0" w:line="240" w:lineRule="auto"/>
    </w:pPr>
    <w:rPr>
      <w:rFonts w:ascii="Times New Roman" w:eastAsia="Times New Roman" w:hAnsi="Times New Roman" w:cs="Times New Roman"/>
      <w:sz w:val="26"/>
      <w:szCs w:val="20"/>
      <w:lang w:eastAsia="ru-RU"/>
    </w:rPr>
  </w:style>
  <w:style w:type="character" w:customStyle="1" w:styleId="a5">
    <w:name w:val="Верхний колонтитул Знак"/>
    <w:basedOn w:val="a0"/>
    <w:link w:val="a4"/>
    <w:uiPriority w:val="99"/>
    <w:rsid w:val="00A56841"/>
    <w:rPr>
      <w:rFonts w:ascii="Times New Roman" w:eastAsia="Times New Roman" w:hAnsi="Times New Roman"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807AAE0D61D16116E09B81E704D9FC0BF3A403A1752202F965419CBFBADF1E2EB37C4A36CFDDEC30B154DC14oF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9807AAE0D61D16116E09B81E704D9FC0BF3A403A1752202F965419CBFBADF1E2EB37C4A36CFDDEC30B154DC14oF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11" Type="http://schemas.openxmlformats.org/officeDocument/2006/relationships/hyperlink" Target="consultantplus://offline/ref=09807AAE0D61D16116E09B81E704D9FC0BF3A403A1752202F965419CBFBADF1E2EB37C4A36CFDDEC30B154DC14oFB" TargetMode="External"/><Relationship Id="rId10" Type="http://schemas.openxmlformats.org/officeDocument/2006/relationships/hyperlink" Target="consultantplus://offline/ref=09807AAE0D61D16116E09B81E704D9FC0BF3A403A1752202F965419CBFBADF1E2EB37C4A36CFDDEC30B154DC14oFB" TargetMode="External"/><Relationship Id="rId4" Type="http://schemas.openxmlformats.org/officeDocument/2006/relationships/hyperlink" Target="consultantplus://offline/ref=09807AAE0D61D16116E09B81E704D9FC0BF3A403A1752202F965419CBFBADF1E2EB37C4A36CFDDEC30B154DC14oFB" TargetMode="External"/><Relationship Id="rId9" Type="http://schemas.openxmlformats.org/officeDocument/2006/relationships/hyperlink" Target="consultantplus://offline/ref=09807AAE0D61D16116E09B81E704D9FC0BF3A403A1752202F965419CBFBADF1E2EB37C4A36CFDDEC30B154DC14o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15</Pages>
  <Words>5946</Words>
  <Characters>33894</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Артем Валерьевич</dc:creator>
  <cp:keywords/>
  <dc:description/>
  <cp:lastModifiedBy>Четверикова Татьяна Владимировна</cp:lastModifiedBy>
  <cp:revision>11</cp:revision>
  <dcterms:created xsi:type="dcterms:W3CDTF">2021-02-25T08:16:00Z</dcterms:created>
  <dcterms:modified xsi:type="dcterms:W3CDTF">2022-01-11T08:22:00Z</dcterms:modified>
</cp:coreProperties>
</file>