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9C2B40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31.03.</w:t>
      </w:r>
      <w:r w:rsidR="00334FFD">
        <w:rPr>
          <w:sz w:val="26"/>
        </w:rPr>
        <w:t>20</w:t>
      </w:r>
      <w:r w:rsidR="00D53CCD">
        <w:rPr>
          <w:sz w:val="26"/>
        </w:rPr>
        <w:t>2</w:t>
      </w:r>
      <w:r w:rsidR="00AA2AB0">
        <w:rPr>
          <w:sz w:val="26"/>
        </w:rPr>
        <w:t>1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>
        <w:rPr>
          <w:sz w:val="26"/>
        </w:rPr>
        <w:t>№ 1485</w:t>
      </w: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2E7C5F" w:rsidRDefault="00781556" w:rsidP="0050440D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781556">
        <w:rPr>
          <w:szCs w:val="26"/>
        </w:rPr>
        <w:t>О предоставлении разрешения на условно разрешенный вид испол</w:t>
      </w:r>
      <w:r>
        <w:rPr>
          <w:szCs w:val="26"/>
        </w:rPr>
        <w:t xml:space="preserve">ьзования земельного участка </w:t>
      </w: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781556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D64814" w:rsidRPr="00D64814">
        <w:rPr>
          <w:sz w:val="26"/>
          <w:szCs w:val="26"/>
        </w:rPr>
        <w:t>Акционерного общества «</w:t>
      </w:r>
      <w:r w:rsidR="00D64814" w:rsidRPr="00781556">
        <w:rPr>
          <w:sz w:val="26"/>
          <w:szCs w:val="26"/>
        </w:rPr>
        <w:t>Норильсктрансгаз»</w:t>
      </w:r>
      <w:r w:rsidR="00781556" w:rsidRPr="00781556"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с кадастровым номером 24:55:0401004:2433</w:t>
      </w:r>
      <w:r w:rsidR="003F678C" w:rsidRPr="00781556">
        <w:rPr>
          <w:sz w:val="26"/>
          <w:szCs w:val="26"/>
        </w:rPr>
        <w:t xml:space="preserve">, </w:t>
      </w:r>
      <w:r w:rsidR="00781556" w:rsidRPr="00781556">
        <w:rPr>
          <w:sz w:val="26"/>
          <w:szCs w:val="26"/>
        </w:rPr>
        <w:t>в соответствии с требованиями п. 6 ст. 37, ст. 39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 11-239</w:t>
      </w:r>
      <w:r w:rsidR="00781556">
        <w:rPr>
          <w:sz w:val="26"/>
          <w:szCs w:val="26"/>
        </w:rPr>
        <w:t>,</w:t>
      </w:r>
      <w:r w:rsidR="00781556" w:rsidRPr="00781556">
        <w:t xml:space="preserve"> </w:t>
      </w:r>
      <w:r w:rsidR="00781556" w:rsidRPr="00781556">
        <w:rPr>
          <w:sz w:val="26"/>
          <w:szCs w:val="26"/>
        </w:rPr>
        <w:t>разделом 8 Части IV 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 22-533,</w:t>
      </w:r>
      <w:r w:rsidR="00BA6561" w:rsidRPr="00BA6561">
        <w:t xml:space="preserve"> </w:t>
      </w:r>
      <w:r w:rsidR="00BA6561" w:rsidRPr="00BA6561">
        <w:rPr>
          <w:sz w:val="26"/>
          <w:szCs w:val="26"/>
        </w:rPr>
        <w:t>на основании протокола публичных слушаний от 25.03.2021 № 21,</w:t>
      </w:r>
    </w:p>
    <w:p w:rsidR="00A65501" w:rsidRDefault="00A65501" w:rsidP="00431D59">
      <w:pPr>
        <w:ind w:firstLine="708"/>
        <w:jc w:val="both"/>
        <w:rPr>
          <w:sz w:val="26"/>
          <w:szCs w:val="26"/>
        </w:rPr>
      </w:pPr>
    </w:p>
    <w:p w:rsidR="00BA6561" w:rsidRDefault="0053198B" w:rsidP="00572657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A65501">
        <w:tab/>
      </w:r>
      <w:r w:rsidR="00BA6561" w:rsidRPr="00781556"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BA6561" w:rsidRPr="00BA6561">
        <w:rPr>
          <w:sz w:val="26"/>
          <w:szCs w:val="26"/>
        </w:rPr>
        <w:t>земельного участка «заправка транспортных средств», с сохранением основного вида разрешенного использования «коммунальное обслуживание» земельного участка с кадастровым номером 24:55:0401004:2433, расположенного</w:t>
      </w:r>
      <w:r w:rsidR="00BA6561">
        <w:rPr>
          <w:sz w:val="26"/>
          <w:szCs w:val="26"/>
        </w:rPr>
        <w:t xml:space="preserve"> в </w:t>
      </w:r>
      <w:r w:rsidR="00BA6561" w:rsidRPr="00781556">
        <w:rPr>
          <w:sz w:val="26"/>
          <w:szCs w:val="26"/>
        </w:rPr>
        <w:t>территориальной зоне</w:t>
      </w:r>
      <w:r w:rsidR="00BA6561">
        <w:rPr>
          <w:sz w:val="26"/>
          <w:szCs w:val="26"/>
        </w:rPr>
        <w:t xml:space="preserve"> </w:t>
      </w:r>
      <w:r w:rsidR="00BA6561" w:rsidRPr="00BA6561">
        <w:rPr>
          <w:sz w:val="26"/>
          <w:szCs w:val="26"/>
        </w:rPr>
        <w:t>инженерной инфраструктуры (ИИ) по адресу: Российская Федерация, Красноярский край, городской округ город Норильск, город Норильск, Вальковское шоссе, 6 километр, земельный участок № 17Б</w:t>
      </w:r>
      <w:r w:rsidR="00BA6561">
        <w:rPr>
          <w:sz w:val="26"/>
          <w:szCs w:val="26"/>
        </w:rPr>
        <w:t>.</w:t>
      </w:r>
    </w:p>
    <w:p w:rsidR="009D3E2B" w:rsidRDefault="00962F35" w:rsidP="00A65501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5758F">
        <w:rPr>
          <w:sz w:val="26"/>
          <w:szCs w:val="26"/>
        </w:rPr>
        <w:t>.  </w:t>
      </w:r>
      <w:r w:rsidR="00A65501">
        <w:tab/>
      </w:r>
      <w:r w:rsidR="00332571"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 w:rsidR="00332571"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</w:t>
      </w:r>
      <w:r w:rsidR="00E22D49">
        <w:rPr>
          <w:color w:val="000000"/>
          <w:sz w:val="26"/>
          <w:szCs w:val="26"/>
        </w:rPr>
        <w:t>й кадастр недвижимости в течение</w:t>
      </w:r>
      <w:r w:rsidR="009D3E2B">
        <w:rPr>
          <w:color w:val="000000"/>
          <w:sz w:val="26"/>
          <w:szCs w:val="26"/>
        </w:rPr>
        <w:t xml:space="preserve"> 5 рабочих дней с даты его издания.</w:t>
      </w:r>
    </w:p>
    <w:p w:rsidR="008B6401" w:rsidRPr="00332571" w:rsidRDefault="00962F35" w:rsidP="00A6550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A65501">
        <w:rPr>
          <w:szCs w:val="26"/>
        </w:rPr>
        <w:tab/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962F35" w:rsidP="00A6550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A65501">
        <w:rPr>
          <w:szCs w:val="26"/>
        </w:rPr>
        <w:tab/>
      </w:r>
      <w:r w:rsidR="00A65501">
        <w:rPr>
          <w:szCs w:val="26"/>
        </w:rPr>
        <w:tab/>
      </w:r>
      <w:r w:rsidR="002E29CC"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7173B8" w:rsidRPr="00893B5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3F678C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 w:rsidR="00AA2AB0">
        <w:rPr>
          <w:sz w:val="26"/>
          <w:szCs w:val="26"/>
        </w:rPr>
        <w:t>Д.В. Карасев</w:t>
      </w:r>
    </w:p>
    <w:p w:rsidR="00C22B16" w:rsidRDefault="00C22B16">
      <w:pPr>
        <w:ind w:right="-619"/>
        <w:rPr>
          <w:sz w:val="26"/>
          <w:szCs w:val="26"/>
        </w:rPr>
      </w:pPr>
    </w:p>
    <w:p w:rsidR="009D3E2B" w:rsidRDefault="009D3E2B">
      <w:pPr>
        <w:ind w:right="-619"/>
        <w:rPr>
          <w:sz w:val="26"/>
          <w:szCs w:val="26"/>
        </w:rPr>
      </w:pPr>
      <w:bookmarkStart w:id="0" w:name="_GoBack"/>
      <w:bookmarkEnd w:id="0"/>
    </w:p>
    <w:sectPr w:rsidR="009D3E2B" w:rsidSect="0050440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8A8" w:rsidRDefault="001158A8" w:rsidP="001B58F4">
      <w:r>
        <w:separator/>
      </w:r>
    </w:p>
  </w:endnote>
  <w:endnote w:type="continuationSeparator" w:id="0">
    <w:p w:rsidR="001158A8" w:rsidRDefault="001158A8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8A8" w:rsidRDefault="001158A8" w:rsidP="001B58F4">
      <w:r>
        <w:separator/>
      </w:r>
    </w:p>
  </w:footnote>
  <w:footnote w:type="continuationSeparator" w:id="0">
    <w:p w:rsidR="001158A8" w:rsidRDefault="001158A8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 w15:restartNumberingAfterBreak="0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E3810"/>
    <w:rsid w:val="000E7174"/>
    <w:rsid w:val="000F2C30"/>
    <w:rsid w:val="00102050"/>
    <w:rsid w:val="001158A8"/>
    <w:rsid w:val="00135F79"/>
    <w:rsid w:val="001372CD"/>
    <w:rsid w:val="00143654"/>
    <w:rsid w:val="001507CB"/>
    <w:rsid w:val="00150878"/>
    <w:rsid w:val="001569E5"/>
    <w:rsid w:val="001640AE"/>
    <w:rsid w:val="001800DC"/>
    <w:rsid w:val="001A3B5D"/>
    <w:rsid w:val="001B18EA"/>
    <w:rsid w:val="001B58F4"/>
    <w:rsid w:val="001D60D9"/>
    <w:rsid w:val="001E76F1"/>
    <w:rsid w:val="001F3572"/>
    <w:rsid w:val="0021106E"/>
    <w:rsid w:val="0021530B"/>
    <w:rsid w:val="00235832"/>
    <w:rsid w:val="002465D1"/>
    <w:rsid w:val="002650B9"/>
    <w:rsid w:val="002724B8"/>
    <w:rsid w:val="00293487"/>
    <w:rsid w:val="00297898"/>
    <w:rsid w:val="002A127A"/>
    <w:rsid w:val="002B111D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63378"/>
    <w:rsid w:val="003B6493"/>
    <w:rsid w:val="003C31AB"/>
    <w:rsid w:val="003D1182"/>
    <w:rsid w:val="003F0F6E"/>
    <w:rsid w:val="003F678C"/>
    <w:rsid w:val="00402FD8"/>
    <w:rsid w:val="00420797"/>
    <w:rsid w:val="00426DEE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6ACB"/>
    <w:rsid w:val="004A73DB"/>
    <w:rsid w:val="004E3828"/>
    <w:rsid w:val="004F019E"/>
    <w:rsid w:val="0050440D"/>
    <w:rsid w:val="005215A7"/>
    <w:rsid w:val="00521F48"/>
    <w:rsid w:val="0053198B"/>
    <w:rsid w:val="00543B9B"/>
    <w:rsid w:val="00564631"/>
    <w:rsid w:val="00572657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813F3"/>
    <w:rsid w:val="006F10B1"/>
    <w:rsid w:val="006F24EE"/>
    <w:rsid w:val="006F3CF5"/>
    <w:rsid w:val="006F4CA1"/>
    <w:rsid w:val="006F556B"/>
    <w:rsid w:val="007127EA"/>
    <w:rsid w:val="00713726"/>
    <w:rsid w:val="007173B8"/>
    <w:rsid w:val="00770757"/>
    <w:rsid w:val="00772D16"/>
    <w:rsid w:val="00781556"/>
    <w:rsid w:val="007944DE"/>
    <w:rsid w:val="00794FC7"/>
    <w:rsid w:val="007A03F2"/>
    <w:rsid w:val="007B6DF9"/>
    <w:rsid w:val="007D35E1"/>
    <w:rsid w:val="007E7534"/>
    <w:rsid w:val="00810F19"/>
    <w:rsid w:val="00820204"/>
    <w:rsid w:val="008349DB"/>
    <w:rsid w:val="00857ECE"/>
    <w:rsid w:val="008772B1"/>
    <w:rsid w:val="008835A0"/>
    <w:rsid w:val="00893B58"/>
    <w:rsid w:val="008977CA"/>
    <w:rsid w:val="008B1BDE"/>
    <w:rsid w:val="008B6401"/>
    <w:rsid w:val="008C09CD"/>
    <w:rsid w:val="008C7544"/>
    <w:rsid w:val="008C7772"/>
    <w:rsid w:val="008D75B6"/>
    <w:rsid w:val="008E71DE"/>
    <w:rsid w:val="00902EDE"/>
    <w:rsid w:val="009268F0"/>
    <w:rsid w:val="00936C15"/>
    <w:rsid w:val="0094258C"/>
    <w:rsid w:val="009464DF"/>
    <w:rsid w:val="009577F3"/>
    <w:rsid w:val="00962F35"/>
    <w:rsid w:val="009743D1"/>
    <w:rsid w:val="009B05AE"/>
    <w:rsid w:val="009C027C"/>
    <w:rsid w:val="009C2A14"/>
    <w:rsid w:val="009C2B40"/>
    <w:rsid w:val="009C509A"/>
    <w:rsid w:val="009D08F4"/>
    <w:rsid w:val="009D3E2B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65501"/>
    <w:rsid w:val="00A7583B"/>
    <w:rsid w:val="00A84178"/>
    <w:rsid w:val="00A97253"/>
    <w:rsid w:val="00AA2AB0"/>
    <w:rsid w:val="00AB04C2"/>
    <w:rsid w:val="00AB340E"/>
    <w:rsid w:val="00AB4431"/>
    <w:rsid w:val="00AC520B"/>
    <w:rsid w:val="00B02577"/>
    <w:rsid w:val="00B02912"/>
    <w:rsid w:val="00B14952"/>
    <w:rsid w:val="00B15FC8"/>
    <w:rsid w:val="00B3170E"/>
    <w:rsid w:val="00B46377"/>
    <w:rsid w:val="00B508DD"/>
    <w:rsid w:val="00B65955"/>
    <w:rsid w:val="00B9171B"/>
    <w:rsid w:val="00BA6561"/>
    <w:rsid w:val="00C03A86"/>
    <w:rsid w:val="00C10150"/>
    <w:rsid w:val="00C22B16"/>
    <w:rsid w:val="00C4078C"/>
    <w:rsid w:val="00C518E6"/>
    <w:rsid w:val="00C65763"/>
    <w:rsid w:val="00C70DC7"/>
    <w:rsid w:val="00C76E8E"/>
    <w:rsid w:val="00C96855"/>
    <w:rsid w:val="00CB69C2"/>
    <w:rsid w:val="00D20E46"/>
    <w:rsid w:val="00D214AB"/>
    <w:rsid w:val="00D22B7D"/>
    <w:rsid w:val="00D30780"/>
    <w:rsid w:val="00D36102"/>
    <w:rsid w:val="00D414A8"/>
    <w:rsid w:val="00D53CCD"/>
    <w:rsid w:val="00D64507"/>
    <w:rsid w:val="00D64814"/>
    <w:rsid w:val="00D749D4"/>
    <w:rsid w:val="00D94B3F"/>
    <w:rsid w:val="00DA3379"/>
    <w:rsid w:val="00DA581E"/>
    <w:rsid w:val="00DD2036"/>
    <w:rsid w:val="00DD49C7"/>
    <w:rsid w:val="00DF1EC5"/>
    <w:rsid w:val="00E162B6"/>
    <w:rsid w:val="00E22D49"/>
    <w:rsid w:val="00E2531D"/>
    <w:rsid w:val="00E31FAF"/>
    <w:rsid w:val="00E360E2"/>
    <w:rsid w:val="00E379A8"/>
    <w:rsid w:val="00E63BA9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F112B1"/>
    <w:rsid w:val="00FB01E3"/>
    <w:rsid w:val="00FC2E52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949D3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2910B-F769-48BF-9D2D-AA9240CE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17</cp:revision>
  <cp:lastPrinted>2020-01-17T02:34:00Z</cp:lastPrinted>
  <dcterms:created xsi:type="dcterms:W3CDTF">2019-12-27T05:49:00Z</dcterms:created>
  <dcterms:modified xsi:type="dcterms:W3CDTF">2021-04-01T04:14:00Z</dcterms:modified>
</cp:coreProperties>
</file>